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9C5" w:rsidRDefault="004B59C5" w:rsidP="004B59C5">
      <w:pPr>
        <w:spacing w:after="0" w:line="240" w:lineRule="auto"/>
        <w:ind w:right="-15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drawing>
          <wp:inline distT="0" distB="0" distL="0" distR="0">
            <wp:extent cx="6573520" cy="9119235"/>
            <wp:effectExtent l="0" t="0" r="0" b="571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 00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573520" cy="9119235"/>
                    </a:xfrm>
                    <a:prstGeom prst="rect">
                      <a:avLst/>
                    </a:prstGeom>
                  </pic:spPr>
                </pic:pic>
              </a:graphicData>
            </a:graphic>
          </wp:inline>
        </w:drawing>
      </w:r>
    </w:p>
    <w:p w:rsidR="004B59C5" w:rsidRDefault="004B59C5" w:rsidP="004B59C5">
      <w:pPr>
        <w:spacing w:after="0" w:line="240" w:lineRule="auto"/>
        <w:ind w:right="-159"/>
        <w:jc w:val="center"/>
        <w:rPr>
          <w:rFonts w:ascii="Times New Roman" w:eastAsia="Times New Roman" w:hAnsi="Times New Roman" w:cs="Times New Roman"/>
          <w:b/>
          <w:bCs/>
          <w:sz w:val="24"/>
          <w:szCs w:val="24"/>
          <w:lang w:eastAsia="ru-RU"/>
        </w:rPr>
      </w:pPr>
    </w:p>
    <w:p w:rsidR="004B59C5" w:rsidRDefault="004B59C5" w:rsidP="004B59C5">
      <w:pPr>
        <w:spacing w:after="0" w:line="240" w:lineRule="auto"/>
        <w:ind w:right="-159"/>
        <w:jc w:val="center"/>
        <w:rPr>
          <w:rFonts w:ascii="Times New Roman" w:eastAsia="Times New Roman" w:hAnsi="Times New Roman" w:cs="Times New Roman"/>
          <w:b/>
          <w:bCs/>
          <w:sz w:val="24"/>
          <w:szCs w:val="24"/>
          <w:lang w:eastAsia="ru-RU"/>
        </w:rPr>
      </w:pPr>
    </w:p>
    <w:p w:rsidR="004B59C5" w:rsidRDefault="004B59C5" w:rsidP="004B59C5">
      <w:pPr>
        <w:spacing w:after="0" w:line="240" w:lineRule="auto"/>
        <w:ind w:right="-159"/>
        <w:jc w:val="center"/>
        <w:rPr>
          <w:rFonts w:ascii="Times New Roman" w:eastAsia="Times New Roman" w:hAnsi="Times New Roman" w:cs="Times New Roman"/>
          <w:b/>
          <w:bCs/>
          <w:sz w:val="24"/>
          <w:szCs w:val="24"/>
          <w:lang w:eastAsia="ru-RU"/>
        </w:rPr>
      </w:pPr>
    </w:p>
    <w:p w:rsidR="004B59C5" w:rsidRDefault="004B59C5" w:rsidP="004B59C5">
      <w:pPr>
        <w:spacing w:after="0" w:line="240" w:lineRule="auto"/>
        <w:ind w:right="-159"/>
        <w:jc w:val="center"/>
        <w:rPr>
          <w:rFonts w:ascii="Times New Roman" w:eastAsia="Times New Roman" w:hAnsi="Times New Roman" w:cs="Times New Roman"/>
          <w:b/>
          <w:bCs/>
          <w:sz w:val="24"/>
          <w:szCs w:val="24"/>
          <w:lang w:eastAsia="ru-RU"/>
        </w:rPr>
      </w:pPr>
      <w:bookmarkStart w:id="0" w:name="_GoBack"/>
      <w:bookmarkEnd w:id="0"/>
    </w:p>
    <w:p w:rsidR="004B59C5" w:rsidRPr="004B59C5" w:rsidRDefault="004B59C5" w:rsidP="004B59C5">
      <w:pPr>
        <w:spacing w:after="0" w:line="240" w:lineRule="auto"/>
        <w:ind w:right="-159"/>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b/>
          <w:bCs/>
          <w:sz w:val="24"/>
          <w:szCs w:val="24"/>
          <w:lang w:eastAsia="ru-RU"/>
        </w:rPr>
        <w:lastRenderedPageBreak/>
        <w:t>СОДЕРЖАНИЕ</w:t>
      </w:r>
    </w:p>
    <w:p w:rsidR="004B59C5" w:rsidRPr="004B59C5" w:rsidRDefault="004B59C5" w:rsidP="004B59C5">
      <w:pPr>
        <w:spacing w:after="0" w:line="99" w:lineRule="exact"/>
        <w:rPr>
          <w:rFonts w:ascii="Times New Roman" w:eastAsia="Times New Roman" w:hAnsi="Times New Roman" w:cs="Times New Roman"/>
          <w:sz w:val="20"/>
          <w:szCs w:val="20"/>
          <w:lang w:eastAsia="ru-RU"/>
        </w:rPr>
      </w:pPr>
    </w:p>
    <w:tbl>
      <w:tblPr>
        <w:tblW w:w="10380" w:type="dxa"/>
        <w:tblInd w:w="10" w:type="dxa"/>
        <w:tblLayout w:type="fixed"/>
        <w:tblCellMar>
          <w:left w:w="0" w:type="dxa"/>
          <w:right w:w="0" w:type="dxa"/>
        </w:tblCellMar>
        <w:tblLook w:val="00A0" w:firstRow="1" w:lastRow="0" w:firstColumn="1" w:lastColumn="0" w:noHBand="0" w:noVBand="0"/>
      </w:tblPr>
      <w:tblGrid>
        <w:gridCol w:w="740"/>
        <w:gridCol w:w="9080"/>
        <w:gridCol w:w="560"/>
      </w:tblGrid>
      <w:tr w:rsidR="004B59C5" w:rsidRPr="004B59C5" w:rsidTr="003C431B">
        <w:trPr>
          <w:trHeight w:val="262"/>
        </w:trPr>
        <w:tc>
          <w:tcPr>
            <w:tcW w:w="740" w:type="dxa"/>
            <w:tcBorders>
              <w:top w:val="single" w:sz="8" w:space="0" w:color="auto"/>
              <w:left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b/>
                <w:bCs/>
                <w:lang w:eastAsia="ru-RU"/>
              </w:rPr>
              <w:t>1.</w:t>
            </w:r>
          </w:p>
        </w:tc>
        <w:tc>
          <w:tcPr>
            <w:tcW w:w="9080" w:type="dxa"/>
            <w:tcBorders>
              <w:top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0"/>
                <w:szCs w:val="20"/>
                <w:lang w:eastAsia="ru-RU"/>
              </w:rPr>
            </w:pPr>
            <w:r w:rsidRPr="004B59C5">
              <w:rPr>
                <w:rFonts w:ascii="Times New Roman" w:eastAsia="Times New Roman" w:hAnsi="Times New Roman" w:cs="Times New Roman"/>
                <w:b/>
                <w:bCs/>
                <w:lang w:eastAsia="ru-RU"/>
              </w:rPr>
              <w:t>Целевой раздел</w:t>
            </w:r>
          </w:p>
        </w:tc>
        <w:tc>
          <w:tcPr>
            <w:tcW w:w="560" w:type="dxa"/>
            <w:tcBorders>
              <w:top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3</w:t>
            </w:r>
          </w:p>
        </w:tc>
      </w:tr>
      <w:tr w:rsidR="004B59C5" w:rsidRPr="004B59C5" w:rsidTr="003C431B">
        <w:trPr>
          <w:trHeight w:val="254"/>
        </w:trPr>
        <w:tc>
          <w:tcPr>
            <w:tcW w:w="7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lang w:eastAsia="ru-RU"/>
              </w:rPr>
            </w:pPr>
          </w:p>
        </w:tc>
        <w:tc>
          <w:tcPr>
            <w:tcW w:w="90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lang w:eastAsia="ru-RU"/>
              </w:rPr>
            </w:pPr>
          </w:p>
        </w:tc>
        <w:tc>
          <w:tcPr>
            <w:tcW w:w="5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lang w:eastAsia="ru-RU"/>
              </w:rPr>
            </w:pPr>
          </w:p>
        </w:tc>
      </w:tr>
      <w:tr w:rsidR="004B59C5" w:rsidRPr="004B59C5" w:rsidTr="003C431B">
        <w:trPr>
          <w:trHeight w:val="241"/>
        </w:trPr>
        <w:tc>
          <w:tcPr>
            <w:tcW w:w="7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1.1.</w:t>
            </w:r>
          </w:p>
        </w:tc>
        <w:tc>
          <w:tcPr>
            <w:tcW w:w="9080" w:type="dxa"/>
            <w:tcBorders>
              <w:bottom w:val="single" w:sz="8" w:space="0" w:color="auto"/>
              <w:right w:val="single" w:sz="8" w:space="0" w:color="auto"/>
            </w:tcBorders>
            <w:vAlign w:val="bottom"/>
          </w:tcPr>
          <w:p w:rsidR="004B59C5" w:rsidRPr="004B59C5" w:rsidRDefault="004B59C5" w:rsidP="004B59C5">
            <w:pPr>
              <w:spacing w:after="0" w:line="241"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Пояснительная записка</w:t>
            </w:r>
          </w:p>
        </w:tc>
        <w:tc>
          <w:tcPr>
            <w:tcW w:w="560" w:type="dxa"/>
            <w:tcBorders>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3</w:t>
            </w:r>
          </w:p>
        </w:tc>
      </w:tr>
      <w:tr w:rsidR="004B59C5" w:rsidRPr="004B59C5" w:rsidTr="003C431B">
        <w:trPr>
          <w:trHeight w:val="244"/>
        </w:trPr>
        <w:tc>
          <w:tcPr>
            <w:tcW w:w="7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1.1.1.</w:t>
            </w:r>
          </w:p>
        </w:tc>
        <w:tc>
          <w:tcPr>
            <w:tcW w:w="9080" w:type="dxa"/>
            <w:tcBorders>
              <w:bottom w:val="single" w:sz="8" w:space="0" w:color="auto"/>
              <w:right w:val="single" w:sz="8" w:space="0" w:color="auto"/>
            </w:tcBorders>
            <w:vAlign w:val="bottom"/>
          </w:tcPr>
          <w:p w:rsidR="004B59C5" w:rsidRPr="004B59C5" w:rsidRDefault="004B59C5" w:rsidP="004B59C5">
            <w:pPr>
              <w:spacing w:after="0" w:line="241"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Цели и задачи программы</w:t>
            </w:r>
          </w:p>
        </w:tc>
        <w:tc>
          <w:tcPr>
            <w:tcW w:w="560" w:type="dxa"/>
            <w:tcBorders>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4</w:t>
            </w:r>
          </w:p>
        </w:tc>
      </w:tr>
      <w:tr w:rsidR="004B59C5" w:rsidRPr="004B59C5" w:rsidTr="003C431B">
        <w:trPr>
          <w:trHeight w:val="242"/>
        </w:trPr>
        <w:tc>
          <w:tcPr>
            <w:tcW w:w="7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1.1.2.</w:t>
            </w:r>
          </w:p>
        </w:tc>
        <w:tc>
          <w:tcPr>
            <w:tcW w:w="9080" w:type="dxa"/>
            <w:tcBorders>
              <w:bottom w:val="single" w:sz="8" w:space="0" w:color="auto"/>
              <w:right w:val="single" w:sz="8" w:space="0" w:color="auto"/>
            </w:tcBorders>
            <w:vAlign w:val="bottom"/>
          </w:tcPr>
          <w:p w:rsidR="004B59C5" w:rsidRPr="004B59C5" w:rsidRDefault="004B59C5" w:rsidP="004B59C5">
            <w:pPr>
              <w:spacing w:after="0" w:line="241"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Принципы и подходы к формированию программы</w:t>
            </w:r>
          </w:p>
        </w:tc>
        <w:tc>
          <w:tcPr>
            <w:tcW w:w="560" w:type="dxa"/>
            <w:tcBorders>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5</w:t>
            </w:r>
          </w:p>
        </w:tc>
      </w:tr>
      <w:tr w:rsidR="004B59C5" w:rsidRPr="004B59C5" w:rsidTr="003C431B">
        <w:trPr>
          <w:trHeight w:val="244"/>
        </w:trPr>
        <w:tc>
          <w:tcPr>
            <w:tcW w:w="7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3"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b/>
                <w:bCs/>
                <w:lang w:eastAsia="ru-RU"/>
              </w:rPr>
              <w:t>1.2.</w:t>
            </w:r>
          </w:p>
        </w:tc>
        <w:tc>
          <w:tcPr>
            <w:tcW w:w="9080" w:type="dxa"/>
            <w:tcBorders>
              <w:bottom w:val="single" w:sz="8" w:space="0" w:color="auto"/>
              <w:right w:val="single" w:sz="8" w:space="0" w:color="auto"/>
            </w:tcBorders>
            <w:vAlign w:val="bottom"/>
          </w:tcPr>
          <w:p w:rsidR="004B59C5" w:rsidRPr="004B59C5" w:rsidRDefault="004B59C5" w:rsidP="004B59C5">
            <w:pPr>
              <w:spacing w:after="0" w:line="243"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b/>
                <w:bCs/>
                <w:lang w:eastAsia="ru-RU"/>
              </w:rPr>
              <w:t>Характеристика особенностей развития детей раннего и дошкольного возраста</w:t>
            </w:r>
          </w:p>
        </w:tc>
        <w:tc>
          <w:tcPr>
            <w:tcW w:w="560" w:type="dxa"/>
            <w:tcBorders>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8</w:t>
            </w:r>
          </w:p>
        </w:tc>
      </w:tr>
      <w:tr w:rsidR="004B59C5" w:rsidRPr="004B59C5" w:rsidTr="003C431B">
        <w:trPr>
          <w:trHeight w:val="242"/>
        </w:trPr>
        <w:tc>
          <w:tcPr>
            <w:tcW w:w="7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1.2.1.</w:t>
            </w:r>
          </w:p>
        </w:tc>
        <w:tc>
          <w:tcPr>
            <w:tcW w:w="9080" w:type="dxa"/>
            <w:tcBorders>
              <w:bottom w:val="single" w:sz="8" w:space="0" w:color="auto"/>
              <w:right w:val="single" w:sz="8" w:space="0" w:color="auto"/>
            </w:tcBorders>
            <w:vAlign w:val="bottom"/>
          </w:tcPr>
          <w:p w:rsidR="004B59C5" w:rsidRPr="004B59C5" w:rsidRDefault="004B59C5" w:rsidP="004B59C5">
            <w:pPr>
              <w:spacing w:after="0" w:line="241"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Возрастные особенности детей второго года жизни</w:t>
            </w:r>
          </w:p>
        </w:tc>
        <w:tc>
          <w:tcPr>
            <w:tcW w:w="560" w:type="dxa"/>
            <w:tcBorders>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8</w:t>
            </w:r>
          </w:p>
        </w:tc>
      </w:tr>
      <w:tr w:rsidR="004B59C5" w:rsidRPr="004B59C5" w:rsidTr="003C431B">
        <w:trPr>
          <w:trHeight w:val="244"/>
        </w:trPr>
        <w:tc>
          <w:tcPr>
            <w:tcW w:w="7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1.2.2.</w:t>
            </w:r>
          </w:p>
        </w:tc>
        <w:tc>
          <w:tcPr>
            <w:tcW w:w="9080" w:type="dxa"/>
            <w:tcBorders>
              <w:bottom w:val="single" w:sz="8" w:space="0" w:color="auto"/>
              <w:right w:val="single" w:sz="8" w:space="0" w:color="auto"/>
            </w:tcBorders>
            <w:vAlign w:val="bottom"/>
          </w:tcPr>
          <w:p w:rsidR="004B59C5" w:rsidRPr="004B59C5" w:rsidRDefault="004B59C5" w:rsidP="004B59C5">
            <w:pPr>
              <w:spacing w:after="0" w:line="241"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Возрастные особенности детей третьего года жизни</w:t>
            </w:r>
          </w:p>
        </w:tc>
        <w:tc>
          <w:tcPr>
            <w:tcW w:w="560" w:type="dxa"/>
            <w:tcBorders>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9</w:t>
            </w:r>
          </w:p>
        </w:tc>
      </w:tr>
      <w:tr w:rsidR="004B59C5" w:rsidRPr="004B59C5" w:rsidTr="003C431B">
        <w:trPr>
          <w:trHeight w:val="242"/>
        </w:trPr>
        <w:tc>
          <w:tcPr>
            <w:tcW w:w="7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1.2.3.</w:t>
            </w:r>
          </w:p>
        </w:tc>
        <w:tc>
          <w:tcPr>
            <w:tcW w:w="9080" w:type="dxa"/>
            <w:tcBorders>
              <w:bottom w:val="single" w:sz="8" w:space="0" w:color="auto"/>
              <w:right w:val="single" w:sz="8" w:space="0" w:color="auto"/>
            </w:tcBorders>
            <w:vAlign w:val="bottom"/>
          </w:tcPr>
          <w:p w:rsidR="004B59C5" w:rsidRPr="004B59C5" w:rsidRDefault="004B59C5" w:rsidP="004B59C5">
            <w:pPr>
              <w:spacing w:after="0" w:line="241"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Возрастные особенности детей четвертого года жизни</w:t>
            </w:r>
          </w:p>
        </w:tc>
        <w:tc>
          <w:tcPr>
            <w:tcW w:w="560" w:type="dxa"/>
            <w:tcBorders>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9</w:t>
            </w:r>
          </w:p>
        </w:tc>
      </w:tr>
      <w:tr w:rsidR="004B59C5" w:rsidRPr="004B59C5" w:rsidTr="003C431B">
        <w:trPr>
          <w:trHeight w:val="242"/>
        </w:trPr>
        <w:tc>
          <w:tcPr>
            <w:tcW w:w="7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1.2.4.</w:t>
            </w:r>
          </w:p>
        </w:tc>
        <w:tc>
          <w:tcPr>
            <w:tcW w:w="9080" w:type="dxa"/>
            <w:tcBorders>
              <w:bottom w:val="single" w:sz="8" w:space="0" w:color="auto"/>
              <w:right w:val="single" w:sz="8" w:space="0" w:color="auto"/>
            </w:tcBorders>
            <w:vAlign w:val="bottom"/>
          </w:tcPr>
          <w:p w:rsidR="004B59C5" w:rsidRPr="004B59C5" w:rsidRDefault="004B59C5" w:rsidP="004B59C5">
            <w:pPr>
              <w:spacing w:after="0" w:line="241"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Возрастные особенности детей пятого года жизни</w:t>
            </w:r>
          </w:p>
        </w:tc>
        <w:tc>
          <w:tcPr>
            <w:tcW w:w="560" w:type="dxa"/>
            <w:tcBorders>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w w:val="99"/>
                <w:lang w:eastAsia="ru-RU"/>
              </w:rPr>
              <w:t>10</w:t>
            </w:r>
          </w:p>
        </w:tc>
      </w:tr>
      <w:tr w:rsidR="004B59C5" w:rsidRPr="004B59C5" w:rsidTr="003C431B">
        <w:trPr>
          <w:trHeight w:val="244"/>
        </w:trPr>
        <w:tc>
          <w:tcPr>
            <w:tcW w:w="7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1.2.5.</w:t>
            </w:r>
          </w:p>
        </w:tc>
        <w:tc>
          <w:tcPr>
            <w:tcW w:w="9080" w:type="dxa"/>
            <w:tcBorders>
              <w:bottom w:val="single" w:sz="8" w:space="0" w:color="auto"/>
              <w:right w:val="single" w:sz="8" w:space="0" w:color="auto"/>
            </w:tcBorders>
            <w:vAlign w:val="bottom"/>
          </w:tcPr>
          <w:p w:rsidR="004B59C5" w:rsidRPr="004B59C5" w:rsidRDefault="004B59C5" w:rsidP="004B59C5">
            <w:pPr>
              <w:spacing w:after="0" w:line="241"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Возрастные особенности детей шестого года жизни</w:t>
            </w:r>
          </w:p>
        </w:tc>
        <w:tc>
          <w:tcPr>
            <w:tcW w:w="560" w:type="dxa"/>
            <w:tcBorders>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w w:val="99"/>
                <w:lang w:eastAsia="ru-RU"/>
              </w:rPr>
              <w:t>10</w:t>
            </w:r>
          </w:p>
        </w:tc>
      </w:tr>
      <w:tr w:rsidR="004B59C5" w:rsidRPr="004B59C5" w:rsidTr="003C431B">
        <w:trPr>
          <w:trHeight w:val="244"/>
        </w:trPr>
        <w:tc>
          <w:tcPr>
            <w:tcW w:w="7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1.2.6.</w:t>
            </w:r>
          </w:p>
        </w:tc>
        <w:tc>
          <w:tcPr>
            <w:tcW w:w="9080" w:type="dxa"/>
            <w:tcBorders>
              <w:bottom w:val="single" w:sz="8" w:space="0" w:color="auto"/>
              <w:right w:val="single" w:sz="8" w:space="0" w:color="auto"/>
            </w:tcBorders>
            <w:vAlign w:val="bottom"/>
          </w:tcPr>
          <w:p w:rsidR="004B59C5" w:rsidRPr="004B59C5" w:rsidRDefault="004B59C5" w:rsidP="004B59C5">
            <w:pPr>
              <w:spacing w:after="0" w:line="241"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Возрастные особенности детей седьмого года жизни</w:t>
            </w:r>
          </w:p>
        </w:tc>
        <w:tc>
          <w:tcPr>
            <w:tcW w:w="560" w:type="dxa"/>
            <w:tcBorders>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w w:val="99"/>
                <w:lang w:eastAsia="ru-RU"/>
              </w:rPr>
              <w:t>11</w:t>
            </w:r>
          </w:p>
        </w:tc>
      </w:tr>
      <w:tr w:rsidR="004B59C5" w:rsidRPr="004B59C5" w:rsidTr="003C431B">
        <w:trPr>
          <w:trHeight w:val="244"/>
        </w:trPr>
        <w:tc>
          <w:tcPr>
            <w:tcW w:w="7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b/>
                <w:bCs/>
                <w:lang w:eastAsia="ru-RU"/>
              </w:rPr>
              <w:t>1.3.</w:t>
            </w:r>
          </w:p>
        </w:tc>
        <w:tc>
          <w:tcPr>
            <w:tcW w:w="9080" w:type="dxa"/>
            <w:tcBorders>
              <w:bottom w:val="single" w:sz="8" w:space="0" w:color="auto"/>
              <w:right w:val="single" w:sz="8" w:space="0" w:color="auto"/>
            </w:tcBorders>
            <w:vAlign w:val="bottom"/>
          </w:tcPr>
          <w:p w:rsidR="004B59C5" w:rsidRPr="004B59C5" w:rsidRDefault="004B59C5" w:rsidP="004B59C5">
            <w:pPr>
              <w:spacing w:after="0" w:line="241"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b/>
                <w:bCs/>
                <w:lang w:eastAsia="ru-RU"/>
              </w:rPr>
              <w:t>Планируемые результаты освоения Программы</w:t>
            </w:r>
          </w:p>
        </w:tc>
        <w:tc>
          <w:tcPr>
            <w:tcW w:w="560" w:type="dxa"/>
            <w:tcBorders>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w w:val="99"/>
                <w:lang w:eastAsia="ru-RU"/>
              </w:rPr>
              <w:t>12</w:t>
            </w:r>
          </w:p>
        </w:tc>
      </w:tr>
      <w:tr w:rsidR="004B59C5" w:rsidRPr="004B59C5" w:rsidTr="003C431B">
        <w:trPr>
          <w:trHeight w:val="240"/>
        </w:trPr>
        <w:tc>
          <w:tcPr>
            <w:tcW w:w="7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1.3.1.</w:t>
            </w:r>
          </w:p>
        </w:tc>
        <w:tc>
          <w:tcPr>
            <w:tcW w:w="9080" w:type="dxa"/>
            <w:tcBorders>
              <w:bottom w:val="single" w:sz="8" w:space="0" w:color="auto"/>
              <w:right w:val="single" w:sz="8" w:space="0" w:color="auto"/>
            </w:tcBorders>
            <w:vAlign w:val="bottom"/>
          </w:tcPr>
          <w:p w:rsidR="004B59C5" w:rsidRPr="004B59C5" w:rsidRDefault="004B59C5" w:rsidP="004B59C5">
            <w:pPr>
              <w:spacing w:after="0" w:line="240"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Целевые ориентиры образования в младенческом и раннем возрасте</w:t>
            </w:r>
          </w:p>
        </w:tc>
        <w:tc>
          <w:tcPr>
            <w:tcW w:w="560" w:type="dxa"/>
            <w:tcBorders>
              <w:bottom w:val="single" w:sz="8" w:space="0" w:color="auto"/>
              <w:right w:val="single" w:sz="8" w:space="0" w:color="auto"/>
            </w:tcBorders>
            <w:vAlign w:val="bottom"/>
          </w:tcPr>
          <w:p w:rsidR="004B59C5" w:rsidRPr="004B59C5" w:rsidRDefault="004B59C5" w:rsidP="004B59C5">
            <w:pPr>
              <w:spacing w:after="0" w:line="240"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w w:val="99"/>
                <w:lang w:eastAsia="ru-RU"/>
              </w:rPr>
              <w:t>12</w:t>
            </w:r>
          </w:p>
        </w:tc>
      </w:tr>
      <w:tr w:rsidR="004B59C5" w:rsidRPr="004B59C5" w:rsidTr="003C431B">
        <w:trPr>
          <w:trHeight w:val="244"/>
        </w:trPr>
        <w:tc>
          <w:tcPr>
            <w:tcW w:w="7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1.3.2.</w:t>
            </w:r>
          </w:p>
        </w:tc>
        <w:tc>
          <w:tcPr>
            <w:tcW w:w="9080" w:type="dxa"/>
            <w:tcBorders>
              <w:bottom w:val="single" w:sz="8" w:space="0" w:color="auto"/>
              <w:right w:val="single" w:sz="8" w:space="0" w:color="auto"/>
            </w:tcBorders>
            <w:vAlign w:val="bottom"/>
          </w:tcPr>
          <w:p w:rsidR="004B59C5" w:rsidRPr="004B59C5" w:rsidRDefault="004B59C5" w:rsidP="004B59C5">
            <w:pPr>
              <w:spacing w:after="0" w:line="241"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Целевые ориентиры на этапе завершения дошкольного образования</w:t>
            </w:r>
          </w:p>
        </w:tc>
        <w:tc>
          <w:tcPr>
            <w:tcW w:w="560" w:type="dxa"/>
            <w:tcBorders>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w w:val="99"/>
                <w:lang w:eastAsia="ru-RU"/>
              </w:rPr>
              <w:t>13</w:t>
            </w:r>
          </w:p>
        </w:tc>
      </w:tr>
      <w:tr w:rsidR="004B59C5" w:rsidRPr="004B59C5" w:rsidTr="003C431B">
        <w:trPr>
          <w:trHeight w:val="244"/>
        </w:trPr>
        <w:tc>
          <w:tcPr>
            <w:tcW w:w="7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2"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1.4.</w:t>
            </w:r>
          </w:p>
        </w:tc>
        <w:tc>
          <w:tcPr>
            <w:tcW w:w="9080" w:type="dxa"/>
            <w:tcBorders>
              <w:bottom w:val="single" w:sz="8" w:space="0" w:color="auto"/>
              <w:right w:val="single" w:sz="8" w:space="0" w:color="auto"/>
            </w:tcBorders>
            <w:vAlign w:val="bottom"/>
          </w:tcPr>
          <w:p w:rsidR="004B59C5" w:rsidRPr="004B59C5" w:rsidRDefault="004B59C5" w:rsidP="004B59C5">
            <w:pPr>
              <w:spacing w:after="0" w:line="242"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Система оценки результатов освоения Программы</w:t>
            </w:r>
          </w:p>
        </w:tc>
        <w:tc>
          <w:tcPr>
            <w:tcW w:w="560" w:type="dxa"/>
            <w:tcBorders>
              <w:bottom w:val="single" w:sz="8" w:space="0" w:color="auto"/>
              <w:right w:val="single" w:sz="8" w:space="0" w:color="auto"/>
            </w:tcBorders>
            <w:vAlign w:val="bottom"/>
          </w:tcPr>
          <w:p w:rsidR="004B59C5" w:rsidRPr="004B59C5" w:rsidRDefault="004B59C5" w:rsidP="004B59C5">
            <w:pPr>
              <w:spacing w:after="0" w:line="242"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w w:val="99"/>
                <w:lang w:eastAsia="ru-RU"/>
              </w:rPr>
              <w:t>14</w:t>
            </w:r>
          </w:p>
        </w:tc>
      </w:tr>
      <w:tr w:rsidR="004B59C5" w:rsidRPr="004B59C5" w:rsidTr="003C431B">
        <w:trPr>
          <w:trHeight w:val="241"/>
        </w:trPr>
        <w:tc>
          <w:tcPr>
            <w:tcW w:w="740" w:type="dxa"/>
            <w:tcBorders>
              <w:left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b/>
                <w:bCs/>
                <w:lang w:eastAsia="ru-RU"/>
              </w:rPr>
              <w:t>2.</w:t>
            </w:r>
          </w:p>
        </w:tc>
        <w:tc>
          <w:tcPr>
            <w:tcW w:w="9080" w:type="dxa"/>
            <w:tcBorders>
              <w:right w:val="single" w:sz="8" w:space="0" w:color="auto"/>
            </w:tcBorders>
            <w:vAlign w:val="bottom"/>
          </w:tcPr>
          <w:p w:rsidR="004B59C5" w:rsidRPr="004B59C5" w:rsidRDefault="004B59C5" w:rsidP="004B59C5">
            <w:pPr>
              <w:spacing w:after="0" w:line="241"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b/>
                <w:bCs/>
                <w:lang w:eastAsia="ru-RU"/>
              </w:rPr>
              <w:t>Содержательный раздел</w:t>
            </w:r>
          </w:p>
        </w:tc>
        <w:tc>
          <w:tcPr>
            <w:tcW w:w="560" w:type="dxa"/>
            <w:tcBorders>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w w:val="99"/>
                <w:lang w:eastAsia="ru-RU"/>
              </w:rPr>
              <w:t>15</w:t>
            </w:r>
          </w:p>
        </w:tc>
      </w:tr>
      <w:tr w:rsidR="004B59C5" w:rsidRPr="004B59C5" w:rsidTr="003C431B">
        <w:trPr>
          <w:trHeight w:val="258"/>
        </w:trPr>
        <w:tc>
          <w:tcPr>
            <w:tcW w:w="7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lang w:eastAsia="ru-RU"/>
              </w:rPr>
            </w:pPr>
          </w:p>
        </w:tc>
        <w:tc>
          <w:tcPr>
            <w:tcW w:w="90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lang w:eastAsia="ru-RU"/>
              </w:rPr>
            </w:pPr>
          </w:p>
        </w:tc>
        <w:tc>
          <w:tcPr>
            <w:tcW w:w="5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lang w:eastAsia="ru-RU"/>
              </w:rPr>
            </w:pPr>
          </w:p>
        </w:tc>
      </w:tr>
      <w:tr w:rsidR="004B59C5" w:rsidRPr="004B59C5" w:rsidTr="003C431B">
        <w:trPr>
          <w:trHeight w:val="239"/>
        </w:trPr>
        <w:tc>
          <w:tcPr>
            <w:tcW w:w="7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39"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2.1.</w:t>
            </w:r>
          </w:p>
        </w:tc>
        <w:tc>
          <w:tcPr>
            <w:tcW w:w="9080" w:type="dxa"/>
            <w:tcBorders>
              <w:bottom w:val="single" w:sz="8" w:space="0" w:color="auto"/>
              <w:right w:val="single" w:sz="8" w:space="0" w:color="auto"/>
            </w:tcBorders>
            <w:vAlign w:val="bottom"/>
          </w:tcPr>
          <w:p w:rsidR="004B59C5" w:rsidRPr="004B59C5" w:rsidRDefault="004B59C5" w:rsidP="004B59C5">
            <w:pPr>
              <w:spacing w:after="0" w:line="239"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Описание образовательной деятельности в соответствии с направлениями развития ребёнка</w:t>
            </w:r>
          </w:p>
        </w:tc>
        <w:tc>
          <w:tcPr>
            <w:tcW w:w="560" w:type="dxa"/>
            <w:tcBorders>
              <w:bottom w:val="single" w:sz="8" w:space="0" w:color="auto"/>
              <w:right w:val="single" w:sz="8" w:space="0" w:color="auto"/>
            </w:tcBorders>
            <w:vAlign w:val="bottom"/>
          </w:tcPr>
          <w:p w:rsidR="004B59C5" w:rsidRPr="004B59C5" w:rsidRDefault="004B59C5" w:rsidP="004B59C5">
            <w:pPr>
              <w:spacing w:after="0" w:line="239"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w w:val="99"/>
                <w:lang w:eastAsia="ru-RU"/>
              </w:rPr>
              <w:t>15</w:t>
            </w:r>
          </w:p>
        </w:tc>
      </w:tr>
      <w:tr w:rsidR="004B59C5" w:rsidRPr="004B59C5" w:rsidTr="003C431B">
        <w:trPr>
          <w:trHeight w:val="242"/>
        </w:trPr>
        <w:tc>
          <w:tcPr>
            <w:tcW w:w="7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2.2.</w:t>
            </w:r>
          </w:p>
        </w:tc>
        <w:tc>
          <w:tcPr>
            <w:tcW w:w="9080" w:type="dxa"/>
            <w:tcBorders>
              <w:bottom w:val="single" w:sz="8" w:space="0" w:color="auto"/>
              <w:right w:val="single" w:sz="8" w:space="0" w:color="auto"/>
            </w:tcBorders>
            <w:vAlign w:val="bottom"/>
          </w:tcPr>
          <w:p w:rsidR="004B59C5" w:rsidRPr="004B59C5" w:rsidRDefault="004B59C5" w:rsidP="004B59C5">
            <w:pPr>
              <w:spacing w:after="0" w:line="241"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Вариативные формы, способы, методы и средства реализации Программы</w:t>
            </w:r>
          </w:p>
        </w:tc>
        <w:tc>
          <w:tcPr>
            <w:tcW w:w="560" w:type="dxa"/>
            <w:tcBorders>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w w:val="99"/>
                <w:lang w:eastAsia="ru-RU"/>
              </w:rPr>
              <w:t>20</w:t>
            </w:r>
          </w:p>
        </w:tc>
      </w:tr>
      <w:tr w:rsidR="004B59C5" w:rsidRPr="004B59C5" w:rsidTr="003C431B">
        <w:trPr>
          <w:trHeight w:val="244"/>
        </w:trPr>
        <w:tc>
          <w:tcPr>
            <w:tcW w:w="74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1"/>
                <w:szCs w:val="21"/>
                <w:lang w:eastAsia="ru-RU"/>
              </w:rPr>
            </w:pPr>
          </w:p>
        </w:tc>
        <w:tc>
          <w:tcPr>
            <w:tcW w:w="9080" w:type="dxa"/>
            <w:tcBorders>
              <w:bottom w:val="single" w:sz="8" w:space="0" w:color="auto"/>
              <w:right w:val="single" w:sz="8" w:space="0" w:color="auto"/>
            </w:tcBorders>
            <w:vAlign w:val="bottom"/>
          </w:tcPr>
          <w:p w:rsidR="004B59C5" w:rsidRPr="004B59C5" w:rsidRDefault="004B59C5" w:rsidP="004B59C5">
            <w:pPr>
              <w:spacing w:after="0" w:line="241"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Виды детской деятельности</w:t>
            </w:r>
          </w:p>
        </w:tc>
        <w:tc>
          <w:tcPr>
            <w:tcW w:w="560" w:type="dxa"/>
            <w:tcBorders>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w w:val="99"/>
                <w:lang w:eastAsia="ru-RU"/>
              </w:rPr>
              <w:t>21</w:t>
            </w:r>
          </w:p>
        </w:tc>
      </w:tr>
      <w:tr w:rsidR="004B59C5" w:rsidRPr="004B59C5" w:rsidTr="003C431B">
        <w:trPr>
          <w:trHeight w:val="244"/>
        </w:trPr>
        <w:tc>
          <w:tcPr>
            <w:tcW w:w="7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1"/>
                <w:szCs w:val="21"/>
                <w:lang w:eastAsia="ru-RU"/>
              </w:rPr>
            </w:pPr>
          </w:p>
        </w:tc>
        <w:tc>
          <w:tcPr>
            <w:tcW w:w="9080" w:type="dxa"/>
            <w:tcBorders>
              <w:bottom w:val="single" w:sz="8" w:space="0" w:color="auto"/>
              <w:right w:val="single" w:sz="8" w:space="0" w:color="auto"/>
            </w:tcBorders>
            <w:vAlign w:val="bottom"/>
          </w:tcPr>
          <w:p w:rsidR="004B59C5" w:rsidRPr="004B59C5" w:rsidRDefault="004B59C5" w:rsidP="004B59C5">
            <w:pPr>
              <w:spacing w:after="0" w:line="241"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Развитие самостоятельности и детской инициативы в разных видах деятельности</w:t>
            </w:r>
          </w:p>
        </w:tc>
        <w:tc>
          <w:tcPr>
            <w:tcW w:w="560" w:type="dxa"/>
            <w:tcBorders>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w w:val="99"/>
                <w:lang w:eastAsia="ru-RU"/>
              </w:rPr>
              <w:t>22</w:t>
            </w:r>
          </w:p>
        </w:tc>
      </w:tr>
      <w:tr w:rsidR="004B59C5" w:rsidRPr="004B59C5" w:rsidTr="003C431B">
        <w:trPr>
          <w:trHeight w:val="244"/>
        </w:trPr>
        <w:tc>
          <w:tcPr>
            <w:tcW w:w="7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b/>
                <w:bCs/>
                <w:lang w:eastAsia="ru-RU"/>
              </w:rPr>
              <w:t>2.3.</w:t>
            </w:r>
          </w:p>
        </w:tc>
        <w:tc>
          <w:tcPr>
            <w:tcW w:w="9080" w:type="dxa"/>
            <w:tcBorders>
              <w:bottom w:val="single" w:sz="8" w:space="0" w:color="auto"/>
              <w:right w:val="single" w:sz="8" w:space="0" w:color="auto"/>
            </w:tcBorders>
            <w:vAlign w:val="bottom"/>
          </w:tcPr>
          <w:p w:rsidR="004B59C5" w:rsidRPr="004B59C5" w:rsidRDefault="004B59C5" w:rsidP="004B59C5">
            <w:pPr>
              <w:spacing w:after="0" w:line="241"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b/>
                <w:bCs/>
                <w:lang w:eastAsia="ru-RU"/>
              </w:rPr>
              <w:t>Особенности взаимодействия педагогического коллектива с семьями воспитанников</w:t>
            </w:r>
          </w:p>
        </w:tc>
        <w:tc>
          <w:tcPr>
            <w:tcW w:w="560" w:type="dxa"/>
            <w:tcBorders>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w w:val="99"/>
                <w:lang w:eastAsia="ru-RU"/>
              </w:rPr>
              <w:t>24</w:t>
            </w:r>
          </w:p>
        </w:tc>
      </w:tr>
      <w:tr w:rsidR="004B59C5" w:rsidRPr="004B59C5" w:rsidTr="003C431B">
        <w:trPr>
          <w:trHeight w:val="240"/>
        </w:trPr>
        <w:tc>
          <w:tcPr>
            <w:tcW w:w="7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2.4.</w:t>
            </w:r>
          </w:p>
        </w:tc>
        <w:tc>
          <w:tcPr>
            <w:tcW w:w="9080" w:type="dxa"/>
            <w:tcBorders>
              <w:bottom w:val="single" w:sz="8" w:space="0" w:color="auto"/>
              <w:right w:val="single" w:sz="8" w:space="0" w:color="auto"/>
            </w:tcBorders>
            <w:vAlign w:val="bottom"/>
          </w:tcPr>
          <w:p w:rsidR="004B59C5" w:rsidRPr="004B59C5" w:rsidRDefault="004B59C5" w:rsidP="004B59C5">
            <w:pPr>
              <w:spacing w:after="0" w:line="241"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Образовательная область «Социально-коммуникативное развитие детей»</w:t>
            </w:r>
          </w:p>
        </w:tc>
        <w:tc>
          <w:tcPr>
            <w:tcW w:w="560" w:type="dxa"/>
            <w:tcBorders>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w w:val="99"/>
                <w:lang w:eastAsia="ru-RU"/>
              </w:rPr>
              <w:t>25</w:t>
            </w:r>
          </w:p>
        </w:tc>
      </w:tr>
      <w:tr w:rsidR="004B59C5" w:rsidRPr="004B59C5" w:rsidTr="003C431B">
        <w:trPr>
          <w:trHeight w:val="244"/>
        </w:trPr>
        <w:tc>
          <w:tcPr>
            <w:tcW w:w="7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2.5.</w:t>
            </w:r>
          </w:p>
        </w:tc>
        <w:tc>
          <w:tcPr>
            <w:tcW w:w="9080" w:type="dxa"/>
            <w:tcBorders>
              <w:bottom w:val="single" w:sz="8" w:space="0" w:color="auto"/>
              <w:right w:val="single" w:sz="8" w:space="0" w:color="auto"/>
            </w:tcBorders>
            <w:vAlign w:val="bottom"/>
          </w:tcPr>
          <w:p w:rsidR="004B59C5" w:rsidRPr="004B59C5" w:rsidRDefault="004B59C5" w:rsidP="004B59C5">
            <w:pPr>
              <w:spacing w:after="0" w:line="241"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Образовательная область «Познавательное развитие»</w:t>
            </w:r>
          </w:p>
        </w:tc>
        <w:tc>
          <w:tcPr>
            <w:tcW w:w="560" w:type="dxa"/>
            <w:tcBorders>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w w:val="99"/>
                <w:lang w:eastAsia="ru-RU"/>
              </w:rPr>
              <w:t>34</w:t>
            </w:r>
          </w:p>
        </w:tc>
      </w:tr>
      <w:tr w:rsidR="004B59C5" w:rsidRPr="004B59C5" w:rsidTr="003C431B">
        <w:trPr>
          <w:trHeight w:val="244"/>
        </w:trPr>
        <w:tc>
          <w:tcPr>
            <w:tcW w:w="7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2.6.</w:t>
            </w:r>
          </w:p>
        </w:tc>
        <w:tc>
          <w:tcPr>
            <w:tcW w:w="9080" w:type="dxa"/>
            <w:tcBorders>
              <w:bottom w:val="single" w:sz="8" w:space="0" w:color="auto"/>
              <w:right w:val="single" w:sz="8" w:space="0" w:color="auto"/>
            </w:tcBorders>
            <w:vAlign w:val="bottom"/>
          </w:tcPr>
          <w:p w:rsidR="004B59C5" w:rsidRPr="004B59C5" w:rsidRDefault="004B59C5" w:rsidP="004B59C5">
            <w:pPr>
              <w:spacing w:after="0" w:line="241"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Образовательная область «Речевое развитие»</w:t>
            </w:r>
          </w:p>
        </w:tc>
        <w:tc>
          <w:tcPr>
            <w:tcW w:w="560" w:type="dxa"/>
            <w:tcBorders>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w w:val="99"/>
                <w:lang w:eastAsia="ru-RU"/>
              </w:rPr>
              <w:t>37</w:t>
            </w:r>
          </w:p>
        </w:tc>
      </w:tr>
      <w:tr w:rsidR="004B59C5" w:rsidRPr="004B59C5" w:rsidTr="003C431B">
        <w:trPr>
          <w:trHeight w:val="242"/>
        </w:trPr>
        <w:tc>
          <w:tcPr>
            <w:tcW w:w="7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2.7.</w:t>
            </w:r>
          </w:p>
        </w:tc>
        <w:tc>
          <w:tcPr>
            <w:tcW w:w="9080" w:type="dxa"/>
            <w:tcBorders>
              <w:bottom w:val="single" w:sz="8" w:space="0" w:color="auto"/>
              <w:right w:val="single" w:sz="8" w:space="0" w:color="auto"/>
            </w:tcBorders>
            <w:vAlign w:val="bottom"/>
          </w:tcPr>
          <w:p w:rsidR="004B59C5" w:rsidRPr="004B59C5" w:rsidRDefault="004B59C5" w:rsidP="004B59C5">
            <w:pPr>
              <w:spacing w:after="0" w:line="241"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Образовательная область «Художественно-эстетическое развитие»</w:t>
            </w:r>
          </w:p>
        </w:tc>
        <w:tc>
          <w:tcPr>
            <w:tcW w:w="560" w:type="dxa"/>
            <w:tcBorders>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w w:val="99"/>
                <w:lang w:eastAsia="ru-RU"/>
              </w:rPr>
              <w:t>41</w:t>
            </w:r>
          </w:p>
        </w:tc>
      </w:tr>
      <w:tr w:rsidR="004B59C5" w:rsidRPr="004B59C5" w:rsidTr="003C431B">
        <w:trPr>
          <w:trHeight w:val="242"/>
        </w:trPr>
        <w:tc>
          <w:tcPr>
            <w:tcW w:w="7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2.8.</w:t>
            </w:r>
          </w:p>
        </w:tc>
        <w:tc>
          <w:tcPr>
            <w:tcW w:w="9080" w:type="dxa"/>
            <w:tcBorders>
              <w:bottom w:val="single" w:sz="8" w:space="0" w:color="auto"/>
              <w:right w:val="single" w:sz="8" w:space="0" w:color="auto"/>
            </w:tcBorders>
            <w:vAlign w:val="bottom"/>
          </w:tcPr>
          <w:p w:rsidR="004B59C5" w:rsidRPr="004B59C5" w:rsidRDefault="004B59C5" w:rsidP="004B59C5">
            <w:pPr>
              <w:spacing w:after="0" w:line="241"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Образовательная область «Физическое развитие»</w:t>
            </w:r>
          </w:p>
        </w:tc>
        <w:tc>
          <w:tcPr>
            <w:tcW w:w="560" w:type="dxa"/>
            <w:tcBorders>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w w:val="99"/>
                <w:lang w:eastAsia="ru-RU"/>
              </w:rPr>
              <w:t>44</w:t>
            </w:r>
          </w:p>
        </w:tc>
      </w:tr>
      <w:tr w:rsidR="004B59C5" w:rsidRPr="004B59C5" w:rsidTr="003C431B">
        <w:trPr>
          <w:trHeight w:val="246"/>
        </w:trPr>
        <w:tc>
          <w:tcPr>
            <w:tcW w:w="7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5"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b/>
                <w:bCs/>
                <w:lang w:eastAsia="ru-RU"/>
              </w:rPr>
              <w:t>2.9.</w:t>
            </w:r>
          </w:p>
        </w:tc>
        <w:tc>
          <w:tcPr>
            <w:tcW w:w="9080" w:type="dxa"/>
            <w:tcBorders>
              <w:bottom w:val="single" w:sz="8" w:space="0" w:color="auto"/>
              <w:right w:val="single" w:sz="8" w:space="0" w:color="auto"/>
            </w:tcBorders>
            <w:vAlign w:val="bottom"/>
          </w:tcPr>
          <w:p w:rsidR="004B59C5" w:rsidRPr="004B59C5" w:rsidRDefault="004B59C5" w:rsidP="004B59C5">
            <w:pPr>
              <w:spacing w:after="0" w:line="245"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b/>
                <w:bCs/>
                <w:lang w:eastAsia="ru-RU"/>
              </w:rPr>
              <w:t>Содержание работы по возрастным группам</w:t>
            </w:r>
          </w:p>
        </w:tc>
        <w:tc>
          <w:tcPr>
            <w:tcW w:w="560" w:type="dxa"/>
            <w:tcBorders>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w w:val="99"/>
                <w:lang w:eastAsia="ru-RU"/>
              </w:rPr>
              <w:t>50</w:t>
            </w:r>
          </w:p>
        </w:tc>
      </w:tr>
      <w:tr w:rsidR="004B59C5" w:rsidRPr="004B59C5" w:rsidTr="003C431B">
        <w:trPr>
          <w:trHeight w:val="240"/>
        </w:trPr>
        <w:tc>
          <w:tcPr>
            <w:tcW w:w="74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0"/>
                <w:szCs w:val="20"/>
                <w:lang w:eastAsia="ru-RU"/>
              </w:rPr>
            </w:pPr>
          </w:p>
        </w:tc>
        <w:tc>
          <w:tcPr>
            <w:tcW w:w="9080" w:type="dxa"/>
            <w:tcBorders>
              <w:bottom w:val="single" w:sz="8" w:space="0" w:color="auto"/>
              <w:right w:val="single" w:sz="8" w:space="0" w:color="auto"/>
            </w:tcBorders>
            <w:vAlign w:val="bottom"/>
          </w:tcPr>
          <w:p w:rsidR="004B59C5" w:rsidRPr="004B59C5" w:rsidRDefault="004B59C5" w:rsidP="004B59C5">
            <w:pPr>
              <w:spacing w:after="0" w:line="240"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Ранний возраст</w:t>
            </w:r>
          </w:p>
        </w:tc>
        <w:tc>
          <w:tcPr>
            <w:tcW w:w="560" w:type="dxa"/>
            <w:tcBorders>
              <w:bottom w:val="single" w:sz="8" w:space="0" w:color="auto"/>
              <w:right w:val="single" w:sz="8" w:space="0" w:color="auto"/>
            </w:tcBorders>
            <w:vAlign w:val="bottom"/>
          </w:tcPr>
          <w:p w:rsidR="004B59C5" w:rsidRPr="004B59C5" w:rsidRDefault="004B59C5" w:rsidP="004B59C5">
            <w:pPr>
              <w:spacing w:after="0" w:line="240"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sz w:val="20"/>
                <w:szCs w:val="20"/>
                <w:lang w:eastAsia="ru-RU"/>
              </w:rPr>
              <w:t>50</w:t>
            </w:r>
          </w:p>
        </w:tc>
      </w:tr>
      <w:tr w:rsidR="004B59C5" w:rsidRPr="004B59C5" w:rsidTr="003C431B">
        <w:trPr>
          <w:trHeight w:val="242"/>
        </w:trPr>
        <w:tc>
          <w:tcPr>
            <w:tcW w:w="74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1"/>
                <w:szCs w:val="21"/>
                <w:lang w:eastAsia="ru-RU"/>
              </w:rPr>
            </w:pPr>
          </w:p>
        </w:tc>
        <w:tc>
          <w:tcPr>
            <w:tcW w:w="9080" w:type="dxa"/>
            <w:tcBorders>
              <w:bottom w:val="single" w:sz="8" w:space="0" w:color="auto"/>
              <w:right w:val="single" w:sz="8" w:space="0" w:color="auto"/>
            </w:tcBorders>
            <w:vAlign w:val="bottom"/>
          </w:tcPr>
          <w:p w:rsidR="004B59C5" w:rsidRPr="004B59C5" w:rsidRDefault="004B59C5" w:rsidP="004B59C5">
            <w:pPr>
              <w:spacing w:after="0" w:line="241"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2 младшая группа</w:t>
            </w:r>
          </w:p>
        </w:tc>
        <w:tc>
          <w:tcPr>
            <w:tcW w:w="560" w:type="dxa"/>
            <w:tcBorders>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w w:val="99"/>
                <w:lang w:eastAsia="ru-RU"/>
              </w:rPr>
              <w:t>59</w:t>
            </w:r>
          </w:p>
        </w:tc>
      </w:tr>
      <w:tr w:rsidR="004B59C5" w:rsidRPr="004B59C5" w:rsidTr="003C431B">
        <w:trPr>
          <w:trHeight w:val="244"/>
        </w:trPr>
        <w:tc>
          <w:tcPr>
            <w:tcW w:w="74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1"/>
                <w:szCs w:val="21"/>
                <w:lang w:eastAsia="ru-RU"/>
              </w:rPr>
            </w:pPr>
          </w:p>
        </w:tc>
        <w:tc>
          <w:tcPr>
            <w:tcW w:w="9080" w:type="dxa"/>
            <w:tcBorders>
              <w:bottom w:val="single" w:sz="8" w:space="0" w:color="auto"/>
              <w:right w:val="single" w:sz="8" w:space="0" w:color="auto"/>
            </w:tcBorders>
            <w:vAlign w:val="bottom"/>
          </w:tcPr>
          <w:p w:rsidR="004B59C5" w:rsidRPr="004B59C5" w:rsidRDefault="004B59C5" w:rsidP="004B59C5">
            <w:pPr>
              <w:spacing w:after="0" w:line="241"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Средняя группа</w:t>
            </w:r>
          </w:p>
        </w:tc>
        <w:tc>
          <w:tcPr>
            <w:tcW w:w="560" w:type="dxa"/>
            <w:tcBorders>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w w:val="99"/>
                <w:lang w:eastAsia="ru-RU"/>
              </w:rPr>
              <w:t>70</w:t>
            </w:r>
          </w:p>
        </w:tc>
      </w:tr>
      <w:tr w:rsidR="004B59C5" w:rsidRPr="004B59C5" w:rsidTr="003C431B">
        <w:trPr>
          <w:trHeight w:val="244"/>
        </w:trPr>
        <w:tc>
          <w:tcPr>
            <w:tcW w:w="74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1"/>
                <w:szCs w:val="21"/>
                <w:lang w:eastAsia="ru-RU"/>
              </w:rPr>
            </w:pPr>
          </w:p>
        </w:tc>
        <w:tc>
          <w:tcPr>
            <w:tcW w:w="9080" w:type="dxa"/>
            <w:tcBorders>
              <w:bottom w:val="single" w:sz="8" w:space="0" w:color="auto"/>
              <w:right w:val="single" w:sz="8" w:space="0" w:color="auto"/>
            </w:tcBorders>
            <w:vAlign w:val="bottom"/>
          </w:tcPr>
          <w:p w:rsidR="004B59C5" w:rsidRPr="004B59C5" w:rsidRDefault="004B59C5" w:rsidP="004B59C5">
            <w:pPr>
              <w:spacing w:after="0" w:line="241"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Старшая группа</w:t>
            </w:r>
          </w:p>
        </w:tc>
        <w:tc>
          <w:tcPr>
            <w:tcW w:w="560" w:type="dxa"/>
            <w:tcBorders>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w w:val="99"/>
                <w:lang w:eastAsia="ru-RU"/>
              </w:rPr>
              <w:t>82</w:t>
            </w:r>
          </w:p>
        </w:tc>
      </w:tr>
      <w:tr w:rsidR="004B59C5" w:rsidRPr="004B59C5" w:rsidTr="003C431B">
        <w:trPr>
          <w:trHeight w:val="242"/>
        </w:trPr>
        <w:tc>
          <w:tcPr>
            <w:tcW w:w="7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1"/>
                <w:szCs w:val="21"/>
                <w:lang w:eastAsia="ru-RU"/>
              </w:rPr>
            </w:pPr>
          </w:p>
        </w:tc>
        <w:tc>
          <w:tcPr>
            <w:tcW w:w="9080" w:type="dxa"/>
            <w:tcBorders>
              <w:bottom w:val="single" w:sz="8" w:space="0" w:color="auto"/>
              <w:right w:val="single" w:sz="8" w:space="0" w:color="auto"/>
            </w:tcBorders>
            <w:vAlign w:val="bottom"/>
          </w:tcPr>
          <w:p w:rsidR="004B59C5" w:rsidRPr="004B59C5" w:rsidRDefault="004B59C5" w:rsidP="004B59C5">
            <w:pPr>
              <w:spacing w:after="0" w:line="241"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Подготовительная к школе группа</w:t>
            </w:r>
          </w:p>
        </w:tc>
        <w:tc>
          <w:tcPr>
            <w:tcW w:w="560" w:type="dxa"/>
            <w:tcBorders>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w w:val="96"/>
                <w:lang w:eastAsia="ru-RU"/>
              </w:rPr>
              <w:t>97</w:t>
            </w:r>
          </w:p>
        </w:tc>
      </w:tr>
      <w:tr w:rsidR="004B59C5" w:rsidRPr="004B59C5" w:rsidTr="003C431B">
        <w:trPr>
          <w:trHeight w:val="243"/>
        </w:trPr>
        <w:tc>
          <w:tcPr>
            <w:tcW w:w="740" w:type="dxa"/>
            <w:tcBorders>
              <w:left w:val="single" w:sz="8" w:space="0" w:color="auto"/>
              <w:right w:val="single" w:sz="8" w:space="0" w:color="auto"/>
            </w:tcBorders>
            <w:vAlign w:val="bottom"/>
          </w:tcPr>
          <w:p w:rsidR="004B59C5" w:rsidRPr="004B59C5" w:rsidRDefault="004B59C5" w:rsidP="004B59C5">
            <w:pPr>
              <w:spacing w:after="0" w:line="243"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b/>
                <w:bCs/>
                <w:lang w:eastAsia="ru-RU"/>
              </w:rPr>
              <w:t>3.</w:t>
            </w:r>
          </w:p>
        </w:tc>
        <w:tc>
          <w:tcPr>
            <w:tcW w:w="9080" w:type="dxa"/>
            <w:tcBorders>
              <w:right w:val="single" w:sz="8" w:space="0" w:color="auto"/>
            </w:tcBorders>
            <w:vAlign w:val="bottom"/>
          </w:tcPr>
          <w:p w:rsidR="004B59C5" w:rsidRPr="004B59C5" w:rsidRDefault="004B59C5" w:rsidP="004B59C5">
            <w:pPr>
              <w:spacing w:after="0" w:line="243"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b/>
                <w:bCs/>
                <w:lang w:eastAsia="ru-RU"/>
              </w:rPr>
              <w:t>Организационный раздел Программы</w:t>
            </w:r>
          </w:p>
        </w:tc>
        <w:tc>
          <w:tcPr>
            <w:tcW w:w="560" w:type="dxa"/>
            <w:tcBorders>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w w:val="96"/>
                <w:lang w:eastAsia="ru-RU"/>
              </w:rPr>
              <w:t>112</w:t>
            </w:r>
          </w:p>
        </w:tc>
      </w:tr>
      <w:tr w:rsidR="004B59C5" w:rsidRPr="004B59C5" w:rsidTr="003C431B">
        <w:trPr>
          <w:trHeight w:val="258"/>
        </w:trPr>
        <w:tc>
          <w:tcPr>
            <w:tcW w:w="7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lang w:eastAsia="ru-RU"/>
              </w:rPr>
            </w:pPr>
          </w:p>
        </w:tc>
        <w:tc>
          <w:tcPr>
            <w:tcW w:w="90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lang w:eastAsia="ru-RU"/>
              </w:rPr>
            </w:pPr>
          </w:p>
        </w:tc>
        <w:tc>
          <w:tcPr>
            <w:tcW w:w="5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lang w:eastAsia="ru-RU"/>
              </w:rPr>
            </w:pPr>
          </w:p>
        </w:tc>
      </w:tr>
      <w:tr w:rsidR="004B59C5" w:rsidRPr="004B59C5" w:rsidTr="003C431B">
        <w:trPr>
          <w:trHeight w:val="234"/>
        </w:trPr>
        <w:tc>
          <w:tcPr>
            <w:tcW w:w="740" w:type="dxa"/>
            <w:tcBorders>
              <w:left w:val="single" w:sz="8" w:space="0" w:color="auto"/>
              <w:right w:val="single" w:sz="8" w:space="0" w:color="auto"/>
            </w:tcBorders>
            <w:vAlign w:val="bottom"/>
          </w:tcPr>
          <w:p w:rsidR="004B59C5" w:rsidRPr="004B59C5" w:rsidRDefault="004B59C5" w:rsidP="004B59C5">
            <w:pPr>
              <w:spacing w:after="0" w:line="233"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3.1.</w:t>
            </w:r>
          </w:p>
        </w:tc>
        <w:tc>
          <w:tcPr>
            <w:tcW w:w="9080" w:type="dxa"/>
            <w:tcBorders>
              <w:right w:val="single" w:sz="8" w:space="0" w:color="auto"/>
            </w:tcBorders>
            <w:vAlign w:val="bottom"/>
          </w:tcPr>
          <w:p w:rsidR="004B59C5" w:rsidRPr="004B59C5" w:rsidRDefault="004B59C5" w:rsidP="004B59C5">
            <w:pPr>
              <w:spacing w:after="0" w:line="233"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Материально-техническое  обеспечение.  Обеспеченность  методическими  материалами  и</w:t>
            </w:r>
          </w:p>
        </w:tc>
        <w:tc>
          <w:tcPr>
            <w:tcW w:w="560" w:type="dxa"/>
            <w:tcBorders>
              <w:right w:val="single" w:sz="8" w:space="0" w:color="auto"/>
            </w:tcBorders>
            <w:vAlign w:val="bottom"/>
          </w:tcPr>
          <w:p w:rsidR="004B59C5" w:rsidRPr="004B59C5" w:rsidRDefault="004B59C5" w:rsidP="004B59C5">
            <w:pPr>
              <w:spacing w:after="0" w:line="233"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w w:val="96"/>
                <w:lang w:eastAsia="ru-RU"/>
              </w:rPr>
              <w:t>112</w:t>
            </w:r>
          </w:p>
        </w:tc>
      </w:tr>
      <w:tr w:rsidR="004B59C5" w:rsidRPr="004B59C5" w:rsidTr="003C431B">
        <w:trPr>
          <w:trHeight w:val="257"/>
        </w:trPr>
        <w:tc>
          <w:tcPr>
            <w:tcW w:w="7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lang w:eastAsia="ru-RU"/>
              </w:rPr>
            </w:pPr>
          </w:p>
        </w:tc>
        <w:tc>
          <w:tcPr>
            <w:tcW w:w="9080" w:type="dxa"/>
            <w:tcBorders>
              <w:bottom w:val="single" w:sz="8" w:space="0" w:color="auto"/>
              <w:right w:val="single" w:sz="8" w:space="0" w:color="auto"/>
            </w:tcBorders>
            <w:vAlign w:val="bottom"/>
          </w:tcPr>
          <w:p w:rsidR="004B59C5" w:rsidRPr="004B59C5" w:rsidRDefault="004B59C5" w:rsidP="004B59C5">
            <w:pPr>
              <w:spacing w:after="0" w:line="251"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средствами обучения и воспитания</w:t>
            </w:r>
          </w:p>
        </w:tc>
        <w:tc>
          <w:tcPr>
            <w:tcW w:w="5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lang w:eastAsia="ru-RU"/>
              </w:rPr>
            </w:pPr>
          </w:p>
        </w:tc>
      </w:tr>
      <w:tr w:rsidR="004B59C5" w:rsidRPr="004B59C5" w:rsidTr="003C431B">
        <w:trPr>
          <w:trHeight w:val="239"/>
        </w:trPr>
        <w:tc>
          <w:tcPr>
            <w:tcW w:w="740" w:type="dxa"/>
            <w:tcBorders>
              <w:left w:val="single" w:sz="8" w:space="0" w:color="auto"/>
              <w:right w:val="single" w:sz="8" w:space="0" w:color="auto"/>
            </w:tcBorders>
            <w:vAlign w:val="bottom"/>
          </w:tcPr>
          <w:p w:rsidR="004B59C5" w:rsidRPr="004B59C5" w:rsidRDefault="004B59C5" w:rsidP="004B59C5">
            <w:pPr>
              <w:spacing w:after="0" w:line="239"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3.2.</w:t>
            </w:r>
          </w:p>
        </w:tc>
        <w:tc>
          <w:tcPr>
            <w:tcW w:w="9080" w:type="dxa"/>
            <w:tcBorders>
              <w:right w:val="single" w:sz="8" w:space="0" w:color="auto"/>
            </w:tcBorders>
            <w:vAlign w:val="bottom"/>
          </w:tcPr>
          <w:p w:rsidR="004B59C5" w:rsidRPr="004B59C5" w:rsidRDefault="004B59C5" w:rsidP="004B59C5">
            <w:pPr>
              <w:spacing w:after="0" w:line="239"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Ежедневная организация жизнедеятельности детей в детском саду. Распорядок и / или режим</w:t>
            </w:r>
          </w:p>
        </w:tc>
        <w:tc>
          <w:tcPr>
            <w:tcW w:w="560" w:type="dxa"/>
            <w:tcBorders>
              <w:right w:val="single" w:sz="8" w:space="0" w:color="auto"/>
            </w:tcBorders>
            <w:vAlign w:val="bottom"/>
          </w:tcPr>
          <w:p w:rsidR="004B59C5" w:rsidRPr="004B59C5" w:rsidRDefault="004B59C5" w:rsidP="004B59C5">
            <w:pPr>
              <w:spacing w:after="0" w:line="239"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w w:val="96"/>
                <w:lang w:eastAsia="ru-RU"/>
              </w:rPr>
              <w:t>113</w:t>
            </w:r>
          </w:p>
        </w:tc>
      </w:tr>
      <w:tr w:rsidR="004B59C5" w:rsidRPr="004B59C5" w:rsidTr="003C431B">
        <w:trPr>
          <w:trHeight w:val="258"/>
        </w:trPr>
        <w:tc>
          <w:tcPr>
            <w:tcW w:w="7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lang w:eastAsia="ru-RU"/>
              </w:rPr>
            </w:pPr>
          </w:p>
        </w:tc>
        <w:tc>
          <w:tcPr>
            <w:tcW w:w="90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дня</w:t>
            </w:r>
          </w:p>
        </w:tc>
        <w:tc>
          <w:tcPr>
            <w:tcW w:w="5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lang w:eastAsia="ru-RU"/>
              </w:rPr>
            </w:pPr>
          </w:p>
        </w:tc>
      </w:tr>
      <w:tr w:rsidR="004B59C5" w:rsidRPr="004B59C5" w:rsidTr="003C431B">
        <w:trPr>
          <w:trHeight w:val="242"/>
        </w:trPr>
        <w:tc>
          <w:tcPr>
            <w:tcW w:w="740" w:type="dxa"/>
            <w:tcBorders>
              <w:left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3.3.</w:t>
            </w:r>
          </w:p>
        </w:tc>
        <w:tc>
          <w:tcPr>
            <w:tcW w:w="9080" w:type="dxa"/>
            <w:tcBorders>
              <w:bottom w:val="single" w:sz="8" w:space="0" w:color="auto"/>
              <w:right w:val="single" w:sz="8" w:space="0" w:color="auto"/>
            </w:tcBorders>
            <w:vAlign w:val="bottom"/>
          </w:tcPr>
          <w:p w:rsidR="004B59C5" w:rsidRPr="004B59C5" w:rsidRDefault="004B59C5" w:rsidP="004B59C5">
            <w:pPr>
              <w:spacing w:after="0" w:line="241"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Особенности традиционных событий, праздников, мероприятий</w:t>
            </w:r>
          </w:p>
        </w:tc>
        <w:tc>
          <w:tcPr>
            <w:tcW w:w="560" w:type="dxa"/>
            <w:tcBorders>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w w:val="96"/>
                <w:lang w:eastAsia="ru-RU"/>
              </w:rPr>
              <w:t>119</w:t>
            </w:r>
          </w:p>
        </w:tc>
      </w:tr>
      <w:tr w:rsidR="004B59C5" w:rsidRPr="004B59C5" w:rsidTr="003C431B">
        <w:trPr>
          <w:trHeight w:val="241"/>
        </w:trPr>
        <w:tc>
          <w:tcPr>
            <w:tcW w:w="74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0"/>
                <w:szCs w:val="20"/>
                <w:lang w:eastAsia="ru-RU"/>
              </w:rPr>
            </w:pPr>
          </w:p>
        </w:tc>
        <w:tc>
          <w:tcPr>
            <w:tcW w:w="9080" w:type="dxa"/>
            <w:tcBorders>
              <w:right w:val="single" w:sz="8" w:space="0" w:color="auto"/>
            </w:tcBorders>
            <w:vAlign w:val="bottom"/>
          </w:tcPr>
          <w:p w:rsidR="004B59C5" w:rsidRPr="004B59C5" w:rsidRDefault="004B59C5" w:rsidP="004B59C5">
            <w:pPr>
              <w:spacing w:after="0" w:line="241"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Модель  соотношения  образовательных  программ  по  реализации  задач  образовательных</w:t>
            </w:r>
          </w:p>
        </w:tc>
        <w:tc>
          <w:tcPr>
            <w:tcW w:w="560" w:type="dxa"/>
            <w:tcBorders>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w w:val="96"/>
                <w:lang w:eastAsia="ru-RU"/>
              </w:rPr>
              <w:t>121</w:t>
            </w:r>
          </w:p>
        </w:tc>
      </w:tr>
      <w:tr w:rsidR="004B59C5" w:rsidRPr="004B59C5" w:rsidTr="003C431B">
        <w:trPr>
          <w:trHeight w:val="255"/>
        </w:trPr>
        <w:tc>
          <w:tcPr>
            <w:tcW w:w="7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lang w:eastAsia="ru-RU"/>
              </w:rPr>
            </w:pPr>
          </w:p>
        </w:tc>
        <w:tc>
          <w:tcPr>
            <w:tcW w:w="90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областей</w:t>
            </w:r>
          </w:p>
        </w:tc>
        <w:tc>
          <w:tcPr>
            <w:tcW w:w="5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lang w:eastAsia="ru-RU"/>
              </w:rPr>
            </w:pPr>
          </w:p>
        </w:tc>
      </w:tr>
      <w:tr w:rsidR="004B59C5" w:rsidRPr="004B59C5" w:rsidTr="003C431B">
        <w:trPr>
          <w:trHeight w:val="244"/>
        </w:trPr>
        <w:tc>
          <w:tcPr>
            <w:tcW w:w="7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3.4.</w:t>
            </w:r>
          </w:p>
        </w:tc>
        <w:tc>
          <w:tcPr>
            <w:tcW w:w="9080" w:type="dxa"/>
            <w:tcBorders>
              <w:bottom w:val="single" w:sz="8" w:space="0" w:color="auto"/>
              <w:right w:val="single" w:sz="8" w:space="0" w:color="auto"/>
            </w:tcBorders>
            <w:vAlign w:val="bottom"/>
          </w:tcPr>
          <w:p w:rsidR="004B59C5" w:rsidRPr="004B59C5" w:rsidRDefault="004B59C5" w:rsidP="004B59C5">
            <w:pPr>
              <w:spacing w:after="0" w:line="241"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lang w:eastAsia="ru-RU"/>
              </w:rPr>
              <w:t>Организация развивающей предметно-пространственной среды</w:t>
            </w:r>
          </w:p>
        </w:tc>
        <w:tc>
          <w:tcPr>
            <w:tcW w:w="560" w:type="dxa"/>
            <w:tcBorders>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w w:val="96"/>
                <w:lang w:eastAsia="ru-RU"/>
              </w:rPr>
              <w:t>122</w:t>
            </w:r>
          </w:p>
        </w:tc>
      </w:tr>
      <w:tr w:rsidR="004B59C5" w:rsidRPr="004B59C5" w:rsidTr="003C431B">
        <w:trPr>
          <w:trHeight w:val="243"/>
        </w:trPr>
        <w:tc>
          <w:tcPr>
            <w:tcW w:w="7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b/>
                <w:bCs/>
                <w:lang w:eastAsia="ru-RU"/>
              </w:rPr>
              <w:t>4.</w:t>
            </w:r>
          </w:p>
        </w:tc>
        <w:tc>
          <w:tcPr>
            <w:tcW w:w="9080" w:type="dxa"/>
            <w:tcBorders>
              <w:bottom w:val="single" w:sz="8" w:space="0" w:color="auto"/>
              <w:right w:val="single" w:sz="8" w:space="0" w:color="auto"/>
            </w:tcBorders>
            <w:vAlign w:val="bottom"/>
          </w:tcPr>
          <w:p w:rsidR="004B59C5" w:rsidRPr="004B59C5" w:rsidRDefault="004B59C5" w:rsidP="004B59C5">
            <w:pPr>
              <w:spacing w:after="0" w:line="241"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b/>
                <w:bCs/>
                <w:lang w:eastAsia="ru-RU"/>
              </w:rPr>
              <w:t>Краткая презентация программы</w:t>
            </w:r>
          </w:p>
        </w:tc>
        <w:tc>
          <w:tcPr>
            <w:tcW w:w="560" w:type="dxa"/>
            <w:tcBorders>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0"/>
                <w:szCs w:val="20"/>
                <w:lang w:eastAsia="ru-RU"/>
              </w:rPr>
            </w:pPr>
            <w:r w:rsidRPr="004B59C5">
              <w:rPr>
                <w:rFonts w:ascii="Times New Roman" w:eastAsia="Times New Roman" w:hAnsi="Times New Roman" w:cs="Times New Roman"/>
                <w:w w:val="96"/>
                <w:lang w:eastAsia="ru-RU"/>
              </w:rPr>
              <w:t>124</w:t>
            </w:r>
          </w:p>
        </w:tc>
      </w:tr>
    </w:tbl>
    <w:p w:rsidR="004B59C5" w:rsidRPr="004B59C5" w:rsidRDefault="004B59C5" w:rsidP="004B59C5">
      <w:pPr>
        <w:spacing w:after="0" w:line="20" w:lineRule="exact"/>
        <w:rPr>
          <w:rFonts w:ascii="Times New Roman" w:eastAsia="Times New Roman" w:hAnsi="Times New Roman" w:cs="Times New Roman"/>
          <w:sz w:val="20"/>
          <w:szCs w:val="20"/>
          <w:lang w:eastAsia="ru-RU"/>
        </w:rPr>
      </w:pPr>
      <w:r w:rsidRPr="004B59C5">
        <w:rPr>
          <w:rFonts w:ascii="Times New Roman" w:eastAsia="Times New Roman" w:hAnsi="Times New Roman" w:cs="Times New Roman"/>
          <w:noProof/>
          <w:lang w:eastAsia="ru-RU"/>
        </w:rPr>
        <mc:AlternateContent>
          <mc:Choice Requires="wps">
            <w:drawing>
              <wp:anchor distT="0" distB="0" distL="0" distR="0" simplePos="0" relativeHeight="251662336" behindDoc="1" locked="0" layoutInCell="0" allowOverlap="1" wp14:anchorId="0B55EFE6" wp14:editId="7AE11076">
                <wp:simplePos x="0" y="0"/>
                <wp:positionH relativeFrom="column">
                  <wp:posOffset>6574155</wp:posOffset>
                </wp:positionH>
                <wp:positionV relativeFrom="paragraph">
                  <wp:posOffset>-8255</wp:posOffset>
                </wp:positionV>
                <wp:extent cx="12700" cy="12065"/>
                <wp:effectExtent l="0" t="0" r="0" b="1270"/>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7" o:spid="_x0000_s1026" style="position:absolute;margin-left:517.65pt;margin-top:-.65pt;width:1pt;height:.95pt;z-index:-251654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" o:allowincell="f" fillcolor="black" stroked="f"/>
            </w:pict>
          </mc:Fallback>
        </mc:AlternateContent>
      </w:r>
    </w:p>
    <w:p w:rsidR="004B59C5" w:rsidRPr="004B59C5" w:rsidRDefault="004B59C5" w:rsidP="004B59C5">
      <w:pPr>
        <w:spacing w:after="0" w:line="200" w:lineRule="exact"/>
        <w:rPr>
          <w:rFonts w:ascii="Times New Roman" w:eastAsia="Times New Roman" w:hAnsi="Times New Roman" w:cs="Times New Roman"/>
          <w:sz w:val="20"/>
          <w:szCs w:val="20"/>
          <w:lang w:eastAsia="ru-RU"/>
        </w:rPr>
      </w:pPr>
    </w:p>
    <w:p w:rsidR="004B59C5" w:rsidRPr="004B59C5" w:rsidRDefault="004B59C5" w:rsidP="004B59C5">
      <w:pPr>
        <w:spacing w:after="0" w:line="310" w:lineRule="exact"/>
        <w:rPr>
          <w:rFonts w:ascii="Times New Roman" w:eastAsia="Times New Roman" w:hAnsi="Times New Roman" w:cs="Times New Roman"/>
          <w:sz w:val="20"/>
          <w:szCs w:val="20"/>
          <w:lang w:eastAsia="ru-RU"/>
        </w:rPr>
      </w:pPr>
    </w:p>
    <w:p w:rsidR="004B59C5" w:rsidRPr="004B59C5" w:rsidRDefault="004B59C5" w:rsidP="004B59C5">
      <w:pPr>
        <w:spacing w:after="0" w:line="200" w:lineRule="exact"/>
        <w:rPr>
          <w:rFonts w:ascii="Times New Roman" w:eastAsia="Times New Roman" w:hAnsi="Times New Roman" w:cs="Times New Roman"/>
          <w:sz w:val="20"/>
          <w:szCs w:val="20"/>
          <w:lang w:eastAsia="ru-RU"/>
        </w:rPr>
      </w:pPr>
    </w:p>
    <w:p w:rsidR="004B59C5" w:rsidRPr="004B59C5" w:rsidRDefault="004B59C5" w:rsidP="004B59C5">
      <w:pPr>
        <w:spacing w:after="0" w:line="251" w:lineRule="exact"/>
        <w:rPr>
          <w:rFonts w:ascii="Times New Roman" w:eastAsia="Times New Roman" w:hAnsi="Times New Roman" w:cs="Times New Roman"/>
          <w:sz w:val="20"/>
          <w:szCs w:val="20"/>
          <w:lang w:eastAsia="ru-RU"/>
        </w:rPr>
      </w:pPr>
    </w:p>
    <w:p w:rsidR="004B59C5" w:rsidRPr="004B59C5" w:rsidRDefault="004B59C5" w:rsidP="004B59C5">
      <w:pPr>
        <w:spacing w:after="0" w:line="240" w:lineRule="auto"/>
        <w:rPr>
          <w:rFonts w:ascii="Times New Roman" w:eastAsia="Times New Roman" w:hAnsi="Times New Roman" w:cs="Times New Roman"/>
          <w:lang w:eastAsia="ru-RU"/>
        </w:rPr>
        <w:sectPr w:rsidR="004B59C5" w:rsidRPr="004B59C5">
          <w:footerReference w:type="default" r:id="rId7"/>
          <w:pgSz w:w="11900" w:h="16836"/>
          <w:pgMar w:top="838" w:right="428" w:bottom="426" w:left="1120" w:header="0" w:footer="0" w:gutter="0"/>
          <w:cols w:space="720" w:equalWidth="0">
            <w:col w:w="10360"/>
          </w:cols>
        </w:sectPr>
      </w:pPr>
    </w:p>
    <w:p w:rsidR="004B59C5" w:rsidRPr="004B59C5" w:rsidRDefault="004B59C5" w:rsidP="004B59C5">
      <w:pPr>
        <w:numPr>
          <w:ilvl w:val="0"/>
          <w:numId w:val="1"/>
        </w:numPr>
        <w:tabs>
          <w:tab w:val="left" w:pos="3964"/>
        </w:tabs>
        <w:spacing w:after="0" w:line="240" w:lineRule="auto"/>
        <w:ind w:left="3964" w:hanging="238"/>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lastRenderedPageBreak/>
        <w:t>ЦЕЛЕВОЙ РАЗДЕЛ</w:t>
      </w:r>
    </w:p>
    <w:p w:rsidR="004B59C5" w:rsidRPr="004B59C5" w:rsidRDefault="004B59C5" w:rsidP="004B59C5">
      <w:pPr>
        <w:spacing w:after="0" w:line="321" w:lineRule="exact"/>
        <w:rPr>
          <w:rFonts w:ascii="Times New Roman" w:eastAsia="Times New Roman" w:hAnsi="Times New Roman" w:cs="Times New Roman"/>
          <w:sz w:val="24"/>
          <w:szCs w:val="24"/>
          <w:lang w:eastAsia="ru-RU"/>
        </w:rPr>
      </w:pPr>
    </w:p>
    <w:p w:rsidR="004B59C5" w:rsidRPr="004B59C5" w:rsidRDefault="004B59C5" w:rsidP="004B59C5">
      <w:pPr>
        <w:tabs>
          <w:tab w:val="left" w:pos="320"/>
        </w:tabs>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1.1.</w:t>
      </w:r>
      <w:r w:rsidRPr="004B59C5">
        <w:rPr>
          <w:rFonts w:ascii="Times New Roman" w:eastAsia="Times New Roman" w:hAnsi="Times New Roman" w:cs="Times New Roman"/>
          <w:sz w:val="24"/>
          <w:szCs w:val="24"/>
          <w:lang w:eastAsia="ru-RU"/>
        </w:rPr>
        <w:tab/>
      </w:r>
      <w:r w:rsidRPr="004B59C5">
        <w:rPr>
          <w:rFonts w:ascii="Times New Roman" w:eastAsia="Times New Roman" w:hAnsi="Times New Roman" w:cs="Times New Roman"/>
          <w:b/>
          <w:bCs/>
          <w:sz w:val="24"/>
          <w:szCs w:val="24"/>
          <w:lang w:eastAsia="ru-RU"/>
        </w:rPr>
        <w:t>Пояснительная записка</w:t>
      </w:r>
    </w:p>
    <w:p w:rsidR="004B59C5" w:rsidRPr="004B59C5" w:rsidRDefault="004B59C5" w:rsidP="004B59C5">
      <w:pPr>
        <w:spacing w:after="0" w:line="332" w:lineRule="exact"/>
        <w:rPr>
          <w:rFonts w:ascii="Times New Roman" w:eastAsia="Times New Roman" w:hAnsi="Times New Roman" w:cs="Times New Roman"/>
          <w:sz w:val="24"/>
          <w:szCs w:val="24"/>
          <w:lang w:eastAsia="ru-RU"/>
        </w:rPr>
      </w:pPr>
    </w:p>
    <w:p w:rsidR="004B59C5" w:rsidRPr="004B59C5" w:rsidRDefault="004B59C5" w:rsidP="004B59C5">
      <w:pPr>
        <w:tabs>
          <w:tab w:val="left" w:pos="1700"/>
          <w:tab w:val="left" w:pos="3680"/>
          <w:tab w:val="left" w:pos="5060"/>
          <w:tab w:val="left" w:pos="7120"/>
          <w:tab w:val="left" w:pos="8660"/>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           Основная</w:t>
      </w:r>
      <w:r w:rsidRPr="004B59C5">
        <w:rPr>
          <w:rFonts w:ascii="Times New Roman" w:eastAsia="Times New Roman" w:hAnsi="Times New Roman" w:cs="Times New Roman"/>
          <w:sz w:val="24"/>
          <w:szCs w:val="24"/>
          <w:lang w:eastAsia="ru-RU"/>
        </w:rPr>
        <w:tab/>
        <w:t xml:space="preserve">  образовательная</w:t>
      </w:r>
      <w:r w:rsidRPr="004B59C5">
        <w:rPr>
          <w:rFonts w:ascii="Times New Roman" w:eastAsia="Times New Roman" w:hAnsi="Times New Roman" w:cs="Times New Roman"/>
          <w:sz w:val="24"/>
          <w:szCs w:val="24"/>
          <w:lang w:eastAsia="ru-RU"/>
        </w:rPr>
        <w:tab/>
        <w:t>программа</w:t>
      </w:r>
      <w:r w:rsidRPr="004B59C5">
        <w:rPr>
          <w:rFonts w:ascii="Times New Roman" w:eastAsia="Times New Roman" w:hAnsi="Times New Roman" w:cs="Times New Roman"/>
          <w:sz w:val="24"/>
          <w:szCs w:val="24"/>
          <w:lang w:eastAsia="ru-RU"/>
        </w:rPr>
        <w:tab/>
        <w:t>Муниципального</w:t>
      </w:r>
      <w:r w:rsidRPr="004B59C5">
        <w:rPr>
          <w:rFonts w:ascii="Times New Roman" w:eastAsia="Times New Roman" w:hAnsi="Times New Roman" w:cs="Times New Roman"/>
          <w:sz w:val="24"/>
          <w:szCs w:val="24"/>
          <w:lang w:eastAsia="ru-RU"/>
        </w:rPr>
        <w:tab/>
        <w:t>бюджетного дошкольного</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35"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образовательного учреждения детского сада «Аккош» с.Дым-Тамак Ютазинского муниципального района Республики Татарстан - это нормативно-управленческий документ, характеризующий специфику содержания образования, особенности организации воспитательно-образовательного процесса, разработанный на основе примерной общеобразовательной программы дошкольного образования «От рождения до школы» под редакцией Н.Е. Вераксы, Т.С.Комаровой, Н.А.Васильевой.</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5"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Программа определяет содержание и организацию образовательной деятельности и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sz w:val="24"/>
          <w:szCs w:val="24"/>
          <w:lang w:eastAsia="ru-RU"/>
        </w:rPr>
        <w:t>*</w:t>
      </w:r>
      <w:r w:rsidRPr="004B59C5">
        <w:rPr>
          <w:rFonts w:ascii="Times New Roman" w:eastAsia="Times New Roman" w:hAnsi="Times New Roman" w:cs="Times New Roman"/>
          <w:sz w:val="24"/>
          <w:szCs w:val="24"/>
          <w:lang w:eastAsia="ru-RU"/>
        </w:rPr>
        <w:t xml:space="preserve"> В Программе отражено содержание образования детей дошкольного возраста, формируемое участниками образовательного процесса с учётом климатических, национально – культурных, демографических, социально – экономических и социокультурных условий Республики Татарстан.</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________________________________________________________________________________</w:t>
      </w:r>
    </w:p>
    <w:p w:rsidR="004B59C5" w:rsidRPr="004B59C5" w:rsidRDefault="004B59C5" w:rsidP="004B59C5">
      <w:pPr>
        <w:spacing w:after="0" w:line="3"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(Примечание:  Здесь   и   далее  часть,  формируемая   участниками  образовательных  отношений</w:t>
      </w:r>
    </w:p>
    <w:p w:rsidR="004B59C5" w:rsidRPr="004B59C5" w:rsidRDefault="004B59C5" w:rsidP="004B59C5">
      <w:pPr>
        <w:spacing w:after="0" w:line="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 xml:space="preserve">помечается знаком </w:t>
      </w: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 xml:space="preserve"> и курсивом</w:t>
      </w:r>
      <w:r w:rsidRPr="004B59C5">
        <w:rPr>
          <w:rFonts w:ascii="Times New Roman" w:eastAsia="Times New Roman" w:hAnsi="Times New Roman" w:cs="Times New Roman"/>
          <w:sz w:val="24"/>
          <w:szCs w:val="24"/>
          <w:lang w:eastAsia="ru-RU"/>
        </w:rPr>
        <w:t>).</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Программа обеспечивает осуществление образовательного процесса в двух основных организационных моделях, включающих совместную деятельность взрослого и детей, самостоятельную деятельность; предусматривает внедрение адекватной возрастным возможностям обучающей модели при осуществлении образовательного процесса с детьми.</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Программа направлена:</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2"/>
        </w:numPr>
        <w:tabs>
          <w:tab w:val="left" w:pos="956"/>
        </w:tabs>
        <w:spacing w:after="0" w:line="237" w:lineRule="auto"/>
        <w:ind w:left="4" w:firstLine="70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2"/>
        </w:numPr>
        <w:tabs>
          <w:tab w:val="left" w:pos="860"/>
        </w:tabs>
        <w:spacing w:after="0" w:line="234" w:lineRule="auto"/>
        <w:ind w:left="4" w:firstLine="70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(далее – ФГОС ДО).</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Программа детского сада «Аккош» с.Дым-Тамак рассчитана на детей в возрасте от 1,5 до 7 лет, в группах общеразвивающей направленности.</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Содержание психолого-педагогической работы распределено по пяти направлениям (далее Образовательные области):</w:t>
      </w:r>
    </w:p>
    <w:p w:rsidR="004B59C5" w:rsidRPr="004B59C5" w:rsidRDefault="004B59C5" w:rsidP="004B59C5">
      <w:pPr>
        <w:spacing w:after="0" w:line="234" w:lineRule="auto"/>
        <w:rPr>
          <w:rFonts w:ascii="Times New Roman" w:eastAsia="Times New Roman" w:hAnsi="Times New Roman" w:cs="Times New Roman"/>
          <w:sz w:val="24"/>
          <w:szCs w:val="24"/>
          <w:lang w:eastAsia="ru-RU"/>
        </w:rPr>
      </w:pP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
        </w:numPr>
        <w:tabs>
          <w:tab w:val="left" w:pos="704"/>
        </w:tabs>
        <w:spacing w:after="0" w:line="180"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«Социально-коммуникативное развитие»;</w:t>
      </w:r>
    </w:p>
    <w:p w:rsidR="004B59C5" w:rsidRPr="004B59C5" w:rsidRDefault="004B59C5" w:rsidP="004B59C5">
      <w:pPr>
        <w:spacing w:after="0" w:line="23"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2"/>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«Познавательное развитие»;</w:t>
      </w:r>
    </w:p>
    <w:p w:rsidR="004B59C5" w:rsidRPr="004B59C5" w:rsidRDefault="004B59C5" w:rsidP="004B59C5">
      <w:pPr>
        <w:spacing w:after="0" w:line="23"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2"/>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«Речевое развитие»;</w:t>
      </w:r>
    </w:p>
    <w:p w:rsidR="004B59C5" w:rsidRPr="004B59C5" w:rsidRDefault="004B59C5" w:rsidP="004B59C5">
      <w:pPr>
        <w:spacing w:after="0" w:line="23"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2"/>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«Художественно-эстетическое развитие»;</w:t>
      </w:r>
    </w:p>
    <w:p w:rsidR="004B59C5" w:rsidRPr="004B59C5" w:rsidRDefault="004B59C5" w:rsidP="004B59C5">
      <w:pPr>
        <w:spacing w:after="0" w:line="23"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2"/>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«Физическое развитие».</w:t>
      </w:r>
    </w:p>
    <w:p w:rsidR="004B59C5" w:rsidRPr="004B59C5" w:rsidRDefault="004B59C5" w:rsidP="004B59C5">
      <w:pPr>
        <w:spacing w:after="0" w:line="240" w:lineRule="auto"/>
        <w:contextualSpacing/>
        <w:rPr>
          <w:rFonts w:ascii="Times New Roman" w:eastAsia="Times New Roman" w:hAnsi="Times New Roman" w:cs="Times New Roman"/>
          <w:sz w:val="24"/>
          <w:szCs w:val="24"/>
          <w:vertAlign w:val="superscript"/>
          <w:lang w:eastAsia="ru-RU"/>
        </w:rPr>
      </w:pPr>
    </w:p>
    <w:p w:rsidR="004B59C5" w:rsidRPr="004B59C5" w:rsidRDefault="004B59C5" w:rsidP="004B59C5">
      <w:pPr>
        <w:tabs>
          <w:tab w:val="left" w:pos="704"/>
        </w:tabs>
        <w:spacing w:after="0" w:line="182" w:lineRule="auto"/>
        <w:rPr>
          <w:rFonts w:ascii="Times New Roman" w:eastAsia="Times New Roman" w:hAnsi="Times New Roman" w:cs="Times New Roman"/>
          <w:sz w:val="24"/>
          <w:szCs w:val="24"/>
          <w:vertAlign w:val="superscript"/>
          <w:lang w:eastAsia="ru-RU"/>
        </w:rPr>
      </w:pPr>
    </w:p>
    <w:p w:rsidR="004B59C5" w:rsidRPr="004B59C5" w:rsidRDefault="004B59C5" w:rsidP="004B59C5">
      <w:pPr>
        <w:tabs>
          <w:tab w:val="left" w:pos="704"/>
        </w:tabs>
        <w:spacing w:after="0" w:line="182" w:lineRule="auto"/>
        <w:rPr>
          <w:rFonts w:ascii="Times New Roman" w:eastAsia="Times New Roman" w:hAnsi="Times New Roman" w:cs="Times New Roman"/>
          <w:sz w:val="24"/>
          <w:szCs w:val="24"/>
          <w:vertAlign w:val="superscript"/>
          <w:lang w:eastAsia="ru-RU"/>
        </w:rPr>
      </w:pPr>
    </w:p>
    <w:p w:rsidR="004B59C5" w:rsidRPr="004B59C5" w:rsidRDefault="004B59C5" w:rsidP="004B59C5">
      <w:pPr>
        <w:tabs>
          <w:tab w:val="left" w:pos="704"/>
        </w:tabs>
        <w:spacing w:after="0" w:line="182" w:lineRule="auto"/>
        <w:rPr>
          <w:rFonts w:ascii="Times New Roman" w:eastAsia="Times New Roman" w:hAnsi="Times New Roman" w:cs="Times New Roman"/>
          <w:sz w:val="24"/>
          <w:szCs w:val="24"/>
          <w:vertAlign w:val="superscript"/>
          <w:lang w:eastAsia="ru-RU"/>
        </w:rPr>
      </w:pPr>
    </w:p>
    <w:p w:rsidR="004B59C5" w:rsidRPr="004B59C5" w:rsidRDefault="004B59C5" w:rsidP="004B59C5">
      <w:pPr>
        <w:tabs>
          <w:tab w:val="left" w:pos="704"/>
        </w:tabs>
        <w:spacing w:after="0" w:line="182" w:lineRule="auto"/>
        <w:rPr>
          <w:rFonts w:ascii="Times New Roman" w:eastAsia="Times New Roman" w:hAnsi="Times New Roman" w:cs="Times New Roman"/>
          <w:sz w:val="24"/>
          <w:szCs w:val="24"/>
          <w:vertAlign w:val="superscript"/>
          <w:lang w:eastAsia="ru-RU"/>
        </w:rPr>
      </w:pPr>
    </w:p>
    <w:p w:rsidR="004B59C5" w:rsidRPr="004B59C5" w:rsidRDefault="004B59C5" w:rsidP="004B59C5">
      <w:pPr>
        <w:spacing w:after="0" w:line="269"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sectPr w:rsidR="004B59C5" w:rsidRPr="004B59C5">
          <w:pgSz w:w="11900" w:h="16836"/>
          <w:pgMar w:top="838" w:right="568" w:bottom="426" w:left="1416" w:header="0" w:footer="0" w:gutter="0"/>
          <w:cols w:space="720" w:equalWidth="0">
            <w:col w:w="9924"/>
          </w:cols>
        </w:sectPr>
      </w:pPr>
    </w:p>
    <w:p w:rsidR="004B59C5" w:rsidRPr="004B59C5" w:rsidRDefault="004B59C5" w:rsidP="004B59C5">
      <w:pPr>
        <w:tabs>
          <w:tab w:val="left" w:pos="140"/>
        </w:tabs>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lastRenderedPageBreak/>
        <w:t>1.1.1.</w:t>
      </w:r>
      <w:r w:rsidRPr="004B59C5">
        <w:rPr>
          <w:rFonts w:ascii="Times New Roman" w:eastAsia="Times New Roman" w:hAnsi="Times New Roman" w:cs="Times New Roman"/>
          <w:sz w:val="24"/>
          <w:szCs w:val="24"/>
          <w:lang w:eastAsia="ru-RU"/>
        </w:rPr>
        <w:tab/>
      </w:r>
      <w:r w:rsidRPr="004B59C5">
        <w:rPr>
          <w:rFonts w:ascii="Times New Roman" w:eastAsia="Times New Roman" w:hAnsi="Times New Roman" w:cs="Times New Roman"/>
          <w:b/>
          <w:bCs/>
          <w:sz w:val="24"/>
          <w:szCs w:val="24"/>
          <w:lang w:eastAsia="ru-RU"/>
        </w:rPr>
        <w:t>Цели и задачи Программы</w:t>
      </w:r>
    </w:p>
    <w:p w:rsidR="004B59C5" w:rsidRPr="004B59C5" w:rsidRDefault="004B59C5" w:rsidP="004B59C5">
      <w:pPr>
        <w:spacing w:after="0" w:line="285"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Цель Программы: </w:t>
      </w:r>
      <w:r w:rsidRPr="004B59C5">
        <w:rPr>
          <w:rFonts w:ascii="Times New Roman" w:eastAsia="Times New Roman" w:hAnsi="Times New Roman" w:cs="Times New Roman"/>
          <w:sz w:val="24"/>
          <w:szCs w:val="24"/>
          <w:lang w:eastAsia="ru-RU"/>
        </w:rPr>
        <w:t>позитивная социализация и всестороннее развитие ребёнка раннего идошкольного возраста в адекватных его возрасту видах детской деятельности.</w:t>
      </w:r>
    </w:p>
    <w:p w:rsidR="004B59C5" w:rsidRPr="004B59C5" w:rsidRDefault="004B59C5" w:rsidP="004B59C5">
      <w:pPr>
        <w:spacing w:after="0" w:line="24" w:lineRule="exact"/>
        <w:rPr>
          <w:rFonts w:ascii="Times New Roman" w:eastAsia="Times New Roman" w:hAnsi="Times New Roman" w:cs="Times New Roman"/>
          <w:sz w:val="24"/>
          <w:szCs w:val="24"/>
          <w:lang w:eastAsia="ru-RU"/>
        </w:rPr>
      </w:pPr>
    </w:p>
    <w:p w:rsidR="004B59C5" w:rsidRPr="004B59C5" w:rsidRDefault="004B59C5" w:rsidP="004B59C5">
      <w:pPr>
        <w:spacing w:after="0" w:line="291"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Цель реализуется через решение следующих </w:t>
      </w:r>
      <w:r w:rsidRPr="004B59C5">
        <w:rPr>
          <w:rFonts w:ascii="Times New Roman" w:eastAsia="Times New Roman" w:hAnsi="Times New Roman" w:cs="Times New Roman"/>
          <w:b/>
          <w:bCs/>
          <w:sz w:val="24"/>
          <w:szCs w:val="24"/>
          <w:lang w:eastAsia="ru-RU"/>
        </w:rPr>
        <w:t>задач,</w:t>
      </w:r>
      <w:r w:rsidRPr="004B59C5">
        <w:rPr>
          <w:rFonts w:ascii="Times New Roman" w:eastAsia="Times New Roman" w:hAnsi="Times New Roman" w:cs="Times New Roman"/>
          <w:sz w:val="24"/>
          <w:szCs w:val="24"/>
          <w:lang w:eastAsia="ru-RU"/>
        </w:rPr>
        <w:t xml:space="preserve"> которые соответствуют федеральному государственному образовательному стандарту дошкольного образования:</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3"/>
        </w:numPr>
        <w:tabs>
          <w:tab w:val="left" w:pos="351"/>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3"/>
        </w:numPr>
        <w:tabs>
          <w:tab w:val="left" w:pos="284"/>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3"/>
        </w:numPr>
        <w:tabs>
          <w:tab w:val="left" w:pos="244"/>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3"/>
        </w:numPr>
        <w:tabs>
          <w:tab w:val="left" w:pos="327"/>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3"/>
        </w:numPr>
        <w:tabs>
          <w:tab w:val="left" w:pos="320"/>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3"/>
        </w:numPr>
        <w:tabs>
          <w:tab w:val="left" w:pos="287"/>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3"/>
        </w:numPr>
        <w:tabs>
          <w:tab w:val="left" w:pos="543"/>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3"/>
        </w:numPr>
        <w:tabs>
          <w:tab w:val="left" w:pos="320"/>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3"/>
        </w:numPr>
        <w:tabs>
          <w:tab w:val="left" w:pos="320"/>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B59C5" w:rsidRPr="004B59C5" w:rsidRDefault="004B59C5" w:rsidP="004B59C5">
      <w:pPr>
        <w:spacing w:after="0" w:line="300" w:lineRule="exact"/>
        <w:rPr>
          <w:rFonts w:ascii="Times New Roman" w:eastAsia="Times New Roman" w:hAnsi="Times New Roman" w:cs="Times New Roman"/>
          <w:sz w:val="24"/>
          <w:szCs w:val="24"/>
          <w:lang w:eastAsia="ru-RU"/>
        </w:rPr>
      </w:pPr>
    </w:p>
    <w:p w:rsidR="004B59C5" w:rsidRPr="004B59C5" w:rsidRDefault="004B59C5" w:rsidP="004B59C5">
      <w:pPr>
        <w:spacing w:after="0" w:line="216"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b/>
          <w:bCs/>
          <w:i/>
          <w:iCs/>
          <w:sz w:val="24"/>
          <w:szCs w:val="24"/>
          <w:lang w:eastAsia="ru-RU"/>
        </w:rPr>
        <w:t>Задачи части программы, формируемой участниками образовательных отношений:</w:t>
      </w:r>
    </w:p>
    <w:p w:rsidR="004B59C5" w:rsidRPr="004B59C5" w:rsidRDefault="004B59C5" w:rsidP="004B59C5">
      <w:pPr>
        <w:spacing w:after="0" w:line="1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4"/>
        </w:numPr>
        <w:tabs>
          <w:tab w:val="left" w:pos="484"/>
        </w:tabs>
        <w:spacing w:after="0" w:line="235" w:lineRule="auto"/>
        <w:ind w:left="364" w:hanging="364"/>
        <w:jc w:val="both"/>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i/>
          <w:iCs/>
          <w:sz w:val="24"/>
          <w:szCs w:val="24"/>
          <w:lang w:eastAsia="ru-RU"/>
        </w:rPr>
        <w:t>Обогащение детского развития посредством приобщения к истокам национальной культуры, традициям народов Поволжья, краеведения, изучения второго государственного языка.</w:t>
      </w:r>
    </w:p>
    <w:p w:rsidR="004B59C5" w:rsidRPr="004B59C5" w:rsidRDefault="004B59C5" w:rsidP="004B59C5">
      <w:pPr>
        <w:spacing w:after="0" w:line="12" w:lineRule="exact"/>
        <w:rPr>
          <w:rFonts w:ascii="Times New Roman" w:eastAsia="Times New Roman" w:hAnsi="Times New Roman" w:cs="Times New Roman"/>
          <w:i/>
          <w:iCs/>
          <w:sz w:val="24"/>
          <w:szCs w:val="24"/>
          <w:lang w:eastAsia="ru-RU"/>
        </w:rPr>
      </w:pPr>
    </w:p>
    <w:p w:rsidR="004B59C5" w:rsidRPr="004B59C5" w:rsidRDefault="004B59C5" w:rsidP="004B59C5">
      <w:pPr>
        <w:numPr>
          <w:ilvl w:val="0"/>
          <w:numId w:val="4"/>
        </w:numPr>
        <w:tabs>
          <w:tab w:val="left" w:pos="404"/>
        </w:tabs>
        <w:spacing w:after="0" w:line="237" w:lineRule="auto"/>
        <w:ind w:left="4" w:hanging="4"/>
        <w:jc w:val="both"/>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i/>
          <w:iCs/>
          <w:sz w:val="24"/>
          <w:szCs w:val="24"/>
          <w:lang w:eastAsia="ru-RU"/>
        </w:rPr>
        <w:t>Создание благоприятных условия для формирования у дошкольников основ экологической культуры, ответственного отношения к природе через приобщение к природоохранным акциям, традициям, проектную деятельность, участие в мероприятиях экологической направленности и опытно-экспериментальную деятельность.</w:t>
      </w:r>
    </w:p>
    <w:p w:rsidR="004B59C5" w:rsidRPr="004B59C5" w:rsidRDefault="004B59C5" w:rsidP="004B59C5">
      <w:pPr>
        <w:spacing w:after="0" w:line="14" w:lineRule="exact"/>
        <w:rPr>
          <w:rFonts w:ascii="Times New Roman" w:eastAsia="Times New Roman" w:hAnsi="Times New Roman" w:cs="Times New Roman"/>
          <w:i/>
          <w:iCs/>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sz w:val="24"/>
          <w:szCs w:val="24"/>
          <w:lang w:eastAsia="ru-RU"/>
        </w:rPr>
        <w:t>Программа предусматривает возможность реализации на родном татарском языке, являющемся вторым государственным языком Республики Татарстан. Реализация Программы на родном языке, являющемся вторым государственным языком Республики Татарстан, не</w:t>
      </w: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должна осуществляться в ущерб получению образования на государственном языке Российской Федерации.</w:t>
      </w:r>
    </w:p>
    <w:p w:rsidR="004B59C5" w:rsidRPr="004B59C5" w:rsidRDefault="004B59C5" w:rsidP="004B59C5">
      <w:pPr>
        <w:spacing w:after="0" w:line="240" w:lineRule="auto"/>
        <w:rPr>
          <w:rFonts w:ascii="Times New Roman" w:eastAsia="Times New Roman" w:hAnsi="Times New Roman" w:cs="Times New Roman"/>
          <w:sz w:val="24"/>
          <w:szCs w:val="24"/>
          <w:lang w:eastAsia="ru-RU"/>
        </w:rPr>
        <w:sectPr w:rsidR="004B59C5" w:rsidRPr="004B59C5">
          <w:pgSz w:w="11900" w:h="16836"/>
          <w:pgMar w:top="838" w:right="568" w:bottom="426" w:left="1416" w:header="0" w:footer="0" w:gutter="0"/>
          <w:cols w:space="720" w:equalWidth="0">
            <w:col w:w="9924"/>
          </w:cols>
        </w:sectPr>
      </w:pPr>
    </w:p>
    <w:p w:rsidR="004B59C5" w:rsidRPr="004B59C5" w:rsidRDefault="004B59C5" w:rsidP="004B59C5">
      <w:pPr>
        <w:tabs>
          <w:tab w:val="left" w:pos="160"/>
        </w:tabs>
        <w:spacing w:after="0" w:line="240" w:lineRule="auto"/>
        <w:ind w:right="2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lastRenderedPageBreak/>
        <w:t>1.1.2.</w:t>
      </w:r>
      <w:r w:rsidRPr="004B59C5">
        <w:rPr>
          <w:rFonts w:ascii="Times New Roman" w:eastAsia="Times New Roman" w:hAnsi="Times New Roman" w:cs="Times New Roman"/>
          <w:sz w:val="24"/>
          <w:szCs w:val="24"/>
          <w:lang w:eastAsia="ru-RU"/>
        </w:rPr>
        <w:tab/>
      </w:r>
      <w:r w:rsidRPr="004B59C5">
        <w:rPr>
          <w:rFonts w:ascii="Times New Roman" w:eastAsia="Times New Roman" w:hAnsi="Times New Roman" w:cs="Times New Roman"/>
          <w:b/>
          <w:bCs/>
          <w:sz w:val="24"/>
          <w:szCs w:val="24"/>
          <w:lang w:eastAsia="ru-RU"/>
        </w:rPr>
        <w:t>Принципы и подходы к формированию Программы</w:t>
      </w:r>
    </w:p>
    <w:p w:rsidR="004B59C5" w:rsidRPr="004B59C5" w:rsidRDefault="004B59C5" w:rsidP="004B59C5">
      <w:pPr>
        <w:spacing w:after="0" w:line="28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5"/>
        </w:numPr>
        <w:tabs>
          <w:tab w:val="left" w:pos="1088"/>
        </w:tabs>
        <w:spacing w:after="0" w:line="236" w:lineRule="auto"/>
        <w:ind w:left="2160" w:firstLine="70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основе реализации основной образовательной программы лежит культурно-исторический и системнодеятельностный подходы к развитию ребенка, являющиеся методологией ФГОС ДО, который предполагает:</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индивидуализацию дошкольного образования (в том числе одарённых детей и детей с ограниченными возможностями здоровья);</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содействие и сотрудничество детей и взрослых, признание ребенка полноценным участником (субъектом) образовательных отношений;</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54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поддержку инициативы детей в различных видах деятельности; - партнерство с семьей;</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приобщение детей к социокультурным нормам, традициям семьи, общества и государства;</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формирование познавательных интересов и познавательных действий ребенка в различных видах деятельности;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возрастную адекватность (соответствия условий, требований, методов возрасту и особенностям развития);</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учёт этнокультурной ситуации развития детей.</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обеспечение преемственности дошкольного общего и начального общего образования.</w:t>
      </w:r>
    </w:p>
    <w:p w:rsidR="004B59C5" w:rsidRPr="004B59C5" w:rsidRDefault="004B59C5" w:rsidP="004B59C5">
      <w:pPr>
        <w:spacing w:after="0" w:line="288"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Образовательная программа дошкольного учреждения, а также организация на её основе воспитательно-образовательного процесса базируется на следующих </w:t>
      </w:r>
      <w:r w:rsidRPr="004B59C5">
        <w:rPr>
          <w:rFonts w:ascii="Times New Roman" w:eastAsia="Times New Roman" w:hAnsi="Times New Roman" w:cs="Times New Roman"/>
          <w:b/>
          <w:bCs/>
          <w:sz w:val="24"/>
          <w:szCs w:val="24"/>
          <w:lang w:eastAsia="ru-RU"/>
        </w:rPr>
        <w:t>принципах:</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Принцип развивающегося образования, </w:t>
      </w:r>
      <w:r w:rsidRPr="004B59C5">
        <w:rPr>
          <w:rFonts w:ascii="Times New Roman" w:eastAsia="Times New Roman" w:hAnsi="Times New Roman" w:cs="Times New Roman"/>
          <w:sz w:val="24"/>
          <w:szCs w:val="24"/>
          <w:lang w:eastAsia="ru-RU"/>
        </w:rPr>
        <w:t>в соответствии с которым главной цельюдошкольного образования является развитие ребёнка. В этом контексте принимается как основополагающая позиция, сформулированная Л.С. Выготским: обучение ведёт за собой развитие (обучение понимается нами широко, как целенаправленный, специально организованный процесс взаимодействия взрослого и ребёнка, в котором происходит передача взрослым и присвоение ребенком социального опыта ). Применение принципа развивающего образования ориентирует педагогов на построение образования в зоне ближайшего развития ребёнка.</w:t>
      </w:r>
    </w:p>
    <w:p w:rsidR="004B59C5" w:rsidRPr="004B59C5" w:rsidRDefault="004B59C5" w:rsidP="004B59C5">
      <w:pPr>
        <w:spacing w:after="0" w:line="19"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Принцип научной обоснованности и практической применимости</w:t>
      </w:r>
      <w:r w:rsidRPr="004B59C5">
        <w:rPr>
          <w:rFonts w:ascii="Times New Roman" w:eastAsia="Times New Roman" w:hAnsi="Times New Roman" w:cs="Times New Roman"/>
          <w:sz w:val="24"/>
          <w:szCs w:val="24"/>
          <w:lang w:eastAsia="ru-RU"/>
        </w:rPr>
        <w:t>, согласно которому:</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6"/>
        </w:numPr>
        <w:tabs>
          <w:tab w:val="left" w:pos="868"/>
        </w:tabs>
        <w:spacing w:after="0" w:line="234" w:lineRule="auto"/>
        <w:ind w:left="2160" w:right="20" w:firstLine="70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содержание Программы должно соответствовать основным положениям возрастной психологии и дошкольной педагогике;</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6"/>
        </w:numPr>
        <w:tabs>
          <w:tab w:val="left" w:pos="868"/>
        </w:tabs>
        <w:spacing w:after="0" w:line="236" w:lineRule="auto"/>
        <w:ind w:left="2160" w:right="20" w:firstLine="704"/>
        <w:jc w:val="both"/>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sz w:val="24"/>
          <w:szCs w:val="24"/>
          <w:lang w:eastAsia="ru-RU"/>
        </w:rPr>
        <w:t>отбор образовательного материала для детей учитывает не только зону ближайшего развития, но также возможность применения полученной информации в практической деятельности детей.</w:t>
      </w:r>
    </w:p>
    <w:p w:rsidR="004B59C5" w:rsidRPr="004B59C5" w:rsidRDefault="004B59C5" w:rsidP="004B59C5">
      <w:pPr>
        <w:spacing w:after="0" w:line="14" w:lineRule="exact"/>
        <w:rPr>
          <w:rFonts w:ascii="Times New Roman" w:eastAsia="Times New Roman" w:hAnsi="Times New Roman" w:cs="Times New Roman"/>
          <w:b/>
          <w:bCs/>
          <w:sz w:val="24"/>
          <w:szCs w:val="24"/>
          <w:lang w:eastAsia="ru-RU"/>
        </w:rPr>
      </w:pPr>
    </w:p>
    <w:p w:rsidR="004B59C5" w:rsidRPr="004B59C5" w:rsidRDefault="004B59C5" w:rsidP="004B59C5">
      <w:pPr>
        <w:spacing w:after="0" w:line="237" w:lineRule="auto"/>
        <w:ind w:right="20"/>
        <w:jc w:val="both"/>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 xml:space="preserve">Комплексно-тематический принцип </w:t>
      </w:r>
      <w:r w:rsidRPr="004B59C5">
        <w:rPr>
          <w:rFonts w:ascii="Times New Roman" w:eastAsia="Times New Roman" w:hAnsi="Times New Roman" w:cs="Times New Roman"/>
          <w:sz w:val="24"/>
          <w:szCs w:val="24"/>
          <w:lang w:eastAsia="ru-RU"/>
        </w:rPr>
        <w:t>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При этом в качестве тем могут выступать организующие моменты, тематические недели, события, проекты, сезонные явления в природе, праздники, традиции.</w:t>
      </w:r>
    </w:p>
    <w:p w:rsidR="004B59C5" w:rsidRPr="004B59C5" w:rsidRDefault="004B59C5" w:rsidP="004B59C5">
      <w:pPr>
        <w:spacing w:after="0" w:line="1" w:lineRule="exact"/>
        <w:rPr>
          <w:rFonts w:ascii="Times New Roman" w:eastAsia="Times New Roman" w:hAnsi="Times New Roman" w:cs="Times New Roman"/>
          <w:b/>
          <w:bCs/>
          <w:sz w:val="24"/>
          <w:szCs w:val="24"/>
          <w:lang w:eastAsia="ru-RU"/>
        </w:rPr>
      </w:pPr>
    </w:p>
    <w:p w:rsidR="004B59C5" w:rsidRPr="004B59C5" w:rsidRDefault="004B59C5" w:rsidP="004B59C5">
      <w:pPr>
        <w:spacing w:after="0" w:line="240" w:lineRule="auto"/>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Принцип адаптивности</w:t>
      </w:r>
      <w:r w:rsidRPr="004B59C5">
        <w:rPr>
          <w:rFonts w:ascii="Times New Roman" w:eastAsia="Times New Roman" w:hAnsi="Times New Roman" w:cs="Times New Roman"/>
          <w:sz w:val="24"/>
          <w:szCs w:val="24"/>
          <w:lang w:eastAsia="ru-RU"/>
        </w:rPr>
        <w:t>, который реализуется:</w:t>
      </w:r>
    </w:p>
    <w:p w:rsidR="004B59C5" w:rsidRPr="004B59C5" w:rsidRDefault="004B59C5" w:rsidP="004B59C5">
      <w:pPr>
        <w:spacing w:after="0" w:line="12"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6"/>
        </w:numPr>
        <w:tabs>
          <w:tab w:val="left" w:pos="1053"/>
        </w:tabs>
        <w:spacing w:after="0" w:line="236" w:lineRule="auto"/>
        <w:ind w:left="2160" w:right="20" w:firstLine="70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через адаптивность предметно-развивающей среды каждого дошкольного учреждения к потребностям ребёнка дошкольного возраста, обеспечивающей комфорт ребёнка, сохранение и укрепление его здоровья, полноценное развитие;</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6"/>
        </w:numPr>
        <w:tabs>
          <w:tab w:val="left" w:pos="912"/>
        </w:tabs>
        <w:spacing w:after="0" w:line="234" w:lineRule="auto"/>
        <w:ind w:left="2160" w:right="20" w:firstLine="70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адаптивность ребёнка к пространству дошкольного учреждения и окружающему социальному миру.</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Принцип учёта возрастных и индивидуальных особенностей развития детей.</w:t>
      </w:r>
    </w:p>
    <w:p w:rsidR="004B59C5" w:rsidRPr="004B59C5" w:rsidRDefault="004B59C5" w:rsidP="004B59C5">
      <w:pPr>
        <w:spacing w:after="0" w:line="38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sectPr w:rsidR="004B59C5" w:rsidRPr="004B59C5">
          <w:pgSz w:w="11900" w:h="16836"/>
          <w:pgMar w:top="570" w:right="568" w:bottom="426" w:left="1420" w:header="0" w:footer="0" w:gutter="0"/>
          <w:cols w:space="720" w:equalWidth="0">
            <w:col w:w="9920"/>
          </w:cols>
        </w:sectPr>
      </w:pPr>
    </w:p>
    <w:p w:rsidR="004B59C5" w:rsidRPr="004B59C5" w:rsidRDefault="004B59C5" w:rsidP="004B59C5">
      <w:pPr>
        <w:spacing w:after="0" w:line="215"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lastRenderedPageBreak/>
        <w:t>*Принципы части Программы, формируемой участниками образовательных отношений:</w:t>
      </w:r>
    </w:p>
    <w:p w:rsidR="004B59C5" w:rsidRPr="004B59C5" w:rsidRDefault="004B59C5" w:rsidP="004B59C5">
      <w:pPr>
        <w:spacing w:after="0" w:line="10"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i/>
          <w:iCs/>
          <w:sz w:val="24"/>
          <w:szCs w:val="24"/>
          <w:lang w:eastAsia="ru-RU"/>
        </w:rPr>
        <w:t xml:space="preserve">Принцип интеграции </w:t>
      </w:r>
      <w:r w:rsidRPr="004B59C5">
        <w:rPr>
          <w:rFonts w:ascii="Times New Roman" w:eastAsia="Times New Roman" w:hAnsi="Times New Roman" w:cs="Times New Roman"/>
          <w:i/>
          <w:iCs/>
          <w:sz w:val="24"/>
          <w:szCs w:val="24"/>
          <w:lang w:eastAsia="ru-RU"/>
        </w:rPr>
        <w:t>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Принцип интеграции реализуется:</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7"/>
        </w:numPr>
        <w:tabs>
          <w:tab w:val="left" w:pos="916"/>
        </w:tabs>
        <w:spacing w:after="0" w:line="236" w:lineRule="auto"/>
        <w:ind w:left="4" w:firstLine="704"/>
        <w:jc w:val="both"/>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i/>
          <w:iCs/>
          <w:sz w:val="24"/>
          <w:szCs w:val="24"/>
          <w:lang w:eastAsia="ru-RU"/>
        </w:rPr>
        <w:t>через интеграцию содержания дошкольного образования (интеграцию содержания различных образовательных областей и специфических видов детской деятельности по освоению образовательных областей);</w:t>
      </w:r>
    </w:p>
    <w:p w:rsidR="004B59C5" w:rsidRPr="004B59C5" w:rsidRDefault="004B59C5" w:rsidP="004B59C5">
      <w:pPr>
        <w:spacing w:after="0" w:line="1" w:lineRule="exact"/>
        <w:rPr>
          <w:rFonts w:ascii="Times New Roman" w:eastAsia="Times New Roman" w:hAnsi="Times New Roman" w:cs="Times New Roman"/>
          <w:i/>
          <w:iCs/>
          <w:sz w:val="24"/>
          <w:szCs w:val="24"/>
          <w:lang w:eastAsia="ru-RU"/>
        </w:rPr>
      </w:pPr>
    </w:p>
    <w:p w:rsidR="004B59C5" w:rsidRPr="004B59C5" w:rsidRDefault="004B59C5" w:rsidP="004B59C5">
      <w:pPr>
        <w:numPr>
          <w:ilvl w:val="1"/>
          <w:numId w:val="7"/>
        </w:numPr>
        <w:tabs>
          <w:tab w:val="left" w:pos="864"/>
        </w:tabs>
        <w:spacing w:after="0" w:line="240" w:lineRule="auto"/>
        <w:ind w:left="864" w:hanging="156"/>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i/>
          <w:iCs/>
          <w:sz w:val="24"/>
          <w:szCs w:val="24"/>
          <w:lang w:eastAsia="ru-RU"/>
        </w:rPr>
        <w:t>интегративные качества личности ребёнка как результат дошкольного образования,</w:t>
      </w:r>
    </w:p>
    <w:p w:rsidR="004B59C5" w:rsidRPr="004B59C5" w:rsidRDefault="004B59C5" w:rsidP="004B59C5">
      <w:pPr>
        <w:spacing w:after="0" w:line="12" w:lineRule="exact"/>
        <w:rPr>
          <w:rFonts w:ascii="Times New Roman" w:eastAsia="Times New Roman" w:hAnsi="Times New Roman" w:cs="Times New Roman"/>
          <w:i/>
          <w:iCs/>
          <w:sz w:val="24"/>
          <w:szCs w:val="24"/>
          <w:lang w:eastAsia="ru-RU"/>
        </w:rPr>
      </w:pPr>
    </w:p>
    <w:p w:rsidR="004B59C5" w:rsidRPr="004B59C5" w:rsidRDefault="004B59C5" w:rsidP="004B59C5">
      <w:pPr>
        <w:numPr>
          <w:ilvl w:val="0"/>
          <w:numId w:val="7"/>
        </w:numPr>
        <w:tabs>
          <w:tab w:val="left" w:pos="287"/>
        </w:tabs>
        <w:spacing w:after="0" w:line="234" w:lineRule="auto"/>
        <w:ind w:left="4" w:right="20" w:hanging="4"/>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i/>
          <w:iCs/>
          <w:sz w:val="24"/>
          <w:szCs w:val="24"/>
          <w:lang w:eastAsia="ru-RU"/>
        </w:rPr>
        <w:t>также основа и единые целевые ориентиры базовой культуры ребёнка дошкольного возраста;</w:t>
      </w:r>
    </w:p>
    <w:p w:rsidR="004B59C5" w:rsidRPr="004B59C5" w:rsidRDefault="004B59C5" w:rsidP="004B59C5">
      <w:pPr>
        <w:spacing w:after="0" w:line="13" w:lineRule="exact"/>
        <w:rPr>
          <w:rFonts w:ascii="Times New Roman" w:eastAsia="Times New Roman" w:hAnsi="Times New Roman" w:cs="Times New Roman"/>
          <w:i/>
          <w:iCs/>
          <w:sz w:val="24"/>
          <w:szCs w:val="24"/>
          <w:lang w:eastAsia="ru-RU"/>
        </w:rPr>
      </w:pPr>
    </w:p>
    <w:p w:rsidR="004B59C5" w:rsidRPr="004B59C5" w:rsidRDefault="004B59C5" w:rsidP="004B59C5">
      <w:pPr>
        <w:numPr>
          <w:ilvl w:val="1"/>
          <w:numId w:val="7"/>
        </w:numPr>
        <w:tabs>
          <w:tab w:val="left" w:pos="916"/>
        </w:tabs>
        <w:spacing w:after="0" w:line="237" w:lineRule="auto"/>
        <w:ind w:left="4" w:firstLine="704"/>
        <w:jc w:val="both"/>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i/>
          <w:iCs/>
          <w:sz w:val="24"/>
          <w:szCs w:val="24"/>
          <w:lang w:eastAsia="ru-RU"/>
        </w:rPr>
        <w:t>интеграцию различных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дошкольников и обеспечивающих их позитивную социализацию.</w:t>
      </w:r>
    </w:p>
    <w:p w:rsidR="004B59C5" w:rsidRPr="004B59C5" w:rsidRDefault="004B59C5" w:rsidP="004B59C5">
      <w:pPr>
        <w:spacing w:after="0" w:line="13" w:lineRule="exact"/>
        <w:rPr>
          <w:rFonts w:ascii="Times New Roman" w:eastAsia="Times New Roman" w:hAnsi="Times New Roman" w:cs="Times New Roman"/>
          <w:i/>
          <w:iCs/>
          <w:sz w:val="24"/>
          <w:szCs w:val="24"/>
          <w:lang w:eastAsia="ru-RU"/>
        </w:rPr>
      </w:pPr>
    </w:p>
    <w:p w:rsidR="004B59C5" w:rsidRPr="004B59C5" w:rsidRDefault="004B59C5" w:rsidP="004B59C5">
      <w:pPr>
        <w:spacing w:after="0" w:line="234" w:lineRule="auto"/>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b/>
          <w:bCs/>
          <w:i/>
          <w:iCs/>
          <w:sz w:val="24"/>
          <w:szCs w:val="24"/>
          <w:lang w:eastAsia="ru-RU"/>
        </w:rPr>
        <w:t xml:space="preserve">Принцип </w:t>
      </w:r>
      <w:r w:rsidRPr="004B59C5">
        <w:rPr>
          <w:rFonts w:ascii="Times New Roman" w:eastAsia="Times New Roman" w:hAnsi="Times New Roman" w:cs="Times New Roman"/>
          <w:i/>
          <w:iCs/>
          <w:sz w:val="24"/>
          <w:szCs w:val="24"/>
          <w:lang w:eastAsia="ru-RU"/>
        </w:rPr>
        <w:t>полноценного проживания ребёнком всех этапов детства(младенческого, раннего и дошкольного возраста), обогащения (амплификации) детского развития.</w:t>
      </w:r>
    </w:p>
    <w:p w:rsidR="004B59C5" w:rsidRPr="004B59C5" w:rsidRDefault="004B59C5" w:rsidP="004B59C5">
      <w:pPr>
        <w:spacing w:after="0" w:line="14" w:lineRule="exact"/>
        <w:rPr>
          <w:rFonts w:ascii="Times New Roman" w:eastAsia="Times New Roman" w:hAnsi="Times New Roman" w:cs="Times New Roman"/>
          <w:i/>
          <w:iCs/>
          <w:sz w:val="24"/>
          <w:szCs w:val="24"/>
          <w:lang w:eastAsia="ru-RU"/>
        </w:rPr>
      </w:pPr>
    </w:p>
    <w:p w:rsidR="004B59C5" w:rsidRPr="004B59C5" w:rsidRDefault="004B59C5" w:rsidP="004B59C5">
      <w:pPr>
        <w:spacing w:after="0" w:line="234" w:lineRule="auto"/>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b/>
          <w:bCs/>
          <w:i/>
          <w:iCs/>
          <w:sz w:val="24"/>
          <w:szCs w:val="24"/>
          <w:lang w:eastAsia="ru-RU"/>
        </w:rPr>
        <w:t>Приобщение детей к социокультурным нормам</w:t>
      </w:r>
      <w:r w:rsidRPr="004B59C5">
        <w:rPr>
          <w:rFonts w:ascii="Times New Roman" w:eastAsia="Times New Roman" w:hAnsi="Times New Roman" w:cs="Times New Roman"/>
          <w:i/>
          <w:iCs/>
          <w:sz w:val="24"/>
          <w:szCs w:val="24"/>
          <w:lang w:eastAsia="ru-RU"/>
        </w:rPr>
        <w:t>, традициям семьи, общества и государства.</w:t>
      </w:r>
    </w:p>
    <w:p w:rsidR="004B59C5" w:rsidRPr="004B59C5" w:rsidRDefault="004B59C5" w:rsidP="004B59C5">
      <w:pPr>
        <w:spacing w:after="0" w:line="1" w:lineRule="exact"/>
        <w:rPr>
          <w:rFonts w:ascii="Times New Roman" w:eastAsia="Times New Roman" w:hAnsi="Times New Roman" w:cs="Times New Roman"/>
          <w:i/>
          <w:iCs/>
          <w:sz w:val="24"/>
          <w:szCs w:val="24"/>
          <w:lang w:eastAsia="ru-RU"/>
        </w:rPr>
      </w:pPr>
    </w:p>
    <w:p w:rsidR="004B59C5" w:rsidRPr="004B59C5" w:rsidRDefault="004B59C5" w:rsidP="004B59C5">
      <w:pPr>
        <w:spacing w:after="0" w:line="240" w:lineRule="auto"/>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b/>
          <w:bCs/>
          <w:i/>
          <w:iCs/>
          <w:sz w:val="24"/>
          <w:szCs w:val="24"/>
          <w:lang w:eastAsia="ru-RU"/>
        </w:rPr>
        <w:t xml:space="preserve">Учёт этнокультурной </w:t>
      </w:r>
      <w:r w:rsidRPr="004B59C5">
        <w:rPr>
          <w:rFonts w:ascii="Times New Roman" w:eastAsia="Times New Roman" w:hAnsi="Times New Roman" w:cs="Times New Roman"/>
          <w:i/>
          <w:iCs/>
          <w:sz w:val="24"/>
          <w:szCs w:val="24"/>
          <w:lang w:eastAsia="ru-RU"/>
        </w:rPr>
        <w:t>ситуации развития детей.</w:t>
      </w:r>
    </w:p>
    <w:p w:rsidR="004B59C5" w:rsidRPr="004B59C5" w:rsidRDefault="004B59C5" w:rsidP="004B59C5">
      <w:pPr>
        <w:spacing w:after="0" w:line="28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Основные подходы к формированию Программы:</w:t>
      </w:r>
    </w:p>
    <w:p w:rsidR="004B59C5" w:rsidRPr="004B59C5" w:rsidRDefault="004B59C5" w:rsidP="004B59C5">
      <w:pPr>
        <w:spacing w:after="0" w:line="192"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Культурно-исторический подход </w:t>
      </w:r>
      <w:r w:rsidRPr="004B59C5">
        <w:rPr>
          <w:rFonts w:ascii="Times New Roman" w:eastAsia="Times New Roman" w:hAnsi="Times New Roman" w:cs="Times New Roman"/>
          <w:sz w:val="24"/>
          <w:szCs w:val="24"/>
          <w:lang w:eastAsia="ru-RU"/>
        </w:rPr>
        <w:t>определяет развитие ребенка как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 но не содержащихся в готовом виде на более ранних ступенях.</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Личностный подход </w:t>
      </w:r>
      <w:r w:rsidRPr="004B59C5">
        <w:rPr>
          <w:rFonts w:ascii="Times New Roman" w:eastAsia="Times New Roman" w:hAnsi="Times New Roman" w:cs="Times New Roman"/>
          <w:sz w:val="24"/>
          <w:szCs w:val="24"/>
          <w:lang w:eastAsia="ru-RU"/>
        </w:rPr>
        <w:t>исходит из положения, что в основе развития лежит, прежде всего, эволюция поведения и интересов ребенка, изменение структуры направленности поведения. Поступательное развитие ребенка главным образом происходит за счет его личностного развития. В дошкольном возрасте социальные мотивы поведения развиты еще слабо, а потому в этот возрастной период деятельность мотивируется в основном непосредственными мотивами. Исходя из этого, предлагаемая ребенку деятельность должна быть для него осмысленной, только в этом случае она будет оказывать на него развивающее воздействие.</w:t>
      </w:r>
    </w:p>
    <w:p w:rsidR="004B59C5" w:rsidRPr="004B59C5" w:rsidRDefault="004B59C5" w:rsidP="004B59C5">
      <w:pPr>
        <w:spacing w:after="0" w:line="17"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Деятельностный подход </w:t>
      </w:r>
      <w:r w:rsidRPr="004B59C5">
        <w:rPr>
          <w:rFonts w:ascii="Times New Roman" w:eastAsia="Times New Roman" w:hAnsi="Times New Roman" w:cs="Times New Roman"/>
          <w:sz w:val="24"/>
          <w:szCs w:val="24"/>
          <w:lang w:eastAsia="ru-RU"/>
        </w:rPr>
        <w:t>рассматривает деятельность наравне с обучением как движущую силу психического развития ребенка.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Образовательная среда в соответствии с Программой строится на основе </w:t>
      </w:r>
      <w:r w:rsidRPr="004B59C5">
        <w:rPr>
          <w:rFonts w:ascii="Times New Roman" w:eastAsia="Times New Roman" w:hAnsi="Times New Roman" w:cs="Times New Roman"/>
          <w:b/>
          <w:bCs/>
          <w:sz w:val="24"/>
          <w:szCs w:val="24"/>
          <w:lang w:eastAsia="ru-RU"/>
        </w:rPr>
        <w:t>системы принципов деятельностного обучения</w:t>
      </w:r>
      <w:r w:rsidRPr="004B59C5">
        <w:rPr>
          <w:rFonts w:ascii="Times New Roman" w:eastAsia="Times New Roman" w:hAnsi="Times New Roman" w:cs="Times New Roman"/>
          <w:sz w:val="24"/>
          <w:szCs w:val="24"/>
          <w:lang w:eastAsia="ru-RU"/>
        </w:rPr>
        <w:t>:</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
        </w:numPr>
        <w:tabs>
          <w:tab w:val="left" w:pos="1012"/>
        </w:tabs>
        <w:spacing w:after="0" w:line="234" w:lineRule="auto"/>
        <w:ind w:left="4" w:firstLine="70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принцип психологической комфортности: взаимоотношения между детьми и взрослыми строятся на основе доброжелательности, поддержки и взаимопомощи;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
        </w:numPr>
        <w:tabs>
          <w:tab w:val="left" w:pos="908"/>
        </w:tabs>
        <w:spacing w:after="0" w:line="237" w:lineRule="auto"/>
        <w:ind w:left="4" w:firstLine="70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принцип деятельности: основной акцент делается на организации самостоятельных детских «открытий» в процессе разнообразных видов деятельности детей (игре, общении, исследовании и пр.); педагог выступает, прежде всего, как организатор образовательного процесса;</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
        </w:numPr>
        <w:tabs>
          <w:tab w:val="left" w:pos="856"/>
        </w:tabs>
        <w:spacing w:after="0" w:line="236" w:lineRule="auto"/>
        <w:ind w:left="4" w:firstLine="70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принцип целостности: стратегия и тактика образовательной работы с детьми опирается на представление о целостной жизнедеятельности ребенка (у ребенка формируется целостное представление о мире, себе самом, социокультурных отношениях);</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
        </w:numPr>
        <w:tabs>
          <w:tab w:val="left" w:pos="960"/>
        </w:tabs>
        <w:spacing w:after="0" w:line="236" w:lineRule="auto"/>
        <w:ind w:left="4" w:firstLine="70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принцип минимакса: создаются условия для продвижения каждого ребенка по индивидуальной траектории развития и саморазвития - в своем темпе, на уровне своего возможного максимума;</w:t>
      </w:r>
    </w:p>
    <w:p w:rsidR="004B59C5" w:rsidRPr="004B59C5" w:rsidRDefault="004B59C5" w:rsidP="004B59C5">
      <w:pPr>
        <w:spacing w:after="0" w:line="200" w:lineRule="exact"/>
        <w:rPr>
          <w:rFonts w:ascii="Times New Roman" w:eastAsia="Times New Roman" w:hAnsi="Times New Roman" w:cs="Times New Roman"/>
          <w:sz w:val="24"/>
          <w:szCs w:val="24"/>
          <w:lang w:eastAsia="ru-RU"/>
        </w:rPr>
      </w:pPr>
    </w:p>
    <w:p w:rsidR="004B59C5" w:rsidRPr="004B59C5" w:rsidRDefault="004B59C5" w:rsidP="004B59C5">
      <w:pPr>
        <w:spacing w:after="0" w:line="23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sectPr w:rsidR="004B59C5" w:rsidRPr="004B59C5">
          <w:pgSz w:w="11900" w:h="16836"/>
          <w:pgMar w:top="580" w:right="568" w:bottom="426" w:left="1416" w:header="0" w:footer="0" w:gutter="0"/>
          <w:cols w:space="720" w:equalWidth="0">
            <w:col w:w="9924"/>
          </w:cols>
        </w:sectPr>
      </w:pPr>
    </w:p>
    <w:p w:rsidR="004B59C5" w:rsidRPr="004B59C5" w:rsidRDefault="004B59C5" w:rsidP="004B59C5">
      <w:pPr>
        <w:numPr>
          <w:ilvl w:val="0"/>
          <w:numId w:val="9"/>
        </w:numPr>
        <w:tabs>
          <w:tab w:val="left" w:pos="884"/>
        </w:tabs>
        <w:spacing w:after="0" w:line="234" w:lineRule="auto"/>
        <w:ind w:left="4" w:firstLine="70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принцип творчества: образовательный процесс ориентирован на развитие творческих способностей каждого ребенка, приобретение им собственного опыта творческой деятельности;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9"/>
        </w:numPr>
        <w:tabs>
          <w:tab w:val="left" w:pos="928"/>
        </w:tabs>
        <w:spacing w:after="0" w:line="236" w:lineRule="auto"/>
        <w:ind w:left="4" w:firstLine="70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принцип вариативности: детям предоставляются возможности выбора материалов, видов активности, участников совместной деятельности и общения, информации, способа действия и др.;</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9"/>
        </w:numPr>
        <w:tabs>
          <w:tab w:val="left" w:pos="864"/>
        </w:tabs>
        <w:spacing w:after="0" w:line="236" w:lineRule="auto"/>
        <w:ind w:left="4" w:firstLine="70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принцип непрерывности: обеспечивается преемственность в содержании, технологиях, методах между дошкольным и начальным общим образованием, определяется вектор на дальнюю перспективу развития.</w:t>
      </w:r>
    </w:p>
    <w:p w:rsidR="004B59C5" w:rsidRPr="004B59C5" w:rsidRDefault="004B59C5" w:rsidP="004B59C5">
      <w:pPr>
        <w:spacing w:after="0" w:line="290"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Для успешной реализации Программы должны быть обеспечены следующие </w:t>
      </w:r>
      <w:r w:rsidRPr="004B59C5">
        <w:rPr>
          <w:rFonts w:ascii="Times New Roman" w:eastAsia="Times New Roman" w:hAnsi="Times New Roman" w:cs="Times New Roman"/>
          <w:b/>
          <w:bCs/>
          <w:sz w:val="24"/>
          <w:szCs w:val="24"/>
          <w:lang w:eastAsia="ru-RU"/>
        </w:rPr>
        <w:t>психолого-педагогические условия</w:t>
      </w:r>
      <w:r w:rsidRPr="004B59C5">
        <w:rPr>
          <w:rFonts w:ascii="Times New Roman" w:eastAsia="Times New Roman" w:hAnsi="Times New Roman" w:cs="Times New Roman"/>
          <w:sz w:val="24"/>
          <w:szCs w:val="24"/>
          <w:lang w:eastAsia="ru-RU"/>
        </w:rPr>
        <w:t>:</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0"/>
        </w:numPr>
        <w:tabs>
          <w:tab w:val="left" w:pos="1003"/>
        </w:tabs>
        <w:spacing w:after="0" w:line="234" w:lineRule="auto"/>
        <w:ind w:left="4" w:firstLine="70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0"/>
        </w:numPr>
        <w:tabs>
          <w:tab w:val="left" w:pos="1027"/>
        </w:tabs>
        <w:spacing w:after="0" w:line="236" w:lineRule="auto"/>
        <w:ind w:left="4" w:firstLine="70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0"/>
        </w:numPr>
        <w:tabs>
          <w:tab w:val="left" w:pos="1051"/>
        </w:tabs>
        <w:spacing w:after="0" w:line="236" w:lineRule="auto"/>
        <w:ind w:left="4" w:firstLine="70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0"/>
        </w:numPr>
        <w:tabs>
          <w:tab w:val="left" w:pos="1003"/>
        </w:tabs>
        <w:spacing w:after="0" w:line="234" w:lineRule="auto"/>
        <w:ind w:left="4" w:right="20" w:firstLine="70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0"/>
        </w:numPr>
        <w:tabs>
          <w:tab w:val="left" w:pos="1011"/>
        </w:tabs>
        <w:spacing w:after="0" w:line="234" w:lineRule="auto"/>
        <w:ind w:left="4" w:firstLine="70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поддержка инициативы и самостоятельности детей в специфических для них видах деятельности;</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0"/>
        </w:numPr>
        <w:tabs>
          <w:tab w:val="left" w:pos="1011"/>
        </w:tabs>
        <w:spacing w:after="0" w:line="234" w:lineRule="auto"/>
        <w:ind w:left="4" w:firstLine="70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возможность выбора детьми материалов, видов активности, участников совместной деятельности и общения;</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0"/>
        </w:numPr>
        <w:tabs>
          <w:tab w:val="left" w:pos="964"/>
        </w:tabs>
        <w:spacing w:after="0" w:line="240" w:lineRule="auto"/>
        <w:ind w:left="964" w:hanging="256"/>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защита детей от всех форм физического и психического насилия;</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0"/>
        </w:numPr>
        <w:tabs>
          <w:tab w:val="left" w:pos="1059"/>
        </w:tabs>
        <w:spacing w:after="0" w:line="234" w:lineRule="auto"/>
        <w:ind w:left="4" w:firstLine="70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4B59C5" w:rsidRPr="004B59C5" w:rsidRDefault="004B59C5" w:rsidP="004B59C5">
      <w:pPr>
        <w:spacing w:after="0" w:line="290"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Основная образовательная программа сформирована с учётом особенностей базового уровня системы общего образования с целью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Учитываются также возраст детей и необходимость реализации образовательных задач</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
        </w:numPr>
        <w:tabs>
          <w:tab w:val="left" w:pos="184"/>
        </w:tabs>
        <w:spacing w:after="0" w:line="238"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определенных видах деятельности</w:t>
      </w:r>
      <w:r w:rsidRPr="004B59C5">
        <w:rPr>
          <w:rFonts w:ascii="Times New Roman" w:eastAsia="Times New Roman" w:hAnsi="Times New Roman" w:cs="Times New Roman"/>
          <w:sz w:val="24"/>
          <w:szCs w:val="24"/>
          <w:lang w:eastAsia="ru-RU"/>
        </w:rPr>
        <w:t>. Для детей раннего возраста это: предметная деятельность и игры с составными динамическими игрушками; экспериментирование с материалами и веществами (песок, вода, тесто и др.), общение со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Для детей дошкольного возраста это:</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11"/>
        </w:numPr>
        <w:tabs>
          <w:tab w:val="left" w:pos="920"/>
        </w:tabs>
        <w:spacing w:after="0" w:line="234" w:lineRule="auto"/>
        <w:ind w:left="4" w:firstLine="70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игровая деятельность (включая сюжетно-ролевую игру как ведущую деятельность детей дошкольного возраста, а также игру с правилами и другие виды игры);</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11"/>
        </w:numPr>
        <w:tabs>
          <w:tab w:val="left" w:pos="844"/>
        </w:tabs>
        <w:spacing w:after="0" w:line="240" w:lineRule="auto"/>
        <w:ind w:left="844" w:hanging="136"/>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коммуникативная (общение и взаимодействие со взрослыми и сверстниками);</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11"/>
        </w:numPr>
        <w:tabs>
          <w:tab w:val="left" w:pos="984"/>
        </w:tabs>
        <w:spacing w:after="0" w:line="234" w:lineRule="auto"/>
        <w:ind w:left="4" w:firstLine="70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познавательно-исследовательская (исследования объектов окружающего мира и экспериментирования с ними; восприятие художественной литературы и фольклора);</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11"/>
        </w:numPr>
        <w:tabs>
          <w:tab w:val="left" w:pos="844"/>
        </w:tabs>
        <w:spacing w:after="0" w:line="240" w:lineRule="auto"/>
        <w:ind w:left="844" w:hanging="136"/>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самообслуживание и элементарный бытовой труд (в помещении и на улице);</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11"/>
        </w:numPr>
        <w:tabs>
          <w:tab w:val="left" w:pos="948"/>
        </w:tabs>
        <w:spacing w:after="0" w:line="234" w:lineRule="auto"/>
        <w:ind w:left="4" w:firstLine="70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конструирование из разного материала, включая конструкторы, модули, бумагу, природный и иной материал;</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11"/>
        </w:numPr>
        <w:tabs>
          <w:tab w:val="left" w:pos="844"/>
        </w:tabs>
        <w:spacing w:after="0" w:line="240" w:lineRule="auto"/>
        <w:ind w:left="844" w:hanging="136"/>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изобразительная (рисование, лепка, аппликация);</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11"/>
        </w:numPr>
        <w:tabs>
          <w:tab w:val="left" w:pos="916"/>
        </w:tabs>
        <w:spacing w:after="0" w:line="234" w:lineRule="auto"/>
        <w:ind w:left="4" w:firstLine="70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4B59C5" w:rsidRPr="004B59C5" w:rsidRDefault="004B59C5" w:rsidP="004B59C5">
      <w:pPr>
        <w:spacing w:after="0" w:line="19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sectPr w:rsidR="004B59C5" w:rsidRPr="004B59C5">
          <w:pgSz w:w="11900" w:h="16836"/>
          <w:pgMar w:top="570" w:right="568" w:bottom="426" w:left="1416" w:header="0" w:footer="0" w:gutter="0"/>
          <w:cols w:space="720" w:equalWidth="0">
            <w:col w:w="9924"/>
          </w:cols>
        </w:sectPr>
      </w:pPr>
    </w:p>
    <w:p w:rsidR="004B59C5" w:rsidRPr="004B59C5" w:rsidRDefault="004B59C5" w:rsidP="004B59C5">
      <w:pPr>
        <w:numPr>
          <w:ilvl w:val="0"/>
          <w:numId w:val="12"/>
        </w:numPr>
        <w:tabs>
          <w:tab w:val="left" w:pos="904"/>
        </w:tabs>
        <w:spacing w:after="0" w:line="240" w:lineRule="auto"/>
        <w:ind w:left="904" w:hanging="196"/>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двигательная (овладение основными движениями) активность ребенка.</w:t>
      </w:r>
    </w:p>
    <w:p w:rsidR="004B59C5" w:rsidRPr="004B59C5" w:rsidRDefault="004B59C5" w:rsidP="004B59C5">
      <w:pPr>
        <w:spacing w:after="0" w:line="277"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Обязательная часть </w:t>
      </w:r>
      <w:r w:rsidRPr="004B59C5">
        <w:rPr>
          <w:rFonts w:ascii="Times New Roman" w:eastAsia="Times New Roman" w:hAnsi="Times New Roman" w:cs="Times New Roman"/>
          <w:sz w:val="24"/>
          <w:szCs w:val="24"/>
          <w:lang w:eastAsia="ru-RU"/>
        </w:rPr>
        <w:t>Программы разработана в соответствии с требованиями ФГОС ДО,</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
        </w:numPr>
        <w:tabs>
          <w:tab w:val="left" w:pos="251"/>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учётом примерной основной образовательной программы дошкольного образования «От рождения до школы» Н.Е. Вераксы, Т.С. Комаровой, М.А. Васильевой.</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Вариативная часть </w:t>
      </w:r>
      <w:r w:rsidRPr="004B59C5">
        <w:rPr>
          <w:rFonts w:ascii="Times New Roman" w:eastAsia="Times New Roman" w:hAnsi="Times New Roman" w:cs="Times New Roman"/>
          <w:sz w:val="24"/>
          <w:szCs w:val="24"/>
          <w:lang w:eastAsia="ru-RU"/>
        </w:rPr>
        <w:t>Программы разработана с учётом этнокультурной региональной составляющей (</w:t>
      </w:r>
      <w:r w:rsidRPr="004B59C5">
        <w:rPr>
          <w:rFonts w:ascii="Times New Roman" w:eastAsia="Times New Roman" w:hAnsi="Times New Roman" w:cs="Times New Roman"/>
          <w:i/>
          <w:iCs/>
          <w:sz w:val="24"/>
          <w:szCs w:val="24"/>
          <w:lang w:eastAsia="ru-RU"/>
        </w:rPr>
        <w:t>далее ЭРС</w:t>
      </w:r>
      <w:r w:rsidRPr="004B59C5">
        <w:rPr>
          <w:rFonts w:ascii="Times New Roman" w:eastAsia="Times New Roman" w:hAnsi="Times New Roman" w:cs="Times New Roman"/>
          <w:sz w:val="24"/>
          <w:szCs w:val="24"/>
          <w:lang w:eastAsia="ru-RU"/>
        </w:rPr>
        <w:t>) Республики Татарстан на основе следующих парциальных программ и технологий:</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13"/>
        </w:numPr>
        <w:tabs>
          <w:tab w:val="left" w:pos="644"/>
        </w:tabs>
        <w:spacing w:after="0" w:line="234" w:lineRule="auto"/>
        <w:ind w:left="644" w:hanging="359"/>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«Сөенеч – Радость познания» - Региональная образовательная программа дошкольного образования. Шаехова Р.К.</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13"/>
        </w:numPr>
        <w:tabs>
          <w:tab w:val="left" w:pos="644"/>
        </w:tabs>
        <w:spacing w:after="0" w:line="234" w:lineRule="auto"/>
        <w:ind w:left="644" w:hanging="359"/>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Зарипова З.М. Балалар бакчасында рус балаларына татар теле өйрәтү. Обучение русскоязычных детей татарскому языку в детском саду.</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13"/>
        </w:numPr>
        <w:tabs>
          <w:tab w:val="left" w:pos="644"/>
        </w:tabs>
        <w:spacing w:after="0" w:line="234" w:lineRule="auto"/>
        <w:ind w:left="644" w:hanging="359"/>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Хазратова Ф.В., Зарипова З.М. «Туган телдә сейләшәбез» (Говорим на родном языке) - «Обучение детей татарской национальности родному языку», УМК для детей 2-7 лет.</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13"/>
        </w:numPr>
        <w:tabs>
          <w:tab w:val="left" w:pos="644"/>
        </w:tabs>
        <w:spacing w:after="0" w:line="234" w:lineRule="auto"/>
        <w:ind w:left="644" w:hanging="359"/>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«Обучение дошкольников грамоте» Журова Л.Е., Варенцова Н.С., Дурова Н.В., Невская Л.Н.</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tabs>
          <w:tab w:val="left" w:pos="644"/>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13"/>
        </w:numPr>
        <w:tabs>
          <w:tab w:val="left" w:pos="644"/>
        </w:tabs>
        <w:spacing w:after="0" w:line="234" w:lineRule="auto"/>
        <w:ind w:left="644" w:hanging="359"/>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Ахмадиева Р.Ш., Воронина Е.Е., Минниханов Р.Н. «Обучение детей дошкольного возраста правилам безопасного поведения на дорогах».</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13"/>
        </w:numPr>
        <w:tabs>
          <w:tab w:val="left" w:pos="644"/>
        </w:tabs>
        <w:spacing w:after="0" w:line="236" w:lineRule="auto"/>
        <w:ind w:left="644" w:hanging="359"/>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Лыкова И.А. Цветные ладошки.</w:t>
      </w:r>
    </w:p>
    <w:p w:rsidR="004B59C5" w:rsidRPr="004B59C5" w:rsidRDefault="004B59C5" w:rsidP="004B59C5">
      <w:pPr>
        <w:spacing w:after="0" w:line="267"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1.2. Характеристика особенностей развития детей раннего и дошкольного возраста</w:t>
      </w:r>
    </w:p>
    <w:p w:rsidR="004B59C5" w:rsidRPr="004B59C5" w:rsidRDefault="004B59C5" w:rsidP="004B59C5">
      <w:pPr>
        <w:spacing w:after="0" w:line="27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16"/>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1.2.1. Возрастные особенности детей второго года жизни (подгруппа раннего возраста)</w:t>
      </w:r>
    </w:p>
    <w:p w:rsidR="004B59C5" w:rsidRPr="004B59C5" w:rsidRDefault="004B59C5" w:rsidP="004B59C5">
      <w:pPr>
        <w:spacing w:after="0" w:line="213"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 втором году жизни развивается самостоятельность детей, формируется предметно-игровая деятельность, появляются элементы сюжетной игры. Общение с взрослым носит ситуативно-деловой характер, затем характер делового сотрудничества. Совершенствуются восприятие, речь, наглядно-действенное мышление, чувственное познание действительности. Постепенно совершенствуется ходьба. Исчезает шаркающая походка. После полутора лет у малышей кроме основных, развиваются и подражательные движения (мишке, зайчику).</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
        </w:numPr>
        <w:tabs>
          <w:tab w:val="left" w:pos="963"/>
        </w:tabs>
        <w:spacing w:after="0" w:line="238" w:lineRule="auto"/>
        <w:ind w:left="4" w:firstLine="70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разных видах деятельности обогащается сенсорный опыт. На втором году жизни из отдельных действий складываются элементы деятельности, свойственной дошкольному детству: предметная с характерным для нее сенсорным уклоном, конструктивная и сюжетная игра. В предметной деятельности появляются соотносящие и орудийные действия. Второй год жизни - период интенсивного формирования речи. Дети усваивают названия предметов, действий, обозначения некоторых качеств и состояний.</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(разное число слогов), наполняя его звуками-заместителями, более или менее близкими по звучанию слышимомуобразцу. Дети учатся выполнять словесные просьбы взрослого в пределах видимой, наглядной ситуации.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Совершенствуется самостоятельность детей в предметно-игровой деятельности и самообслуживании. Малыш постепенно овладевает умением самостоятельно есть любую пищу, умываться и мыть руки, приобретает навыки опрятности, аккуратности. Расширяется ориентировка в ближайшем окружении.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 втором году закрепляется и углубляется деловое сотрудничество с взрослым, потребность общения с ним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 взрослым, хотя в этом возрасте ребенок охотно говорит только с близкими, хорошо знакомыми ему людьми. На втором году жизни между детьми сохраняется и развивается тип эмоционального взаимообщения.</w:t>
      </w:r>
    </w:p>
    <w:p w:rsidR="004B59C5" w:rsidRPr="004B59C5" w:rsidRDefault="004B59C5" w:rsidP="004B59C5">
      <w:pPr>
        <w:spacing w:after="0" w:line="240" w:lineRule="auto"/>
        <w:rPr>
          <w:rFonts w:ascii="Times New Roman" w:eastAsia="Times New Roman" w:hAnsi="Times New Roman" w:cs="Times New Roman"/>
          <w:sz w:val="24"/>
          <w:szCs w:val="24"/>
          <w:lang w:eastAsia="ru-RU"/>
        </w:rPr>
        <w:sectPr w:rsidR="004B59C5" w:rsidRPr="004B59C5">
          <w:pgSz w:w="11900" w:h="16836"/>
          <w:pgMar w:top="558" w:right="568" w:bottom="426" w:left="1416" w:header="0" w:footer="0" w:gutter="0"/>
          <w:cols w:space="720" w:equalWidth="0">
            <w:col w:w="9924"/>
          </w:cols>
        </w:sectPr>
      </w:pPr>
    </w:p>
    <w:p w:rsidR="004B59C5" w:rsidRPr="004B59C5" w:rsidRDefault="004B59C5" w:rsidP="004B59C5">
      <w:pPr>
        <w:spacing w:after="0" w:line="17"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Детей приучают соблюдать «дисциплину расстояния», и они сначала осваивают умение играть и действовать рядом, не мешая друг другу, а затем играть вместе по 2-3 человека, наблюдается быстрое и разноплановое развитие предметно-игрового поведения, благодаря чему</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
        </w:numPr>
        <w:tabs>
          <w:tab w:val="left" w:pos="188"/>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концу пребывания детей во второй группе раннего возраста у них формируются компоненты всех видов деятельности, характерных для периода дошкольного детства. Происходит быстрое развитие разных сторон речи и ее функций.</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Хотя темп развития понимания речи окружающих по-прежнему опережает умение говорить, в конце второго года активный словарь состоит уже из 200-300 слов. Речь становится основным средством общения с взрослым.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4B59C5" w:rsidRPr="004B59C5" w:rsidRDefault="004B59C5" w:rsidP="004B59C5">
      <w:pPr>
        <w:spacing w:after="0" w:line="32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4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1.2.2. Возрастные особенности детей третьего года жизни (1 младшая подгруппа)</w:t>
      </w:r>
    </w:p>
    <w:p w:rsidR="004B59C5" w:rsidRPr="004B59C5" w:rsidRDefault="004B59C5" w:rsidP="004B59C5">
      <w:pPr>
        <w:spacing w:after="0" w:line="216"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 третьем году жизни дети становятся самостоятельнее. 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Продолжает развиваться понимание речи. Интенсивно развивается активная речь детей. Активный словарь достигает примерно 1500-2500 слов. Речь становится средством общения ребенка со сверстниками. В середине третьего года жизни широко используются действия с предметами-заместителями.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Совершенствуется слуховое восприятие, прежде всего фонематический слух. Основной формой мышления является наглядно-действенная. К концу третьего года жизни у детей появляются зачатки наглядно-образного мышления. В этот период начинает складываться произвольность поведения. Ранний возраст завершается кризисом трех лет. Ребенок осознает себя как отдельного человека, отличного от взрослого. У него формируется образ Я.</w:t>
      </w:r>
    </w:p>
    <w:p w:rsidR="004B59C5" w:rsidRPr="004B59C5" w:rsidRDefault="004B59C5" w:rsidP="004B59C5">
      <w:pPr>
        <w:spacing w:after="0" w:line="32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1.2.3. Возрастные особенности детей четвертого года жизни (2 младшая подгруппа)</w:t>
      </w:r>
    </w:p>
    <w:p w:rsidR="004B59C5" w:rsidRPr="004B59C5" w:rsidRDefault="004B59C5" w:rsidP="004B59C5">
      <w:pPr>
        <w:spacing w:after="0" w:line="21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
        </w:numPr>
        <w:tabs>
          <w:tab w:val="left" w:pos="803"/>
        </w:tabs>
        <w:spacing w:after="0" w:line="236" w:lineRule="auto"/>
        <w:ind w:left="4" w:right="20" w:firstLine="477"/>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возрасте 3-4 лет ребенок постепенно выходит за пределы семейного круга. Его общение становится внеситуативным. Особенностью игры является ее условность. Содержанием игры: действия с игрушками и предметами-заместителями.</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Продолжительность игры небольшая. Игры с правилами в этом возрасте только начинают формироваться. 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Младшие дошкольники способны под руководством взрослого вылепить простые предметы, доступны простейшие виды аппликации. Конструктивная деятельность ограничена возведением несложных построек по образцу и по замыслу. Развиваются восприятие, память,</w:t>
      </w:r>
    </w:p>
    <w:p w:rsidR="004B59C5" w:rsidRPr="004B59C5" w:rsidRDefault="004B59C5" w:rsidP="004B59C5">
      <w:pPr>
        <w:tabs>
          <w:tab w:val="left" w:pos="1120"/>
          <w:tab w:val="left" w:pos="3740"/>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внимание</w:t>
      </w:r>
      <w:r w:rsidRPr="004B59C5">
        <w:rPr>
          <w:rFonts w:ascii="Times New Roman" w:eastAsia="Times New Roman" w:hAnsi="Times New Roman" w:cs="Times New Roman"/>
          <w:sz w:val="24"/>
          <w:szCs w:val="24"/>
          <w:lang w:eastAsia="ru-RU"/>
        </w:rPr>
        <w:tab/>
        <w:t>и мелкая моторика рук.</w:t>
      </w:r>
      <w:r w:rsidRPr="004B59C5">
        <w:rPr>
          <w:rFonts w:ascii="Times New Roman" w:eastAsia="Times New Roman" w:hAnsi="Times New Roman" w:cs="Times New Roman"/>
          <w:sz w:val="24"/>
          <w:szCs w:val="24"/>
          <w:lang w:eastAsia="ru-RU"/>
        </w:rPr>
        <w:tab/>
        <w:t>Продолжает развиваться наглядно-действенное мышление.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Способны установить некоторые скрытые связи и отношения между предметами.</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Начинает развиваться воображение, которое особенно наглядно проявляется в игре. Взаимоотношения детей обусловлены нормами и правилами. В игровой деятельности дети скорее играют рядом, чем активно вступают во взаимодействие. Могут наблюдаться устойчивые избирательные взаимоотношения. Положение ребенка в группе сверстников во многом определяется мнением воспитателя. Поведение ребенка еще ситуативно.</w:t>
      </w:r>
    </w:p>
    <w:p w:rsidR="004B59C5" w:rsidRPr="004B59C5" w:rsidRDefault="004B59C5" w:rsidP="004B59C5">
      <w:pPr>
        <w:spacing w:after="0" w:line="17"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sectPr w:rsidR="004B59C5" w:rsidRPr="004B59C5">
          <w:pgSz w:w="11900" w:h="16836"/>
          <w:pgMar w:top="570" w:right="568" w:bottom="426" w:left="1416" w:header="0" w:footer="0" w:gutter="0"/>
          <w:cols w:space="720" w:equalWidth="0">
            <w:col w:w="9924"/>
          </w:cols>
        </w:sectPr>
      </w:pPr>
      <w:r w:rsidRPr="004B59C5">
        <w:rPr>
          <w:rFonts w:ascii="Times New Roman" w:eastAsia="Times New Roman" w:hAnsi="Times New Roman" w:cs="Times New Roman"/>
          <w:sz w:val="24"/>
          <w:szCs w:val="24"/>
          <w:lang w:eastAsia="ru-RU"/>
        </w:rPr>
        <w:t>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w:t>
      </w:r>
    </w:p>
    <w:p w:rsidR="004B59C5" w:rsidRPr="004B59C5" w:rsidRDefault="004B59C5" w:rsidP="004B59C5">
      <w:pPr>
        <w:spacing w:after="0" w:line="28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1.2.4. Возрастные особенности детей пятого года жизни (средняя подгруппа)</w:t>
      </w:r>
    </w:p>
    <w:p w:rsidR="004B59C5" w:rsidRPr="004B59C5" w:rsidRDefault="004B59C5" w:rsidP="004B59C5">
      <w:pPr>
        <w:spacing w:after="0" w:line="28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
        </w:numPr>
        <w:tabs>
          <w:tab w:val="left" w:pos="600"/>
        </w:tabs>
        <w:spacing w:after="0" w:line="269" w:lineRule="auto"/>
        <w:ind w:left="2160" w:firstLine="357"/>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игровой деятельности у детей появляются ролевые взаимодействия.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4B59C5" w:rsidRPr="004B59C5" w:rsidRDefault="004B59C5" w:rsidP="004B59C5">
      <w:pPr>
        <w:spacing w:after="0" w:line="20"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Значительное развитие получает изобразительная деятельность. Рисунок становится предметным и детализированным. Совершенствуется техническая сторона изобразительной деятельности. Усложняется конструирование.</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Формируются навыки конструирования по собственному замыслу, а также планирование последовательности действий. Двигательная сфера ребенка характеризуется позитивными изменениями мелкой и крупной моторики. Развиваются ловкость, координация движений. Дети удерживают равновесие, перешагивают через небольшие преграды. Усложняются игры с мячом. Восприятие детей становится более развитым.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4B59C5" w:rsidRPr="004B59C5" w:rsidRDefault="004B59C5" w:rsidP="004B59C5">
      <w:pPr>
        <w:spacing w:after="0" w:line="16"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Возрастает объем памяти. Начинает складываться произвольное запоминание: дети способны принять задачу на запоминание, помнят поручения взрослых, могут вы учить небольшое стихотворение и т.д. Начинает развиваться образное мышление. Дети способны использовать простые схематизированные изображения для решения несложных задач.</w:t>
      </w:r>
    </w:p>
    <w:p w:rsidR="004B59C5" w:rsidRPr="004B59C5" w:rsidRDefault="004B59C5" w:rsidP="004B59C5">
      <w:pPr>
        <w:spacing w:after="0" w:line="15"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Развивается предвосхищение. Продолжает развиваться воображение. Формируются такие его особенности, как оригинальность и произвольность. Увеличивается устойчивость внимания.</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Речь становится  предметом активности детей. Развивается  грамматическая</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сторона речи. Речь детей при взаимодействии друг с другом носит ситуативный характер, а при общении с взрослым становится внеситуативной. Изменяется содержание общения ребенка и взрослого.</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Ведущим становится познавательный мотив. У детей формируется потребность в уважении со стороны взрослого, для них оказывается чрезвычайно важной его похвала. У детей повышенная обидчивость - возрастной феномен. Взаимоотношения со сверстниками характеризуются избирательностью. Появляются постоянные партнеры по играм. В группах начинают выделяться лидеры. Появляются конкурентность, соревновательность.</w:t>
      </w:r>
    </w:p>
    <w:p w:rsidR="004B59C5" w:rsidRPr="004B59C5" w:rsidRDefault="004B59C5" w:rsidP="004B59C5">
      <w:pPr>
        <w:spacing w:after="0" w:line="17"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Детское словотворчество является ярким проявлением начала процесса формирования правил и языковых обобщений.</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Часть программы, формируемая участниками образовательных отношений:</w:t>
      </w:r>
    </w:p>
    <w:p w:rsidR="004B59C5" w:rsidRPr="004B59C5" w:rsidRDefault="004B59C5" w:rsidP="004B59C5">
      <w:pPr>
        <w:spacing w:after="0" w:line="18" w:lineRule="exact"/>
        <w:rPr>
          <w:rFonts w:ascii="Times New Roman" w:eastAsia="Times New Roman" w:hAnsi="Times New Roman" w:cs="Times New Roman"/>
          <w:sz w:val="24"/>
          <w:szCs w:val="24"/>
          <w:lang w:eastAsia="ru-RU"/>
        </w:rPr>
      </w:pPr>
    </w:p>
    <w:p w:rsidR="004B59C5" w:rsidRPr="004B59C5" w:rsidRDefault="004B59C5" w:rsidP="004B59C5">
      <w:pPr>
        <w:spacing w:after="0" w:line="232"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i/>
          <w:iCs/>
          <w:sz w:val="24"/>
          <w:szCs w:val="24"/>
          <w:lang w:eastAsia="ru-RU"/>
        </w:rPr>
        <w:t xml:space="preserve">*ЭРС: </w:t>
      </w:r>
      <w:r w:rsidRPr="004B59C5">
        <w:rPr>
          <w:rFonts w:ascii="Times New Roman" w:eastAsia="Times New Roman" w:hAnsi="Times New Roman" w:cs="Times New Roman"/>
          <w:i/>
          <w:iCs/>
          <w:sz w:val="24"/>
          <w:szCs w:val="24"/>
          <w:lang w:eastAsia="ru-RU"/>
        </w:rPr>
        <w:t>В возрасте4 – 5лет развивается познавательный интерес о родном крае(животный и растительный мир), о Республике Татарстан и России. Усваивают элементы орнамента татарского народа (тюльпан - лалә; лист – яфрак; колокольчик – кыңгырау) 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русская группа - Г.Тукай; татарская группа: Г.Тукай, А.Алиш, М.Джалиль.</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i/>
          <w:iCs/>
          <w:sz w:val="24"/>
          <w:szCs w:val="24"/>
          <w:lang w:eastAsia="ru-RU"/>
        </w:rPr>
        <w:t xml:space="preserve">УМК «Говорим по-татарски»: </w:t>
      </w:r>
      <w:r w:rsidRPr="004B59C5">
        <w:rPr>
          <w:rFonts w:ascii="Times New Roman" w:eastAsia="Times New Roman" w:hAnsi="Times New Roman" w:cs="Times New Roman"/>
          <w:i/>
          <w:iCs/>
          <w:sz w:val="24"/>
          <w:szCs w:val="24"/>
          <w:lang w:eastAsia="ru-RU"/>
        </w:rPr>
        <w:t>В возрасте4 – 5лет объём словарного запаса:</w:t>
      </w:r>
      <w:r w:rsidRPr="004B59C5">
        <w:rPr>
          <w:rFonts w:ascii="Times New Roman" w:eastAsia="Times New Roman" w:hAnsi="Times New Roman" w:cs="Times New Roman"/>
          <w:b/>
          <w:bCs/>
          <w:i/>
          <w:iCs/>
          <w:sz w:val="24"/>
          <w:szCs w:val="24"/>
          <w:lang w:eastAsia="ru-RU"/>
        </w:rPr>
        <w:t xml:space="preserve"> 62 слова татарского языка</w:t>
      </w:r>
      <w:r w:rsidRPr="004B59C5">
        <w:rPr>
          <w:rFonts w:ascii="Times New Roman" w:eastAsia="Times New Roman" w:hAnsi="Times New Roman" w:cs="Times New Roman"/>
          <w:i/>
          <w:iCs/>
          <w:sz w:val="24"/>
          <w:szCs w:val="24"/>
          <w:lang w:eastAsia="ru-RU"/>
        </w:rPr>
        <w:t>.</w:t>
      </w:r>
    </w:p>
    <w:p w:rsidR="004B59C5" w:rsidRPr="004B59C5" w:rsidRDefault="004B59C5" w:rsidP="004B59C5">
      <w:pPr>
        <w:spacing w:after="0" w:line="21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i/>
          <w:iCs/>
          <w:sz w:val="24"/>
          <w:szCs w:val="24"/>
          <w:lang w:eastAsia="ru-RU"/>
        </w:rPr>
        <w:t>Активный словарь: 49 слов; пассивный словарь: 13 слов.</w:t>
      </w:r>
    </w:p>
    <w:p w:rsidR="004B59C5" w:rsidRPr="004B59C5" w:rsidRDefault="004B59C5" w:rsidP="004B59C5">
      <w:pPr>
        <w:spacing w:after="0" w:line="240" w:lineRule="auto"/>
        <w:rPr>
          <w:rFonts w:ascii="Times New Roman" w:eastAsia="Times New Roman" w:hAnsi="Times New Roman" w:cs="Times New Roman"/>
          <w:i/>
          <w:iCs/>
          <w:sz w:val="24"/>
          <w:szCs w:val="24"/>
          <w:lang w:eastAsia="ru-RU"/>
        </w:rPr>
      </w:pPr>
    </w:p>
    <w:p w:rsidR="004B59C5" w:rsidRPr="004B59C5" w:rsidRDefault="004B59C5" w:rsidP="004B59C5">
      <w:pPr>
        <w:spacing w:after="0" w:line="240" w:lineRule="auto"/>
        <w:ind w:right="-339"/>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1.2.5. Возрастные особенности детей шестого года жизни (старшая подгруппа)</w:t>
      </w:r>
    </w:p>
    <w:p w:rsidR="004B59C5" w:rsidRPr="004B59C5" w:rsidRDefault="004B59C5" w:rsidP="004B59C5">
      <w:pPr>
        <w:spacing w:after="0" w:line="21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sectPr w:rsidR="004B59C5" w:rsidRPr="004B59C5">
          <w:pgSz w:w="11900" w:h="16836"/>
          <w:pgMar w:top="558" w:right="568" w:bottom="426" w:left="1420" w:header="0" w:footer="0" w:gutter="0"/>
          <w:cols w:space="720" w:equalWidth="0">
            <w:col w:w="9920"/>
          </w:cols>
        </w:sectPr>
      </w:pPr>
      <w:r w:rsidRPr="004B59C5">
        <w:rPr>
          <w:rFonts w:ascii="Times New Roman" w:eastAsia="Times New Roman" w:hAnsi="Times New Roman" w:cs="Times New Roman"/>
          <w:sz w:val="24"/>
          <w:szCs w:val="24"/>
          <w:lang w:eastAsia="ru-RU"/>
        </w:rPr>
        <w:t>Действия детей в играх становятся разнообразными. Дети могут распределять роли до начала игры и строить свое поведение, придерживаясь роли. Появляются попытки совместного распределения ролей. Игровое взаимодействие сопровождается речью. Дети начинают осваивать социальные отношения и понимать подчиненность позиций в различных видах деятельности взрослых. 5-6 лет - возраст наиболее активного рисования. Рисунки разные по содержанию. Рисунки приобретают сюжетный характер.</w:t>
      </w:r>
    </w:p>
    <w:p w:rsidR="004B59C5" w:rsidRPr="004B59C5" w:rsidRDefault="004B59C5" w:rsidP="004B59C5">
      <w:pPr>
        <w:spacing w:after="0" w:line="239"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Конструктивная деятельность может осуществляться на основе схемы, по замыслу и по условиям. Дети используют и называют различные детали конструктора. Появляется конструирование в ходе совместной деятельности. Могут конструировать из бумаги, природного материала. Развиваются чувства к сопричастию общего дела.</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Продолжает совершенствоваться восприятие цвета, формы и величины, строения предметов; систематизируются представления детей. Восприятие в этом возрасте характеризуется анализом сложных форм объектов. Развиваться образное мышление.</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Используют наглядное моделирование. Продолжают совершенствоваться обобщения, что является основой словесно-логического мышления. Дети группируют объекты по признакам. Используя свой наглядный опыт – дети могут давать адекватные причинные объяснения, способны рассуждать.</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tabs>
          <w:tab w:val="left" w:pos="1840"/>
          <w:tab w:val="left" w:pos="3660"/>
          <w:tab w:val="left" w:pos="4400"/>
          <w:tab w:val="left" w:pos="7800"/>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Воображение</w:t>
      </w:r>
      <w:r w:rsidRPr="004B59C5">
        <w:rPr>
          <w:rFonts w:ascii="Times New Roman" w:eastAsia="Times New Roman" w:hAnsi="Times New Roman" w:cs="Times New Roman"/>
          <w:sz w:val="24"/>
          <w:szCs w:val="24"/>
          <w:lang w:eastAsia="ru-RU"/>
        </w:rPr>
        <w:tab/>
        <w:t>в этом возрасте</w:t>
      </w:r>
      <w:r w:rsidRPr="004B59C5">
        <w:rPr>
          <w:rFonts w:ascii="Times New Roman" w:eastAsia="Times New Roman" w:hAnsi="Times New Roman" w:cs="Times New Roman"/>
          <w:sz w:val="24"/>
          <w:szCs w:val="24"/>
          <w:lang w:eastAsia="ru-RU"/>
        </w:rPr>
        <w:tab/>
        <w:t>будет</w:t>
      </w:r>
      <w:r w:rsidRPr="004B59C5">
        <w:rPr>
          <w:rFonts w:ascii="Times New Roman" w:eastAsia="Times New Roman" w:hAnsi="Times New Roman" w:cs="Times New Roman"/>
          <w:sz w:val="24"/>
          <w:szCs w:val="24"/>
          <w:lang w:eastAsia="ru-RU"/>
        </w:rPr>
        <w:tab/>
        <w:t>активно развиваться лишь при</w:t>
      </w:r>
      <w:r w:rsidRPr="004B59C5">
        <w:rPr>
          <w:rFonts w:ascii="Times New Roman" w:eastAsia="Times New Roman" w:hAnsi="Times New Roman" w:cs="Times New Roman"/>
          <w:sz w:val="24"/>
          <w:szCs w:val="24"/>
          <w:lang w:eastAsia="ru-RU"/>
        </w:rPr>
        <w:tab/>
        <w:t>условии проведения</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специальной работы по его активизации. Продолжают развиваться устойчивость, распределение, переключаемость внимания. Наблюдается переход от непроизвольного к произвольному вниманию. Совершенствоваться речь, в том числе ее звуковая сторона. Развиваются фонематический слух, интонационная выразительность речи. Совершенствуется грамматический строй речи.</w:t>
      </w:r>
    </w:p>
    <w:p w:rsidR="004B59C5" w:rsidRPr="004B59C5" w:rsidRDefault="004B59C5" w:rsidP="004B59C5">
      <w:pPr>
        <w:spacing w:after="0" w:line="1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Часть программы, формируемая участниками образовательных отношений:</w:t>
      </w:r>
    </w:p>
    <w:p w:rsidR="004B59C5" w:rsidRPr="004B59C5" w:rsidRDefault="004B59C5" w:rsidP="004B59C5">
      <w:pPr>
        <w:spacing w:after="0" w:line="18"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i/>
          <w:iCs/>
          <w:sz w:val="24"/>
          <w:szCs w:val="24"/>
          <w:lang w:eastAsia="ru-RU"/>
        </w:rPr>
        <w:t xml:space="preserve">*ЭРС: </w:t>
      </w:r>
      <w:r w:rsidRPr="004B59C5">
        <w:rPr>
          <w:rFonts w:ascii="Times New Roman" w:eastAsia="Times New Roman" w:hAnsi="Times New Roman" w:cs="Times New Roman"/>
          <w:i/>
          <w:iCs/>
          <w:sz w:val="24"/>
          <w:szCs w:val="24"/>
          <w:lang w:eastAsia="ru-RU"/>
        </w:rPr>
        <w:t>В возрасте5-6лет развивается познавательный интерес о родном крае(животный и растительный мир), городах Республики Татарстан (4 города:Альметьевск, Набережные Челны, Нижнекамск, Заинск; столица Республики Татарстан – г. Казань</w:t>
      </w:r>
      <w:r w:rsidRPr="004B59C5">
        <w:rPr>
          <w:rFonts w:ascii="Times New Roman" w:eastAsia="Times New Roman" w:hAnsi="Times New Roman" w:cs="Times New Roman"/>
          <w:b/>
          <w:bCs/>
          <w:i/>
          <w:iCs/>
          <w:sz w:val="24"/>
          <w:szCs w:val="24"/>
          <w:lang w:eastAsia="ru-RU"/>
        </w:rPr>
        <w:t>)</w:t>
      </w:r>
      <w:r w:rsidRPr="004B59C5">
        <w:rPr>
          <w:rFonts w:ascii="Times New Roman" w:eastAsia="Times New Roman" w:hAnsi="Times New Roman" w:cs="Times New Roman"/>
          <w:i/>
          <w:iCs/>
          <w:sz w:val="24"/>
          <w:szCs w:val="24"/>
          <w:lang w:eastAsia="ru-RU"/>
        </w:rPr>
        <w:t>. Дети начинают осваивать народы Поволжья (Татарстан, Россия, Башкортостан, Чувашия). Пополняются знания детей о символике РТ и РФ (герб, флаг). Усваивают элементы орнамента татарского народа (тюльпан - лалә; лист - яфрак; колокольчик - кыңгырау; гвоздика - канәфер чәчәге; трёхлистник - өч яфрак) 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русская группа - Г.Тукай; татарская группа: Г.Тукай, А.Алиш, М.Джалиль.</w:t>
      </w:r>
    </w:p>
    <w:p w:rsidR="004B59C5" w:rsidRPr="004B59C5" w:rsidRDefault="004B59C5" w:rsidP="004B59C5">
      <w:pPr>
        <w:spacing w:after="0" w:line="25"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i/>
          <w:iCs/>
          <w:sz w:val="24"/>
          <w:szCs w:val="24"/>
          <w:lang w:eastAsia="ru-RU"/>
        </w:rPr>
        <w:t xml:space="preserve">УМК «Говорим по-татарски»: </w:t>
      </w:r>
      <w:r w:rsidRPr="004B59C5">
        <w:rPr>
          <w:rFonts w:ascii="Times New Roman" w:eastAsia="Times New Roman" w:hAnsi="Times New Roman" w:cs="Times New Roman"/>
          <w:i/>
          <w:iCs/>
          <w:sz w:val="24"/>
          <w:szCs w:val="24"/>
          <w:lang w:eastAsia="ru-RU"/>
        </w:rPr>
        <w:t>В возрасте5-6лет объём словарного запаса:</w:t>
      </w:r>
      <w:r w:rsidRPr="004B59C5">
        <w:rPr>
          <w:rFonts w:ascii="Times New Roman" w:eastAsia="Times New Roman" w:hAnsi="Times New Roman" w:cs="Times New Roman"/>
          <w:b/>
          <w:bCs/>
          <w:i/>
          <w:iCs/>
          <w:sz w:val="24"/>
          <w:szCs w:val="24"/>
          <w:lang w:eastAsia="ru-RU"/>
        </w:rPr>
        <w:t xml:space="preserve"> 45 слова татарского языка.</w:t>
      </w:r>
    </w:p>
    <w:p w:rsidR="004B59C5" w:rsidRPr="004B59C5" w:rsidRDefault="004B59C5" w:rsidP="004B59C5">
      <w:pPr>
        <w:spacing w:after="0" w:line="237"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Активный словарь: 38 слов; пассивный словарь: 7 слов.</w:t>
      </w:r>
    </w:p>
    <w:p w:rsidR="004B59C5" w:rsidRPr="004B59C5" w:rsidRDefault="004B59C5" w:rsidP="004B59C5">
      <w:pPr>
        <w:spacing w:after="0" w:line="28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519"/>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1.2.6. Возрастные особенности детей седьмого года жизни</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539"/>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(подготовительная к школе подгруппа)</w:t>
      </w:r>
    </w:p>
    <w:p w:rsidR="004B59C5" w:rsidRPr="004B59C5" w:rsidRDefault="004B59C5" w:rsidP="004B59C5">
      <w:pPr>
        <w:spacing w:after="0" w:line="28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Игровые действия детей становятся более сложными. Появляется совместное планирование игры, распределение ролей. Взаимодействие с детьми ориентируется на социальные нормы и правила.</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tabs>
          <w:tab w:val="left" w:pos="1400"/>
          <w:tab w:val="left" w:pos="3220"/>
          <w:tab w:val="left" w:pos="4260"/>
          <w:tab w:val="left" w:pos="4560"/>
          <w:tab w:val="left" w:pos="6440"/>
          <w:tab w:val="left" w:pos="8260"/>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При правильном педагогическом подходе</w:t>
      </w:r>
      <w:r w:rsidRPr="004B59C5">
        <w:rPr>
          <w:rFonts w:ascii="Times New Roman" w:eastAsia="Times New Roman" w:hAnsi="Times New Roman" w:cs="Times New Roman"/>
          <w:sz w:val="24"/>
          <w:szCs w:val="24"/>
          <w:lang w:eastAsia="ru-RU"/>
        </w:rPr>
        <w:tab/>
        <w:t>у</w:t>
      </w:r>
      <w:r w:rsidRPr="004B59C5">
        <w:rPr>
          <w:rFonts w:ascii="Times New Roman" w:eastAsia="Times New Roman" w:hAnsi="Times New Roman" w:cs="Times New Roman"/>
          <w:sz w:val="24"/>
          <w:szCs w:val="24"/>
          <w:lang w:eastAsia="ru-RU"/>
        </w:rPr>
        <w:tab/>
        <w:t>дошкольников</w:t>
      </w:r>
      <w:r w:rsidRPr="004B59C5">
        <w:rPr>
          <w:rFonts w:ascii="Times New Roman" w:eastAsia="Times New Roman" w:hAnsi="Times New Roman" w:cs="Times New Roman"/>
          <w:sz w:val="24"/>
          <w:szCs w:val="24"/>
          <w:lang w:eastAsia="ru-RU"/>
        </w:rPr>
        <w:tab/>
        <w:t>формируются</w:t>
      </w:r>
      <w:r w:rsidRPr="004B59C5">
        <w:rPr>
          <w:rFonts w:ascii="Times New Roman" w:eastAsia="Times New Roman" w:hAnsi="Times New Roman" w:cs="Times New Roman"/>
          <w:sz w:val="24"/>
          <w:szCs w:val="24"/>
          <w:lang w:eastAsia="ru-RU"/>
        </w:rPr>
        <w:tab/>
        <w:t>художественно-</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творческие  способности в изобразительной деятельности.</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tabs>
          <w:tab w:val="left" w:pos="2420"/>
          <w:tab w:val="left" w:pos="2900"/>
          <w:tab w:val="left" w:pos="4660"/>
          <w:tab w:val="left" w:pos="6140"/>
          <w:tab w:val="left" w:pos="7800"/>
          <w:tab w:val="left" w:pos="9760"/>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Конструирование</w:t>
      </w:r>
      <w:r w:rsidRPr="004B59C5">
        <w:rPr>
          <w:rFonts w:ascii="Times New Roman" w:eastAsia="Times New Roman" w:hAnsi="Times New Roman" w:cs="Times New Roman"/>
          <w:sz w:val="24"/>
          <w:szCs w:val="24"/>
          <w:lang w:eastAsia="ru-RU"/>
        </w:rPr>
        <w:tab/>
        <w:t>из</w:t>
      </w:r>
      <w:r w:rsidRPr="004B59C5">
        <w:rPr>
          <w:rFonts w:ascii="Times New Roman" w:eastAsia="Times New Roman" w:hAnsi="Times New Roman" w:cs="Times New Roman"/>
          <w:sz w:val="24"/>
          <w:szCs w:val="24"/>
          <w:lang w:eastAsia="ru-RU"/>
        </w:rPr>
        <w:tab/>
        <w:t>строительного</w:t>
      </w:r>
      <w:r w:rsidRPr="004B59C5">
        <w:rPr>
          <w:rFonts w:ascii="Times New Roman" w:eastAsia="Times New Roman" w:hAnsi="Times New Roman" w:cs="Times New Roman"/>
          <w:sz w:val="24"/>
          <w:szCs w:val="24"/>
          <w:lang w:eastAsia="ru-RU"/>
        </w:rPr>
        <w:tab/>
        <w:t>материал</w:t>
      </w:r>
      <w:r w:rsidRPr="004B59C5">
        <w:rPr>
          <w:rFonts w:ascii="Times New Roman" w:eastAsia="Times New Roman" w:hAnsi="Times New Roman" w:cs="Times New Roman"/>
          <w:sz w:val="24"/>
          <w:szCs w:val="24"/>
          <w:lang w:eastAsia="ru-RU"/>
        </w:rPr>
        <w:tab/>
        <w:t>становится</w:t>
      </w:r>
      <w:r w:rsidRPr="004B59C5">
        <w:rPr>
          <w:rFonts w:ascii="Times New Roman" w:eastAsia="Times New Roman" w:hAnsi="Times New Roman" w:cs="Times New Roman"/>
          <w:sz w:val="24"/>
          <w:szCs w:val="24"/>
          <w:lang w:eastAsia="ru-RU"/>
        </w:rPr>
        <w:tab/>
        <w:t>симметричными</w:t>
      </w:r>
      <w:r w:rsidRPr="004B59C5">
        <w:rPr>
          <w:rFonts w:ascii="Times New Roman" w:eastAsia="Times New Roman" w:hAnsi="Times New Roman" w:cs="Times New Roman"/>
          <w:sz w:val="24"/>
          <w:szCs w:val="24"/>
          <w:lang w:eastAsia="ru-RU"/>
        </w:rPr>
        <w:tab/>
        <w:t>и</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пропорциональными, их строительство осуществляется на основе зрительной ориентировки. Дети способны выполнять различные по степени сложности постройки, как по собственному замыслу, так и по условиям. Усложняется конструирование из природного материала. Дети сотрудничают в непродуктивных видах деятельности, наблюдается доброжелательное внимание к партнерам.</w:t>
      </w: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p>
    <w:p w:rsidR="004B59C5" w:rsidRPr="004B59C5" w:rsidRDefault="004B59C5" w:rsidP="004B59C5">
      <w:pPr>
        <w:spacing w:after="0" w:line="36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sectPr w:rsidR="004B59C5" w:rsidRPr="004B59C5">
          <w:pgSz w:w="11900" w:h="16836"/>
          <w:pgMar w:top="558" w:right="568" w:bottom="426" w:left="1420" w:header="0" w:footer="0" w:gutter="0"/>
          <w:cols w:space="720" w:equalWidth="0">
            <w:col w:w="9920"/>
          </w:cols>
        </w:sectPr>
      </w:pPr>
    </w:p>
    <w:p w:rsidR="004B59C5" w:rsidRPr="004B59C5" w:rsidRDefault="004B59C5" w:rsidP="004B59C5">
      <w:pPr>
        <w:spacing w:after="0" w:line="1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
        </w:numPr>
        <w:tabs>
          <w:tab w:val="left" w:pos="603"/>
        </w:tabs>
        <w:spacing w:after="0" w:line="238" w:lineRule="auto"/>
        <w:ind w:left="2160" w:firstLine="297"/>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детей продолжает развиваться восприятие. Знает основные цвета и оттенки каждого, разновидности геометрических форм. Может сопоставлять по величине 10 и более предметов. Развивается образное мышление. Использует схемы для ориентировки определенной пространственной ситуации, распределяет предметы по группам на основе выделения наглядных признаков.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w:t>
      </w:r>
    </w:p>
    <w:p w:rsidR="004B59C5" w:rsidRPr="004B59C5" w:rsidRDefault="004B59C5" w:rsidP="004B59C5">
      <w:pPr>
        <w:spacing w:after="0" w:line="21"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Дети осуществляют достаточно сложную деятельность по правилам, на словесном материале и могут действовать по двум правилам одновременно на наглядном материале. У дошкольников продолжает развиваться речь: ее звуковая сторона, грамматический строй, лексика. Развивается связная речь. В результате правильно организованной образовательной</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работы у детей развиваются диалогическая  и некоторые  виды монологической речи.</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
        </w:numPr>
        <w:tabs>
          <w:tab w:val="left" w:pos="592"/>
        </w:tabs>
        <w:spacing w:after="0" w:line="238" w:lineRule="auto"/>
        <w:ind w:left="2160" w:firstLine="357"/>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Часть программы, формируемая участниками образовательных отношений:</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39"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b/>
          <w:bCs/>
          <w:i/>
          <w:iCs/>
          <w:sz w:val="24"/>
          <w:szCs w:val="24"/>
          <w:lang w:eastAsia="ru-RU"/>
        </w:rPr>
        <w:t>ЭРС:</w:t>
      </w:r>
      <w:r w:rsidRPr="004B59C5">
        <w:rPr>
          <w:rFonts w:ascii="Times New Roman" w:eastAsia="Times New Roman" w:hAnsi="Times New Roman" w:cs="Times New Roman"/>
          <w:i/>
          <w:iCs/>
          <w:sz w:val="24"/>
          <w:szCs w:val="24"/>
          <w:lang w:eastAsia="ru-RU"/>
        </w:rPr>
        <w:t>В возрасте6-7лет развивается познавательный интерес о родном крае(животный и природный мир), городах Республики Татарстан (5 городов:Альметьевск, Набережные Челны, Нижнекамск, Заинск и их достопримечательности, столица Республики Татарстан – г. Казань).Дети начинают осваивать народы Поволжья (Татарстан, Россия, Башкортостан, Чувашия, Удмуртия, Мари-Эл, Мордовия) через информационный и наглядный материал, подвижные игры народов РТ. У детей закрепляются знания о символике РТ и РФ (герб, флаг). Формируются представления о главах государства – Президенты РФ И РТ. Усваивают элементы орнамента татарского народа (тюльпан - лалә; лист - яфрак; колокольчик - кыңгырау; гвоздика - канәфер чәчәге; трёхлистник - өч яфрак; пион - чалмабаш; шиповник - гөлҗимеш) через изобразительную деятельность и дидактические игры. Закрепляются знания о родном городе, татарской национальной одежде (мальчик, девочка). Систематизируются знания о произведениях татарских писателей и татарских народных сказок. Знакомятся с портретами татарских писателей.</w:t>
      </w:r>
    </w:p>
    <w:p w:rsidR="004B59C5" w:rsidRPr="004B59C5" w:rsidRDefault="004B59C5" w:rsidP="004B59C5">
      <w:pPr>
        <w:spacing w:after="0" w:line="15" w:lineRule="exact"/>
        <w:rPr>
          <w:rFonts w:ascii="Times New Roman" w:eastAsia="Times New Roman" w:hAnsi="Times New Roman" w:cs="Times New Roman"/>
          <w:sz w:val="24"/>
          <w:szCs w:val="24"/>
          <w:lang w:eastAsia="ru-RU"/>
        </w:rPr>
      </w:pPr>
    </w:p>
    <w:p w:rsidR="004B59C5" w:rsidRPr="004B59C5" w:rsidRDefault="004B59C5" w:rsidP="004B59C5">
      <w:pPr>
        <w:spacing w:after="0" w:line="233" w:lineRule="auto"/>
        <w:ind w:right="20"/>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i/>
          <w:iCs/>
          <w:sz w:val="24"/>
          <w:szCs w:val="24"/>
          <w:lang w:eastAsia="ru-RU"/>
        </w:rPr>
        <w:t xml:space="preserve">УМК «Говорим по-татарски»: </w:t>
      </w:r>
      <w:r w:rsidRPr="004B59C5">
        <w:rPr>
          <w:rFonts w:ascii="Times New Roman" w:eastAsia="Times New Roman" w:hAnsi="Times New Roman" w:cs="Times New Roman"/>
          <w:i/>
          <w:iCs/>
          <w:sz w:val="24"/>
          <w:szCs w:val="24"/>
          <w:lang w:eastAsia="ru-RU"/>
        </w:rPr>
        <w:t>В возрасте6-7лет объём словарного запаса: 60словататарского языка.</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Активный словарь: 58 слов; пассивный словарь: 2 слова.</w:t>
      </w:r>
    </w:p>
    <w:p w:rsidR="004B59C5" w:rsidRPr="004B59C5" w:rsidRDefault="004B59C5" w:rsidP="004B59C5">
      <w:pPr>
        <w:spacing w:after="0" w:line="200" w:lineRule="exact"/>
        <w:rPr>
          <w:rFonts w:ascii="Times New Roman" w:eastAsia="Times New Roman" w:hAnsi="Times New Roman" w:cs="Times New Roman"/>
          <w:sz w:val="24"/>
          <w:szCs w:val="24"/>
          <w:lang w:eastAsia="ru-RU"/>
        </w:rPr>
      </w:pPr>
    </w:p>
    <w:p w:rsidR="004B59C5" w:rsidRPr="004B59C5" w:rsidRDefault="004B59C5" w:rsidP="004B59C5">
      <w:pPr>
        <w:spacing w:after="0" w:line="284" w:lineRule="exact"/>
        <w:rPr>
          <w:rFonts w:ascii="Times New Roman" w:eastAsia="Times New Roman" w:hAnsi="Times New Roman" w:cs="Times New Roman"/>
          <w:sz w:val="24"/>
          <w:szCs w:val="24"/>
          <w:lang w:eastAsia="ru-RU"/>
        </w:rPr>
      </w:pPr>
    </w:p>
    <w:p w:rsidR="004B59C5" w:rsidRPr="004B59C5" w:rsidRDefault="004B59C5" w:rsidP="004B59C5">
      <w:pPr>
        <w:tabs>
          <w:tab w:val="left" w:pos="2763"/>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1.3.</w:t>
      </w:r>
      <w:r w:rsidRPr="004B59C5">
        <w:rPr>
          <w:rFonts w:ascii="Times New Roman" w:eastAsia="Times New Roman" w:hAnsi="Times New Roman" w:cs="Times New Roman"/>
          <w:sz w:val="24"/>
          <w:szCs w:val="24"/>
          <w:lang w:eastAsia="ru-RU"/>
        </w:rPr>
        <w:tab/>
      </w:r>
      <w:r w:rsidRPr="004B59C5">
        <w:rPr>
          <w:rFonts w:ascii="Times New Roman" w:eastAsia="Times New Roman" w:hAnsi="Times New Roman" w:cs="Times New Roman"/>
          <w:b/>
          <w:bCs/>
          <w:sz w:val="24"/>
          <w:szCs w:val="24"/>
          <w:lang w:eastAsia="ru-RU"/>
        </w:rPr>
        <w:t>Планируемые результаты освоения Программы</w:t>
      </w:r>
    </w:p>
    <w:p w:rsidR="004B59C5" w:rsidRPr="004B59C5" w:rsidRDefault="004B59C5" w:rsidP="004B59C5">
      <w:pPr>
        <w:spacing w:after="0" w:line="278"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
    <w:p w:rsidR="004B59C5" w:rsidRPr="004B59C5" w:rsidRDefault="004B59C5" w:rsidP="004B59C5">
      <w:pPr>
        <w:spacing w:after="0" w:line="200" w:lineRule="exact"/>
        <w:rPr>
          <w:rFonts w:ascii="Times New Roman" w:eastAsia="Times New Roman" w:hAnsi="Times New Roman" w:cs="Times New Roman"/>
          <w:sz w:val="24"/>
          <w:szCs w:val="24"/>
          <w:lang w:eastAsia="ru-RU"/>
        </w:rPr>
      </w:pPr>
    </w:p>
    <w:p w:rsidR="004B59C5" w:rsidRPr="004B59C5" w:rsidRDefault="004B59C5" w:rsidP="004B59C5">
      <w:pPr>
        <w:spacing w:after="0" w:line="34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1.3.1. Целевые ориентиры образования в младенческом и раннем возрасте:</w:t>
      </w:r>
    </w:p>
    <w:p w:rsidR="004B59C5" w:rsidRPr="004B59C5" w:rsidRDefault="004B59C5" w:rsidP="004B59C5">
      <w:pPr>
        <w:spacing w:after="0" w:line="28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0"/>
        </w:numPr>
        <w:tabs>
          <w:tab w:val="left" w:pos="164"/>
        </w:tabs>
        <w:spacing w:after="0" w:line="236" w:lineRule="auto"/>
        <w:ind w:left="4" w:hanging="4"/>
        <w:jc w:val="both"/>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4B59C5" w:rsidRPr="004B59C5" w:rsidRDefault="004B59C5" w:rsidP="004B59C5">
      <w:pPr>
        <w:spacing w:after="0" w:line="13"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20"/>
        </w:numPr>
        <w:tabs>
          <w:tab w:val="left" w:pos="140"/>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w:t>
      </w:r>
      <w:r w:rsidRPr="004B59C5">
        <w:rPr>
          <w:rFonts w:ascii="Times New Roman" w:eastAsia="Times New Roman" w:hAnsi="Times New Roman" w:cs="Times New Roman"/>
          <w:sz w:val="24"/>
          <w:szCs w:val="24"/>
          <w:lang w:eastAsia="ru-RU"/>
        </w:rPr>
        <w:lastRenderedPageBreak/>
        <w:t>простейшими навыками самообслуживания; стремится проявлять самостоятельность в бытовом и игровом поведении;</w:t>
      </w:r>
    </w:p>
    <w:p w:rsidR="004B59C5" w:rsidRPr="004B59C5" w:rsidRDefault="004B59C5" w:rsidP="004B59C5">
      <w:pPr>
        <w:spacing w:after="0" w:line="368" w:lineRule="exact"/>
        <w:rPr>
          <w:rFonts w:ascii="Times New Roman" w:eastAsia="Times New Roman" w:hAnsi="Times New Roman" w:cs="Times New Roman"/>
          <w:sz w:val="24"/>
          <w:szCs w:val="24"/>
          <w:lang w:eastAsia="ru-RU"/>
        </w:rPr>
      </w:pPr>
    </w:p>
    <w:p w:rsidR="004B59C5" w:rsidRPr="004B59C5" w:rsidRDefault="004B59C5" w:rsidP="004B59C5">
      <w:pPr>
        <w:spacing w:after="0" w:line="11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sectPr w:rsidR="004B59C5" w:rsidRPr="004B59C5">
          <w:pgSz w:w="11900" w:h="16836"/>
          <w:pgMar w:top="558" w:right="568" w:bottom="426" w:left="1420" w:header="0" w:footer="0" w:gutter="0"/>
          <w:cols w:space="720" w:equalWidth="0">
            <w:col w:w="9920"/>
          </w:cols>
        </w:sectPr>
      </w:pP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0"/>
        </w:numPr>
        <w:tabs>
          <w:tab w:val="left" w:pos="144"/>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0"/>
        </w:numPr>
        <w:tabs>
          <w:tab w:val="left" w:pos="204"/>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0"/>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проявляет интерес к сверстникам; наблюдает за их действиями и подражает им;</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0"/>
        </w:numPr>
        <w:tabs>
          <w:tab w:val="left" w:pos="244"/>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0"/>
        </w:numPr>
        <w:tabs>
          <w:tab w:val="left" w:pos="16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4B59C5" w:rsidRPr="004B59C5" w:rsidRDefault="004B59C5" w:rsidP="004B59C5">
      <w:pPr>
        <w:spacing w:after="0" w:line="28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16"/>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1.3.2. Целевые ориентиры на этапе завершения дошкольного образования:</w:t>
      </w:r>
    </w:p>
    <w:p w:rsidR="004B59C5" w:rsidRPr="004B59C5" w:rsidRDefault="004B59C5" w:rsidP="004B59C5">
      <w:pPr>
        <w:spacing w:after="0" w:line="28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
        </w:numPr>
        <w:tabs>
          <w:tab w:val="left" w:pos="156"/>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
        </w:numPr>
        <w:tabs>
          <w:tab w:val="left" w:pos="196"/>
        </w:tabs>
        <w:spacing w:after="0" w:line="238"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
        </w:numPr>
        <w:tabs>
          <w:tab w:val="left" w:pos="148"/>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4B59C5" w:rsidRPr="004B59C5" w:rsidRDefault="004B59C5" w:rsidP="004B59C5">
      <w:pPr>
        <w:spacing w:after="0" w:line="6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
        </w:numPr>
        <w:tabs>
          <w:tab w:val="left" w:pos="168"/>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
        </w:numPr>
        <w:tabs>
          <w:tab w:val="left" w:pos="176"/>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
        </w:numPr>
        <w:tabs>
          <w:tab w:val="left" w:pos="196"/>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
        </w:numPr>
        <w:tabs>
          <w:tab w:val="left" w:pos="160"/>
        </w:tabs>
        <w:spacing w:after="0" w:line="238"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4B59C5" w:rsidRPr="004B59C5" w:rsidRDefault="004B59C5" w:rsidP="004B59C5">
      <w:pPr>
        <w:spacing w:after="0" w:line="215" w:lineRule="auto"/>
        <w:ind w:right="680"/>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*Целевые ориентиры на этапе завершения реализации этнокультурной региональной составляющей:</w:t>
      </w:r>
    </w:p>
    <w:p w:rsidR="004B59C5" w:rsidRPr="004B59C5" w:rsidRDefault="004B59C5" w:rsidP="004B59C5">
      <w:pPr>
        <w:spacing w:after="0" w:line="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3"/>
        </w:numPr>
        <w:tabs>
          <w:tab w:val="left" w:pos="216"/>
        </w:tabs>
        <w:spacing w:after="0" w:line="234" w:lineRule="auto"/>
        <w:ind w:left="4" w:hanging="4"/>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i/>
          <w:iCs/>
          <w:sz w:val="24"/>
          <w:szCs w:val="24"/>
          <w:lang w:eastAsia="ru-RU"/>
        </w:rPr>
        <w:t>обладает знаниями моделирования позиции патриота своей страны через упорядочение представлений о «Малой» и «Большой Родине»;</w:t>
      </w:r>
    </w:p>
    <w:p w:rsidR="004B59C5" w:rsidRPr="004B59C5" w:rsidRDefault="004B59C5" w:rsidP="004B59C5">
      <w:pPr>
        <w:spacing w:after="0" w:line="14" w:lineRule="exact"/>
        <w:rPr>
          <w:rFonts w:ascii="Times New Roman" w:eastAsia="Times New Roman" w:hAnsi="Times New Roman" w:cs="Times New Roman"/>
          <w:i/>
          <w:iCs/>
          <w:sz w:val="24"/>
          <w:szCs w:val="24"/>
          <w:lang w:eastAsia="ru-RU"/>
        </w:rPr>
      </w:pPr>
    </w:p>
    <w:p w:rsidR="004B59C5" w:rsidRPr="004B59C5" w:rsidRDefault="004B59C5" w:rsidP="004B59C5">
      <w:pPr>
        <w:numPr>
          <w:ilvl w:val="0"/>
          <w:numId w:val="23"/>
        </w:numPr>
        <w:tabs>
          <w:tab w:val="left" w:pos="192"/>
        </w:tabs>
        <w:spacing w:after="0" w:line="236" w:lineRule="auto"/>
        <w:ind w:left="4" w:hanging="4"/>
        <w:jc w:val="both"/>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i/>
          <w:iCs/>
          <w:sz w:val="24"/>
          <w:szCs w:val="24"/>
          <w:lang w:eastAsia="ru-RU"/>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4B59C5" w:rsidRPr="004B59C5" w:rsidRDefault="004B59C5" w:rsidP="004B59C5">
      <w:pPr>
        <w:spacing w:after="0" w:line="13" w:lineRule="exact"/>
        <w:rPr>
          <w:rFonts w:ascii="Times New Roman" w:eastAsia="Times New Roman" w:hAnsi="Times New Roman" w:cs="Times New Roman"/>
          <w:i/>
          <w:iCs/>
          <w:sz w:val="24"/>
          <w:szCs w:val="24"/>
          <w:lang w:eastAsia="ru-RU"/>
        </w:rPr>
      </w:pPr>
    </w:p>
    <w:p w:rsidR="004B59C5" w:rsidRPr="004B59C5" w:rsidRDefault="004B59C5" w:rsidP="004B59C5">
      <w:pPr>
        <w:numPr>
          <w:ilvl w:val="0"/>
          <w:numId w:val="23"/>
        </w:numPr>
        <w:tabs>
          <w:tab w:val="left" w:pos="152"/>
        </w:tabs>
        <w:spacing w:after="0" w:line="234" w:lineRule="auto"/>
        <w:ind w:left="4" w:hanging="4"/>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i/>
          <w:iCs/>
          <w:sz w:val="24"/>
          <w:szCs w:val="24"/>
          <w:lang w:eastAsia="ru-RU"/>
        </w:rPr>
        <w:t>понимает значимость сохранения и передачи культурно-исторического наследия своей малой Родины от поколения к поколению;</w:t>
      </w:r>
    </w:p>
    <w:p w:rsidR="004B59C5" w:rsidRPr="004B59C5" w:rsidRDefault="004B59C5" w:rsidP="004B59C5">
      <w:pPr>
        <w:spacing w:after="0" w:line="14" w:lineRule="exact"/>
        <w:rPr>
          <w:rFonts w:ascii="Times New Roman" w:eastAsia="Times New Roman" w:hAnsi="Times New Roman" w:cs="Times New Roman"/>
          <w:i/>
          <w:iCs/>
          <w:sz w:val="24"/>
          <w:szCs w:val="24"/>
          <w:lang w:eastAsia="ru-RU"/>
        </w:rPr>
      </w:pPr>
    </w:p>
    <w:p w:rsidR="004B59C5" w:rsidRPr="004B59C5" w:rsidRDefault="004B59C5" w:rsidP="004B59C5">
      <w:pPr>
        <w:numPr>
          <w:ilvl w:val="0"/>
          <w:numId w:val="23"/>
        </w:numPr>
        <w:tabs>
          <w:tab w:val="left" w:pos="284"/>
        </w:tabs>
        <w:spacing w:after="0" w:line="236" w:lineRule="auto"/>
        <w:ind w:left="4" w:hanging="4"/>
        <w:jc w:val="both"/>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i/>
          <w:iCs/>
          <w:sz w:val="24"/>
          <w:szCs w:val="24"/>
          <w:lang w:eastAsia="ru-RU"/>
        </w:rPr>
        <w:t>проявляет устойчивый интерес к литературному наследию татарского народа, к живописным скульптурным, музыкальным и другим средствам искусства деятелей культуры РТ;</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sectPr w:rsidR="004B59C5" w:rsidRPr="004B59C5">
          <w:pgSz w:w="11900" w:h="16836"/>
          <w:pgMar w:top="570" w:right="568" w:bottom="426" w:left="1416" w:header="0" w:footer="0" w:gutter="0"/>
          <w:cols w:space="720" w:equalWidth="0">
            <w:col w:w="9924"/>
          </w:cols>
        </w:sectPr>
      </w:pPr>
    </w:p>
    <w:p w:rsidR="004B59C5" w:rsidRPr="004B59C5" w:rsidRDefault="004B59C5" w:rsidP="004B59C5">
      <w:pPr>
        <w:spacing w:after="0" w:line="1" w:lineRule="exact"/>
        <w:rPr>
          <w:rFonts w:ascii="Times New Roman" w:eastAsia="Times New Roman" w:hAnsi="Times New Roman" w:cs="Times New Roman"/>
          <w:i/>
          <w:iCs/>
          <w:sz w:val="24"/>
          <w:szCs w:val="24"/>
          <w:lang w:eastAsia="ru-RU"/>
        </w:rPr>
      </w:pPr>
    </w:p>
    <w:p w:rsidR="004B59C5" w:rsidRPr="004B59C5" w:rsidRDefault="004B59C5" w:rsidP="004B59C5">
      <w:pPr>
        <w:numPr>
          <w:ilvl w:val="0"/>
          <w:numId w:val="23"/>
        </w:numPr>
        <w:tabs>
          <w:tab w:val="left" w:pos="144"/>
        </w:tabs>
        <w:spacing w:after="0" w:line="240" w:lineRule="auto"/>
        <w:ind w:left="144" w:hanging="144"/>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i/>
          <w:iCs/>
          <w:sz w:val="24"/>
          <w:szCs w:val="24"/>
          <w:lang w:eastAsia="ru-RU"/>
        </w:rPr>
        <w:t>имеет представления об архитектурных сооружениях родного города;</w:t>
      </w:r>
    </w:p>
    <w:p w:rsidR="004B59C5" w:rsidRPr="004B59C5" w:rsidRDefault="004B59C5" w:rsidP="004B59C5">
      <w:pPr>
        <w:numPr>
          <w:ilvl w:val="0"/>
          <w:numId w:val="23"/>
        </w:numPr>
        <w:tabs>
          <w:tab w:val="left" w:pos="144"/>
        </w:tabs>
        <w:spacing w:after="0" w:line="240" w:lineRule="auto"/>
        <w:ind w:left="144" w:hanging="144"/>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i/>
          <w:iCs/>
          <w:sz w:val="24"/>
          <w:szCs w:val="24"/>
          <w:lang w:eastAsia="ru-RU"/>
        </w:rPr>
        <w:t>узнает звучание государственного гимна Российской Федерации и Республики Татарстан;</w:t>
      </w:r>
    </w:p>
    <w:p w:rsidR="004B59C5" w:rsidRPr="004B59C5" w:rsidRDefault="004B59C5" w:rsidP="004B59C5">
      <w:pPr>
        <w:spacing w:after="0" w:line="12" w:lineRule="exact"/>
        <w:rPr>
          <w:rFonts w:ascii="Times New Roman" w:eastAsia="Times New Roman" w:hAnsi="Times New Roman" w:cs="Times New Roman"/>
          <w:i/>
          <w:iCs/>
          <w:sz w:val="24"/>
          <w:szCs w:val="24"/>
          <w:lang w:eastAsia="ru-RU"/>
        </w:rPr>
      </w:pPr>
    </w:p>
    <w:p w:rsidR="004B59C5" w:rsidRPr="004B59C5" w:rsidRDefault="004B59C5" w:rsidP="004B59C5">
      <w:pPr>
        <w:numPr>
          <w:ilvl w:val="0"/>
          <w:numId w:val="23"/>
        </w:numPr>
        <w:tabs>
          <w:tab w:val="left" w:pos="196"/>
        </w:tabs>
        <w:spacing w:after="0" w:line="236" w:lineRule="auto"/>
        <w:ind w:left="4" w:hanging="4"/>
        <w:jc w:val="both"/>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i/>
          <w:iCs/>
          <w:sz w:val="24"/>
          <w:szCs w:val="24"/>
          <w:lang w:eastAsia="ru-RU"/>
        </w:rPr>
        <w:t>синтезирует представления об особенностях национальных промыслов Татарстана через развитие ценностно-смыслового отношения к народным умельцам и предметам национального искусства;</w:t>
      </w:r>
    </w:p>
    <w:p w:rsidR="004B59C5" w:rsidRPr="004B59C5" w:rsidRDefault="004B59C5" w:rsidP="004B59C5">
      <w:pPr>
        <w:spacing w:after="0" w:line="14" w:lineRule="exact"/>
        <w:rPr>
          <w:rFonts w:ascii="Times New Roman" w:eastAsia="Times New Roman" w:hAnsi="Times New Roman" w:cs="Times New Roman"/>
          <w:i/>
          <w:iCs/>
          <w:sz w:val="24"/>
          <w:szCs w:val="24"/>
          <w:lang w:eastAsia="ru-RU"/>
        </w:rPr>
      </w:pPr>
    </w:p>
    <w:p w:rsidR="004B59C5" w:rsidRPr="004B59C5" w:rsidRDefault="004B59C5" w:rsidP="004B59C5">
      <w:pPr>
        <w:numPr>
          <w:ilvl w:val="0"/>
          <w:numId w:val="23"/>
        </w:numPr>
        <w:tabs>
          <w:tab w:val="left" w:pos="224"/>
        </w:tabs>
        <w:spacing w:after="0" w:line="234" w:lineRule="auto"/>
        <w:ind w:left="4" w:hanging="4"/>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i/>
          <w:iCs/>
          <w:sz w:val="24"/>
          <w:szCs w:val="24"/>
          <w:lang w:eastAsia="ru-RU"/>
        </w:rPr>
        <w:t>сформирована позиция неравнодушного участника природоохранной деятельности через систематизацию представлений о флоре и фауне Татарстана;</w:t>
      </w:r>
    </w:p>
    <w:p w:rsidR="004B59C5" w:rsidRPr="004B59C5" w:rsidRDefault="004B59C5" w:rsidP="004B59C5">
      <w:pPr>
        <w:spacing w:after="0" w:line="13" w:lineRule="exact"/>
        <w:rPr>
          <w:rFonts w:ascii="Times New Roman" w:eastAsia="Times New Roman" w:hAnsi="Times New Roman" w:cs="Times New Roman"/>
          <w:i/>
          <w:iCs/>
          <w:sz w:val="24"/>
          <w:szCs w:val="24"/>
          <w:lang w:eastAsia="ru-RU"/>
        </w:rPr>
      </w:pPr>
    </w:p>
    <w:p w:rsidR="004B59C5" w:rsidRPr="004B59C5" w:rsidRDefault="004B59C5" w:rsidP="004B59C5">
      <w:pPr>
        <w:numPr>
          <w:ilvl w:val="0"/>
          <w:numId w:val="23"/>
        </w:numPr>
        <w:tabs>
          <w:tab w:val="left" w:pos="196"/>
        </w:tabs>
        <w:spacing w:after="0" w:line="234" w:lineRule="auto"/>
        <w:ind w:left="4" w:hanging="4"/>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i/>
          <w:iCs/>
          <w:sz w:val="24"/>
          <w:szCs w:val="24"/>
          <w:lang w:eastAsia="ru-RU"/>
        </w:rPr>
        <w:t>развито эмоционально-ценностного отношения друг к другу в соответствии с гендерной принадлежностью;</w:t>
      </w:r>
    </w:p>
    <w:p w:rsidR="004B59C5" w:rsidRPr="004B59C5" w:rsidRDefault="004B59C5" w:rsidP="004B59C5">
      <w:pPr>
        <w:spacing w:after="0" w:line="13" w:lineRule="exact"/>
        <w:rPr>
          <w:rFonts w:ascii="Times New Roman" w:eastAsia="Times New Roman" w:hAnsi="Times New Roman" w:cs="Times New Roman"/>
          <w:i/>
          <w:iCs/>
          <w:sz w:val="24"/>
          <w:szCs w:val="24"/>
          <w:lang w:eastAsia="ru-RU"/>
        </w:rPr>
      </w:pPr>
    </w:p>
    <w:p w:rsidR="004B59C5" w:rsidRPr="004B59C5" w:rsidRDefault="004B59C5" w:rsidP="004B59C5">
      <w:pPr>
        <w:numPr>
          <w:ilvl w:val="0"/>
          <w:numId w:val="23"/>
        </w:numPr>
        <w:tabs>
          <w:tab w:val="left" w:pos="192"/>
        </w:tabs>
        <w:spacing w:after="0" w:line="234" w:lineRule="auto"/>
        <w:ind w:left="4" w:hanging="4"/>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i/>
          <w:iCs/>
          <w:sz w:val="24"/>
          <w:szCs w:val="24"/>
          <w:lang w:eastAsia="ru-RU"/>
        </w:rPr>
        <w:t>анализирует ситуацию и самостоятельно находит ответы на вопросы пут</w:t>
      </w:r>
      <w:r w:rsidRPr="004B59C5">
        <w:rPr>
          <w:rFonts w:ascii="Tahoma" w:eastAsia="Times New Roman" w:hAnsi="Tahoma" w:cs="Tahoma"/>
          <w:i/>
          <w:iCs/>
          <w:sz w:val="24"/>
          <w:szCs w:val="24"/>
          <w:lang w:eastAsia="ru-RU"/>
        </w:rPr>
        <w:t>ѐ</w:t>
      </w:r>
      <w:r w:rsidRPr="004B59C5">
        <w:rPr>
          <w:rFonts w:ascii="Times New Roman" w:eastAsia="Times New Roman" w:hAnsi="Times New Roman" w:cs="Times New Roman"/>
          <w:i/>
          <w:iCs/>
          <w:sz w:val="24"/>
          <w:szCs w:val="24"/>
          <w:lang w:eastAsia="ru-RU"/>
        </w:rPr>
        <w:t>м логических рассуждений.</w:t>
      </w:r>
    </w:p>
    <w:p w:rsidR="004B59C5" w:rsidRPr="004B59C5" w:rsidRDefault="004B59C5" w:rsidP="004B59C5">
      <w:pPr>
        <w:spacing w:after="0" w:line="300" w:lineRule="exact"/>
        <w:rPr>
          <w:rFonts w:ascii="Times New Roman" w:eastAsia="Times New Roman" w:hAnsi="Times New Roman" w:cs="Times New Roman"/>
          <w:sz w:val="24"/>
          <w:szCs w:val="24"/>
          <w:lang w:eastAsia="ru-RU"/>
        </w:rPr>
      </w:pPr>
    </w:p>
    <w:p w:rsidR="004B59C5" w:rsidRPr="004B59C5" w:rsidRDefault="004B59C5" w:rsidP="004B59C5">
      <w:pPr>
        <w:spacing w:after="0" w:line="216" w:lineRule="auto"/>
        <w:ind w:right="36"/>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*Целевые ориентиры на этапе завершения дошкольного образования по обучению детей татарскому языку</w:t>
      </w:r>
    </w:p>
    <w:p w:rsidR="004B59C5" w:rsidRPr="004B59C5" w:rsidRDefault="004B59C5" w:rsidP="004B59C5">
      <w:pPr>
        <w:spacing w:after="0" w:line="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4"/>
        </w:numPr>
        <w:tabs>
          <w:tab w:val="left" w:pos="168"/>
        </w:tabs>
        <w:spacing w:after="0" w:line="234" w:lineRule="auto"/>
        <w:ind w:left="4" w:hanging="4"/>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i/>
          <w:iCs/>
          <w:sz w:val="24"/>
          <w:szCs w:val="24"/>
          <w:lang w:eastAsia="ru-RU"/>
        </w:rPr>
        <w:t>ребёнок понимает речь на татарском языке, в пределах изученных тем, задаёт вопросы на татарском языке;</w:t>
      </w:r>
    </w:p>
    <w:p w:rsidR="004B59C5" w:rsidRPr="004B59C5" w:rsidRDefault="004B59C5" w:rsidP="004B59C5">
      <w:pPr>
        <w:spacing w:after="0" w:line="13" w:lineRule="exact"/>
        <w:rPr>
          <w:rFonts w:ascii="Times New Roman" w:eastAsia="Times New Roman" w:hAnsi="Times New Roman" w:cs="Times New Roman"/>
          <w:i/>
          <w:iCs/>
          <w:sz w:val="24"/>
          <w:szCs w:val="24"/>
          <w:lang w:eastAsia="ru-RU"/>
        </w:rPr>
      </w:pPr>
    </w:p>
    <w:p w:rsidR="004B59C5" w:rsidRPr="004B59C5" w:rsidRDefault="004B59C5" w:rsidP="004B59C5">
      <w:pPr>
        <w:numPr>
          <w:ilvl w:val="0"/>
          <w:numId w:val="24"/>
        </w:numPr>
        <w:tabs>
          <w:tab w:val="left" w:pos="244"/>
        </w:tabs>
        <w:spacing w:after="0" w:line="236" w:lineRule="auto"/>
        <w:ind w:left="4" w:hanging="4"/>
        <w:jc w:val="both"/>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i/>
          <w:iCs/>
          <w:sz w:val="24"/>
          <w:szCs w:val="24"/>
          <w:lang w:eastAsia="ru-RU"/>
        </w:rPr>
        <w:t xml:space="preserve">участвует в диалоге, поддерживает тему разговора на татарском языке, используя лексический материал </w:t>
      </w:r>
      <w:r w:rsidRPr="004B59C5">
        <w:rPr>
          <w:rFonts w:ascii="Times New Roman" w:eastAsia="Times New Roman" w:hAnsi="Times New Roman" w:cs="Times New Roman"/>
          <w:i/>
          <w:iCs/>
          <w:color w:val="231F20"/>
          <w:sz w:val="24"/>
          <w:szCs w:val="24"/>
          <w:lang w:eastAsia="ru-RU"/>
        </w:rPr>
        <w:t>для построения речевого высказывания в ситуации</w:t>
      </w:r>
      <w:r w:rsidRPr="004B59C5">
        <w:rPr>
          <w:rFonts w:ascii="Times New Roman" w:eastAsia="Times New Roman" w:hAnsi="Times New Roman" w:cs="Times New Roman"/>
          <w:i/>
          <w:iCs/>
          <w:sz w:val="24"/>
          <w:szCs w:val="24"/>
          <w:lang w:eastAsia="ru-RU"/>
        </w:rPr>
        <w:t xml:space="preserve"> общения в пределах программного материала по УМК:</w:t>
      </w:r>
    </w:p>
    <w:p w:rsidR="004B59C5" w:rsidRPr="004B59C5" w:rsidRDefault="004B59C5" w:rsidP="004B59C5">
      <w:pPr>
        <w:spacing w:after="0" w:line="1" w:lineRule="exact"/>
        <w:rPr>
          <w:rFonts w:ascii="Times New Roman" w:eastAsia="Times New Roman" w:hAnsi="Times New Roman" w:cs="Times New Roman"/>
          <w:i/>
          <w:iCs/>
          <w:sz w:val="24"/>
          <w:szCs w:val="24"/>
          <w:lang w:eastAsia="ru-RU"/>
        </w:rPr>
      </w:pPr>
    </w:p>
    <w:p w:rsidR="004B59C5" w:rsidRPr="004B59C5" w:rsidRDefault="004B59C5" w:rsidP="004B59C5">
      <w:pPr>
        <w:numPr>
          <w:ilvl w:val="1"/>
          <w:numId w:val="24"/>
        </w:numPr>
        <w:tabs>
          <w:tab w:val="left" w:pos="1024"/>
        </w:tabs>
        <w:spacing w:after="0" w:line="240" w:lineRule="auto"/>
        <w:ind w:left="1024" w:hanging="316"/>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i/>
          <w:iCs/>
          <w:sz w:val="24"/>
          <w:szCs w:val="24"/>
          <w:lang w:eastAsia="ru-RU"/>
        </w:rPr>
        <w:t xml:space="preserve">в возрасте 4 – 5 лет объём словарного запаса: </w:t>
      </w:r>
      <w:r w:rsidRPr="004B59C5">
        <w:rPr>
          <w:rFonts w:ascii="Times New Roman" w:eastAsia="Times New Roman" w:hAnsi="Times New Roman" w:cs="Times New Roman"/>
          <w:b/>
          <w:bCs/>
          <w:i/>
          <w:iCs/>
          <w:sz w:val="24"/>
          <w:szCs w:val="24"/>
          <w:lang w:eastAsia="ru-RU"/>
        </w:rPr>
        <w:t>62слова татарского языка</w:t>
      </w:r>
      <w:r w:rsidRPr="004B59C5">
        <w:rPr>
          <w:rFonts w:ascii="Times New Roman" w:eastAsia="Times New Roman" w:hAnsi="Times New Roman" w:cs="Times New Roman"/>
          <w:i/>
          <w:iCs/>
          <w:sz w:val="24"/>
          <w:szCs w:val="24"/>
          <w:lang w:eastAsia="ru-RU"/>
        </w:rPr>
        <w:t>.</w:t>
      </w:r>
    </w:p>
    <w:p w:rsidR="004B59C5" w:rsidRPr="004B59C5" w:rsidRDefault="004B59C5" w:rsidP="004B59C5">
      <w:pPr>
        <w:numPr>
          <w:ilvl w:val="1"/>
          <w:numId w:val="24"/>
        </w:numPr>
        <w:tabs>
          <w:tab w:val="left" w:pos="1024"/>
        </w:tabs>
        <w:spacing w:after="0" w:line="240" w:lineRule="auto"/>
        <w:ind w:left="1024" w:hanging="316"/>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i/>
          <w:iCs/>
          <w:sz w:val="24"/>
          <w:szCs w:val="24"/>
          <w:lang w:eastAsia="ru-RU"/>
        </w:rPr>
        <w:t xml:space="preserve">в возрасте 5 – 6 лет объём словарного запаса: </w:t>
      </w:r>
      <w:r w:rsidRPr="004B59C5">
        <w:rPr>
          <w:rFonts w:ascii="Times New Roman" w:eastAsia="Times New Roman" w:hAnsi="Times New Roman" w:cs="Times New Roman"/>
          <w:b/>
          <w:bCs/>
          <w:i/>
          <w:iCs/>
          <w:sz w:val="24"/>
          <w:szCs w:val="24"/>
          <w:lang w:eastAsia="ru-RU"/>
        </w:rPr>
        <w:t>45слов татарского языка</w:t>
      </w:r>
      <w:r w:rsidRPr="004B59C5">
        <w:rPr>
          <w:rFonts w:ascii="Times New Roman" w:eastAsia="Times New Roman" w:hAnsi="Times New Roman" w:cs="Times New Roman"/>
          <w:i/>
          <w:iCs/>
          <w:sz w:val="24"/>
          <w:szCs w:val="24"/>
          <w:lang w:eastAsia="ru-RU"/>
        </w:rPr>
        <w:t>.</w:t>
      </w:r>
    </w:p>
    <w:p w:rsidR="004B59C5" w:rsidRPr="004B59C5" w:rsidRDefault="004B59C5" w:rsidP="004B59C5">
      <w:pPr>
        <w:numPr>
          <w:ilvl w:val="1"/>
          <w:numId w:val="24"/>
        </w:numPr>
        <w:tabs>
          <w:tab w:val="left" w:pos="1024"/>
        </w:tabs>
        <w:spacing w:after="0" w:line="240" w:lineRule="auto"/>
        <w:ind w:left="1024" w:hanging="316"/>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i/>
          <w:iCs/>
          <w:sz w:val="24"/>
          <w:szCs w:val="24"/>
          <w:lang w:eastAsia="ru-RU"/>
        </w:rPr>
        <w:t xml:space="preserve">в возрасте 6 – 7 лет объём словарного запаса: </w:t>
      </w:r>
      <w:r w:rsidRPr="004B59C5">
        <w:rPr>
          <w:rFonts w:ascii="Times New Roman" w:eastAsia="Times New Roman" w:hAnsi="Times New Roman" w:cs="Times New Roman"/>
          <w:b/>
          <w:bCs/>
          <w:i/>
          <w:iCs/>
          <w:sz w:val="24"/>
          <w:szCs w:val="24"/>
          <w:lang w:eastAsia="ru-RU"/>
        </w:rPr>
        <w:t>60слов татарского языка</w:t>
      </w:r>
      <w:r w:rsidRPr="004B59C5">
        <w:rPr>
          <w:rFonts w:ascii="Times New Roman" w:eastAsia="Times New Roman" w:hAnsi="Times New Roman" w:cs="Times New Roman"/>
          <w:i/>
          <w:iCs/>
          <w:sz w:val="24"/>
          <w:szCs w:val="24"/>
          <w:lang w:eastAsia="ru-RU"/>
        </w:rPr>
        <w:t>.</w:t>
      </w:r>
    </w:p>
    <w:p w:rsidR="004B59C5" w:rsidRPr="004B59C5" w:rsidRDefault="004B59C5" w:rsidP="004B59C5">
      <w:pPr>
        <w:spacing w:after="0" w:line="12" w:lineRule="exact"/>
        <w:rPr>
          <w:rFonts w:ascii="Times New Roman" w:eastAsia="Times New Roman" w:hAnsi="Times New Roman" w:cs="Times New Roman"/>
          <w:i/>
          <w:iCs/>
          <w:sz w:val="24"/>
          <w:szCs w:val="24"/>
          <w:lang w:eastAsia="ru-RU"/>
        </w:rPr>
      </w:pPr>
    </w:p>
    <w:p w:rsidR="004B59C5" w:rsidRPr="004B59C5" w:rsidRDefault="004B59C5" w:rsidP="004B59C5">
      <w:pPr>
        <w:numPr>
          <w:ilvl w:val="0"/>
          <w:numId w:val="24"/>
        </w:numPr>
        <w:tabs>
          <w:tab w:val="left" w:pos="224"/>
        </w:tabs>
        <w:spacing w:after="0" w:line="234" w:lineRule="auto"/>
        <w:ind w:left="4" w:hanging="4"/>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i/>
          <w:iCs/>
          <w:sz w:val="24"/>
          <w:szCs w:val="24"/>
          <w:lang w:eastAsia="ru-RU"/>
        </w:rPr>
        <w:t>мотивирован к дальнейшему, более осознанному изучению татарского языка на этапе школьного обучения;</w:t>
      </w:r>
    </w:p>
    <w:p w:rsidR="004B59C5" w:rsidRPr="004B59C5" w:rsidRDefault="004B59C5" w:rsidP="004B59C5">
      <w:pPr>
        <w:spacing w:after="0" w:line="5" w:lineRule="exact"/>
        <w:rPr>
          <w:rFonts w:ascii="Times New Roman" w:eastAsia="Times New Roman" w:hAnsi="Times New Roman" w:cs="Times New Roman"/>
          <w:i/>
          <w:iCs/>
          <w:sz w:val="24"/>
          <w:szCs w:val="24"/>
          <w:lang w:eastAsia="ru-RU"/>
        </w:rPr>
      </w:pPr>
    </w:p>
    <w:p w:rsidR="004B59C5" w:rsidRPr="004B59C5" w:rsidRDefault="004B59C5" w:rsidP="004B59C5">
      <w:pPr>
        <w:spacing w:after="0" w:line="240" w:lineRule="auto"/>
        <w:rPr>
          <w:rFonts w:ascii="Times New Roman" w:eastAsia="Times New Roman" w:hAnsi="Times New Roman" w:cs="Times New Roman"/>
          <w:b/>
          <w:bCs/>
          <w:i/>
          <w:iCs/>
          <w:sz w:val="24"/>
          <w:szCs w:val="24"/>
          <w:lang w:eastAsia="ru-RU"/>
        </w:rPr>
      </w:pPr>
      <w:r w:rsidRPr="004B59C5">
        <w:rPr>
          <w:rFonts w:ascii="Times New Roman" w:eastAsia="Times New Roman" w:hAnsi="Times New Roman" w:cs="Times New Roman"/>
          <w:b/>
          <w:bCs/>
          <w:i/>
          <w:iCs/>
          <w:sz w:val="24"/>
          <w:szCs w:val="24"/>
          <w:lang w:eastAsia="ru-RU"/>
        </w:rPr>
        <w:t>Перед выходом в школу объём словарного запаса составляет 167 татарских слов.</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Целевые ориентиры Программы выступают основаниями преемственности дошкольного</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5"/>
        </w:numPr>
        <w:tabs>
          <w:tab w:val="left" w:pos="291"/>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4B59C5" w:rsidRPr="004B59C5" w:rsidRDefault="004B59C5" w:rsidP="004B59C5">
      <w:pPr>
        <w:spacing w:after="0" w:line="286" w:lineRule="exact"/>
        <w:rPr>
          <w:rFonts w:ascii="Times New Roman" w:eastAsia="Times New Roman" w:hAnsi="Times New Roman" w:cs="Times New Roman"/>
          <w:sz w:val="24"/>
          <w:szCs w:val="24"/>
          <w:lang w:eastAsia="ru-RU"/>
        </w:rPr>
      </w:pPr>
    </w:p>
    <w:p w:rsidR="004B59C5" w:rsidRPr="004B59C5" w:rsidRDefault="004B59C5" w:rsidP="004B59C5">
      <w:pPr>
        <w:tabs>
          <w:tab w:val="left" w:pos="2583"/>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1.4.</w:t>
      </w:r>
      <w:r w:rsidRPr="004B59C5">
        <w:rPr>
          <w:rFonts w:ascii="Times New Roman" w:eastAsia="Times New Roman" w:hAnsi="Times New Roman" w:cs="Times New Roman"/>
          <w:sz w:val="24"/>
          <w:szCs w:val="24"/>
          <w:lang w:eastAsia="ru-RU"/>
        </w:rPr>
        <w:tab/>
      </w:r>
      <w:r w:rsidRPr="004B59C5">
        <w:rPr>
          <w:rFonts w:ascii="Times New Roman" w:eastAsia="Times New Roman" w:hAnsi="Times New Roman" w:cs="Times New Roman"/>
          <w:b/>
          <w:bCs/>
          <w:sz w:val="24"/>
          <w:szCs w:val="24"/>
          <w:lang w:eastAsia="ru-RU"/>
        </w:rPr>
        <w:t>Система оценки результатов освоения Программы</w:t>
      </w:r>
    </w:p>
    <w:p w:rsidR="004B59C5" w:rsidRPr="004B59C5" w:rsidRDefault="004B59C5" w:rsidP="004B59C5">
      <w:pPr>
        <w:spacing w:after="0" w:line="28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Реализация Программы предполагает оценку индивидуального развития детей. Такая оценка производится педагогом в рамках педагогической диагностики (или мониторинга).</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Цель </w:t>
      </w:r>
      <w:r w:rsidRPr="004B59C5">
        <w:rPr>
          <w:rFonts w:ascii="Times New Roman" w:eastAsia="Times New Roman" w:hAnsi="Times New Roman" w:cs="Times New Roman"/>
          <w:sz w:val="24"/>
          <w:szCs w:val="24"/>
          <w:lang w:eastAsia="ru-RU"/>
        </w:rPr>
        <w:t>педагогической диагностики(мониторинга) –определение степени эффективности педагогического воздействия на развитие детей и дальнейшего планирования работы с ними.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Методы </w:t>
      </w:r>
      <w:r w:rsidRPr="004B59C5">
        <w:rPr>
          <w:rFonts w:ascii="Times New Roman" w:eastAsia="Times New Roman" w:hAnsi="Times New Roman" w:cs="Times New Roman"/>
          <w:sz w:val="24"/>
          <w:szCs w:val="24"/>
          <w:lang w:eastAsia="ru-RU"/>
        </w:rPr>
        <w:t>мониторинга-наблюдение, беседа, вопросы, анализ продуктов детской деятельности, игровые задания, создание проблемных ситуаций.</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6"/>
        </w:numPr>
        <w:tabs>
          <w:tab w:val="left" w:pos="880"/>
        </w:tabs>
        <w:spacing w:after="0" w:line="236" w:lineRule="auto"/>
        <w:ind w:left="4" w:firstLine="70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6"/>
        </w:numPr>
        <w:tabs>
          <w:tab w:val="left" w:pos="844"/>
        </w:tabs>
        <w:spacing w:after="0" w:line="240" w:lineRule="auto"/>
        <w:ind w:left="844" w:hanging="136"/>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игровой деятельности;</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6"/>
        </w:numPr>
        <w:tabs>
          <w:tab w:val="left" w:pos="848"/>
        </w:tabs>
        <w:spacing w:after="0" w:line="234" w:lineRule="auto"/>
        <w:ind w:left="4" w:firstLine="70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познавательной деятельности (как идет развитие детских способностей, познавательной активности);</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6"/>
        </w:numPr>
        <w:tabs>
          <w:tab w:val="left" w:pos="844"/>
        </w:tabs>
        <w:spacing w:after="0" w:line="240" w:lineRule="auto"/>
        <w:ind w:left="844" w:hanging="136"/>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художественной деятельности;</w:t>
      </w:r>
    </w:p>
    <w:p w:rsidR="004B59C5" w:rsidRPr="004B59C5" w:rsidRDefault="004B59C5" w:rsidP="004B59C5">
      <w:pPr>
        <w:numPr>
          <w:ilvl w:val="0"/>
          <w:numId w:val="26"/>
        </w:numPr>
        <w:tabs>
          <w:tab w:val="left" w:pos="844"/>
        </w:tabs>
        <w:spacing w:after="0" w:line="240" w:lineRule="auto"/>
        <w:ind w:left="844" w:hanging="136"/>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физического развития.</w:t>
      </w: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Результаты педагогической диагностики (мониторинга) могут использоваться исключительно для решения образовательных задач:</w:t>
      </w:r>
    </w:p>
    <w:p w:rsidR="004B59C5" w:rsidRPr="004B59C5" w:rsidRDefault="004B59C5" w:rsidP="004B59C5">
      <w:pPr>
        <w:spacing w:after="0" w:line="1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7"/>
        </w:numPr>
        <w:tabs>
          <w:tab w:val="left" w:pos="932"/>
        </w:tabs>
        <w:spacing w:after="0" w:line="236" w:lineRule="auto"/>
        <w:ind w:left="4" w:firstLine="70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индивидуализации образования (в том числе поддержки реб</w:t>
      </w:r>
      <w:r w:rsidRPr="004B59C5">
        <w:rPr>
          <w:rFonts w:ascii="Tahoma" w:eastAsia="Times New Roman" w:hAnsi="Tahoma" w:cs="Tahoma"/>
          <w:sz w:val="24"/>
          <w:szCs w:val="24"/>
          <w:lang w:eastAsia="ru-RU"/>
        </w:rPr>
        <w:t>ѐ</w:t>
      </w:r>
      <w:r w:rsidRPr="004B59C5">
        <w:rPr>
          <w:rFonts w:ascii="Times New Roman" w:eastAsia="Times New Roman" w:hAnsi="Times New Roman" w:cs="Times New Roman"/>
          <w:sz w:val="24"/>
          <w:szCs w:val="24"/>
          <w:lang w:eastAsia="ru-RU"/>
        </w:rPr>
        <w:t>нка, построения его образовательной траектории или профессиональной коррекции особенностей его развития);</w:t>
      </w:r>
    </w:p>
    <w:p w:rsidR="004B59C5" w:rsidRPr="004B59C5" w:rsidRDefault="004B59C5" w:rsidP="004B59C5">
      <w:pPr>
        <w:spacing w:after="0" w:line="240" w:lineRule="auto"/>
        <w:rPr>
          <w:rFonts w:ascii="Times New Roman" w:eastAsia="Times New Roman" w:hAnsi="Times New Roman" w:cs="Times New Roman"/>
          <w:i/>
          <w:iCs/>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sectPr w:rsidR="004B59C5" w:rsidRPr="004B59C5">
          <w:pgSz w:w="11900" w:h="16836"/>
          <w:pgMar w:top="570" w:right="568" w:bottom="426" w:left="1416" w:header="0" w:footer="0" w:gutter="0"/>
          <w:cols w:space="720" w:equalWidth="0">
            <w:col w:w="9924"/>
          </w:cols>
        </w:sectPr>
      </w:pPr>
    </w:p>
    <w:p w:rsidR="004B59C5" w:rsidRPr="004B59C5" w:rsidRDefault="004B59C5" w:rsidP="004B59C5">
      <w:pPr>
        <w:spacing w:after="0" w:line="4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7"/>
        </w:numPr>
        <w:tabs>
          <w:tab w:val="left" w:pos="844"/>
        </w:tabs>
        <w:spacing w:after="0" w:line="240" w:lineRule="auto"/>
        <w:ind w:left="844" w:hanging="136"/>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оптимизации работы с группой детей.</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или проводить ее самостоятельно. Данные, полученные в результате такой оценки, также являются профессиональными материалами самого педагога и не подлежат проверке в процессе контроля и надзора. Та или иная степень обязательности проведения педагогом педагогической диагностики определяется Программой.</w:t>
      </w:r>
    </w:p>
    <w:p w:rsidR="004B59C5" w:rsidRPr="004B59C5" w:rsidRDefault="004B59C5" w:rsidP="004B59C5">
      <w:pPr>
        <w:spacing w:after="0" w:line="249"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14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Контроль за эффективностью деятельности педагога, которая, в том числе, может включать педагогическую оценку, может проводиться:</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8"/>
        </w:numPr>
        <w:tabs>
          <w:tab w:val="left" w:pos="1112"/>
        </w:tabs>
        <w:spacing w:after="0" w:line="238" w:lineRule="auto"/>
        <w:ind w:left="120" w:right="140" w:firstLine="70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 процессе независимой оценки качества образования, направленной на получение сведений об образовательной деятельности, о качестве подготовки обучающихся и реализации образовательных программ в Учреждении, с целью объективной оценки соответствия образовательной деятельности Учреждения требованиям Стандарта к условиям реализации и структуре Программы. Независимая оценка качества образования осуществляется юридическими лицами, выполняющими конкретные виды такой оценки (подпункт 4 пункта 1.7.ФГОС ДО; статья 95 Закона «Об образовании в Российской Федерации»)</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8"/>
        </w:numPr>
        <w:tabs>
          <w:tab w:val="left" w:pos="1088"/>
        </w:tabs>
        <w:spacing w:after="0" w:line="236" w:lineRule="auto"/>
        <w:ind w:left="120" w:right="140" w:firstLine="70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 основе Регламента контроля (иные документы) в Учреждении при необходимости используется психологическая диагностика развития детей, которую проводят квалифицированные специалисты (педагоги-психологи, психологи).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14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Участие реб</w:t>
      </w:r>
      <w:r w:rsidRPr="004B59C5">
        <w:rPr>
          <w:rFonts w:ascii="Tahoma" w:eastAsia="Times New Roman" w:hAnsi="Tahoma" w:cs="Tahoma"/>
          <w:sz w:val="24"/>
          <w:szCs w:val="24"/>
          <w:lang w:eastAsia="ru-RU"/>
        </w:rPr>
        <w:t>ѐ</w:t>
      </w:r>
      <w:r w:rsidRPr="004B59C5">
        <w:rPr>
          <w:rFonts w:ascii="Times New Roman" w:eastAsia="Times New Roman" w:hAnsi="Times New Roman" w:cs="Times New Roman"/>
          <w:sz w:val="24"/>
          <w:szCs w:val="24"/>
          <w:lang w:eastAsia="ru-RU"/>
        </w:rPr>
        <w:t>нка в психологической диагностике допускается только с согласия его родителей (законных представителей).</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4B59C5" w:rsidRPr="004B59C5" w:rsidRDefault="004B59C5" w:rsidP="004B59C5">
      <w:pPr>
        <w:spacing w:after="0" w:line="36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9"/>
        </w:numPr>
        <w:tabs>
          <w:tab w:val="left" w:pos="3200"/>
        </w:tabs>
        <w:spacing w:after="0" w:line="240" w:lineRule="auto"/>
        <w:ind w:left="3200" w:hanging="355"/>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СОДЕРЖАТЕЛЬНЫЙ РАЗДЕЛ</w:t>
      </w:r>
    </w:p>
    <w:p w:rsidR="004B59C5" w:rsidRPr="004B59C5" w:rsidRDefault="004B59C5" w:rsidP="004B59C5">
      <w:pPr>
        <w:spacing w:after="0" w:line="286"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46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2.1. Описание образовательной деятельности в соответствии с направлениями развития ребёнка</w:t>
      </w:r>
    </w:p>
    <w:p w:rsidR="004B59C5" w:rsidRPr="004B59C5" w:rsidRDefault="004B59C5" w:rsidP="004B59C5">
      <w:pPr>
        <w:spacing w:after="0" w:line="286"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14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Содержание Программы обеспечивает развитие личности, мотивации и способностей детей в различных видах деятельности и охватывает пять образовательных областей:</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30"/>
        </w:numPr>
        <w:tabs>
          <w:tab w:val="left" w:pos="960"/>
        </w:tabs>
        <w:spacing w:after="0" w:line="240" w:lineRule="auto"/>
        <w:ind w:left="960" w:hanging="136"/>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«Социально-коммуникативное развитие»,</w:t>
      </w:r>
    </w:p>
    <w:p w:rsidR="004B59C5" w:rsidRPr="004B59C5" w:rsidRDefault="004B59C5" w:rsidP="004B59C5">
      <w:pPr>
        <w:numPr>
          <w:ilvl w:val="0"/>
          <w:numId w:val="30"/>
        </w:numPr>
        <w:tabs>
          <w:tab w:val="left" w:pos="960"/>
        </w:tabs>
        <w:spacing w:after="0" w:line="240" w:lineRule="auto"/>
        <w:ind w:left="960" w:hanging="136"/>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«Познавательное развитие»,</w:t>
      </w:r>
    </w:p>
    <w:p w:rsidR="004B59C5" w:rsidRPr="004B59C5" w:rsidRDefault="004B59C5" w:rsidP="004B59C5">
      <w:pPr>
        <w:numPr>
          <w:ilvl w:val="0"/>
          <w:numId w:val="30"/>
        </w:numPr>
        <w:tabs>
          <w:tab w:val="left" w:pos="960"/>
        </w:tabs>
        <w:spacing w:after="0" w:line="240" w:lineRule="auto"/>
        <w:ind w:left="960" w:hanging="136"/>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«Речевое развитие»,</w:t>
      </w:r>
    </w:p>
    <w:p w:rsidR="004B59C5" w:rsidRPr="004B59C5" w:rsidRDefault="004B59C5" w:rsidP="004B59C5">
      <w:pPr>
        <w:numPr>
          <w:ilvl w:val="0"/>
          <w:numId w:val="30"/>
        </w:numPr>
        <w:tabs>
          <w:tab w:val="left" w:pos="960"/>
        </w:tabs>
        <w:spacing w:after="0" w:line="240" w:lineRule="auto"/>
        <w:ind w:left="960" w:hanging="136"/>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«Художественно-эстетическое развитие»,</w:t>
      </w:r>
    </w:p>
    <w:p w:rsidR="004B59C5" w:rsidRPr="004B59C5" w:rsidRDefault="004B59C5" w:rsidP="004B59C5">
      <w:pPr>
        <w:numPr>
          <w:ilvl w:val="0"/>
          <w:numId w:val="30"/>
        </w:numPr>
        <w:tabs>
          <w:tab w:val="left" w:pos="960"/>
        </w:tabs>
        <w:spacing w:after="0" w:line="240" w:lineRule="auto"/>
        <w:ind w:left="960" w:hanging="136"/>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«Физическое развитие».</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16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Реализация задач образовательных областей предусмотрена как в обязательной части Программы, так и в части, формируемой участниками образовательных отношений.</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Часть, формируемая участниками образовательных отношений</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14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Объем части программы, формируемой участниками образовательных отношений, составляет </w:t>
      </w:r>
      <w:r w:rsidRPr="004B59C5">
        <w:rPr>
          <w:rFonts w:ascii="Times New Roman" w:eastAsia="Times New Roman" w:hAnsi="Times New Roman" w:cs="Times New Roman"/>
          <w:b/>
          <w:bCs/>
          <w:sz w:val="24"/>
          <w:szCs w:val="24"/>
          <w:lang w:eastAsia="ru-RU"/>
        </w:rPr>
        <w:t>не более40%</w:t>
      </w:r>
      <w:r w:rsidRPr="004B59C5">
        <w:rPr>
          <w:rFonts w:ascii="Times New Roman" w:eastAsia="Times New Roman" w:hAnsi="Times New Roman" w:cs="Times New Roman"/>
          <w:sz w:val="24"/>
          <w:szCs w:val="24"/>
          <w:lang w:eastAsia="ru-RU"/>
        </w:rPr>
        <w:t xml:space="preserve"> от ее общего объема и представлен в программе следующим образом:</w:t>
      </w:r>
    </w:p>
    <w:p w:rsidR="004B59C5" w:rsidRPr="004B59C5" w:rsidRDefault="004B59C5" w:rsidP="004B59C5">
      <w:pPr>
        <w:spacing w:after="0" w:line="240" w:lineRule="auto"/>
        <w:rPr>
          <w:rFonts w:ascii="Times New Roman" w:eastAsia="Times New Roman" w:hAnsi="Times New Roman" w:cs="Times New Roman"/>
          <w:sz w:val="24"/>
          <w:szCs w:val="24"/>
          <w:lang w:eastAsia="ru-RU"/>
        </w:rPr>
        <w:sectPr w:rsidR="004B59C5" w:rsidRPr="004B59C5">
          <w:pgSz w:w="11900" w:h="16836"/>
          <w:pgMar w:top="834" w:right="568" w:bottom="426" w:left="1416" w:header="0" w:footer="0" w:gutter="0"/>
          <w:cols w:space="720" w:equalWidth="0">
            <w:col w:w="9924"/>
          </w:cols>
        </w:sectPr>
      </w:pPr>
    </w:p>
    <w:tbl>
      <w:tblPr>
        <w:tblpPr w:leftFromText="180" w:rightFromText="180" w:vertAnchor="text" w:horzAnchor="margin" w:tblpY="3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7654"/>
      </w:tblGrid>
      <w:tr w:rsidR="004B59C5" w:rsidRPr="004B59C5" w:rsidTr="003C431B">
        <w:tc>
          <w:tcPr>
            <w:tcW w:w="2235" w:type="dxa"/>
          </w:tcPr>
          <w:p w:rsidR="004B59C5" w:rsidRPr="004B59C5" w:rsidRDefault="004B59C5" w:rsidP="004B59C5">
            <w:pPr>
              <w:spacing w:after="0" w:line="26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На организационном уровне</w:t>
            </w:r>
          </w:p>
        </w:tc>
        <w:tc>
          <w:tcPr>
            <w:tcW w:w="7654" w:type="dxa"/>
          </w:tcPr>
          <w:p w:rsidR="004B59C5" w:rsidRPr="004B59C5" w:rsidRDefault="004B59C5" w:rsidP="004B59C5">
            <w:pPr>
              <w:spacing w:after="0" w:line="26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Работы организована в контексте государственной программы «Сохранение, изучение и развитие государственных языков Республики Татарстан и других языков в Республике Татарстан на 2014-2020 годы»</w:t>
            </w:r>
          </w:p>
          <w:p w:rsidR="004B59C5" w:rsidRPr="004B59C5" w:rsidRDefault="004B59C5" w:rsidP="004B59C5">
            <w:pPr>
              <w:spacing w:after="0" w:line="26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во всех возрастных группах организованы национальные центры в соответствии с региональными требованиями к их оформлению и содержанию.</w:t>
            </w:r>
          </w:p>
        </w:tc>
      </w:tr>
      <w:tr w:rsidR="004B59C5" w:rsidRPr="004B59C5" w:rsidTr="003C431B">
        <w:tc>
          <w:tcPr>
            <w:tcW w:w="2235" w:type="dxa"/>
          </w:tcPr>
          <w:p w:rsidR="004B59C5" w:rsidRPr="004B59C5" w:rsidRDefault="004B59C5" w:rsidP="004B59C5">
            <w:pPr>
              <w:spacing w:after="0" w:line="26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 уровне содержания основной образовательной программы</w:t>
            </w:r>
          </w:p>
        </w:tc>
        <w:tc>
          <w:tcPr>
            <w:tcW w:w="7654" w:type="dxa"/>
          </w:tcPr>
          <w:p w:rsidR="004B59C5" w:rsidRPr="004B59C5" w:rsidRDefault="004B59C5" w:rsidP="004B59C5">
            <w:pPr>
              <w:spacing w:after="0" w:line="26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Интегрирование в содержание пяти образовательных областей ФГОС ДО следующих модулей:</w:t>
            </w:r>
          </w:p>
          <w:p w:rsidR="004B59C5" w:rsidRPr="004B59C5" w:rsidRDefault="004B59C5" w:rsidP="004B59C5">
            <w:pPr>
              <w:spacing w:after="0" w:line="268" w:lineRule="exact"/>
              <w:rPr>
                <w:rFonts w:ascii="Times New Roman" w:eastAsia="Times New Roman" w:hAnsi="Times New Roman" w:cs="Times New Roman"/>
                <w:i/>
                <w:sz w:val="24"/>
                <w:szCs w:val="24"/>
                <w:lang w:eastAsia="ru-RU"/>
              </w:rPr>
            </w:pPr>
            <w:r w:rsidRPr="004B59C5">
              <w:rPr>
                <w:rFonts w:ascii="Times New Roman" w:eastAsia="Times New Roman" w:hAnsi="Times New Roman" w:cs="Times New Roman"/>
                <w:sz w:val="24"/>
                <w:szCs w:val="24"/>
                <w:lang w:eastAsia="ru-RU"/>
              </w:rPr>
              <w:t>*</w:t>
            </w:r>
            <w:r w:rsidRPr="004B59C5">
              <w:rPr>
                <w:rFonts w:ascii="Times New Roman" w:eastAsia="Times New Roman" w:hAnsi="Times New Roman" w:cs="Times New Roman"/>
                <w:i/>
                <w:sz w:val="24"/>
                <w:szCs w:val="24"/>
                <w:lang w:eastAsia="ru-RU"/>
              </w:rPr>
              <w:t>Обучение детей двум государственным языкам средствами 4-х учебно-методических комплектов.</w:t>
            </w:r>
          </w:p>
          <w:p w:rsidR="004B59C5" w:rsidRPr="004B59C5" w:rsidRDefault="004B59C5" w:rsidP="004B59C5">
            <w:pPr>
              <w:spacing w:after="0" w:line="26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sz w:val="24"/>
                <w:szCs w:val="24"/>
                <w:lang w:eastAsia="ru-RU"/>
              </w:rPr>
              <w:t>*Приобщение к истокам национальной культуры, традициям, быту народов, населяющих Республику Татарстан.</w:t>
            </w:r>
          </w:p>
        </w:tc>
      </w:tr>
      <w:tr w:rsidR="004B59C5" w:rsidRPr="004B59C5" w:rsidTr="003C431B">
        <w:tc>
          <w:tcPr>
            <w:tcW w:w="2235" w:type="dxa"/>
          </w:tcPr>
          <w:p w:rsidR="004B59C5" w:rsidRPr="004B59C5" w:rsidRDefault="004B59C5" w:rsidP="004B59C5">
            <w:pPr>
              <w:spacing w:after="0" w:line="26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 уровне образовательной деятельности в группах</w:t>
            </w:r>
          </w:p>
        </w:tc>
        <w:tc>
          <w:tcPr>
            <w:tcW w:w="7654" w:type="dxa"/>
          </w:tcPr>
          <w:p w:rsidR="004B59C5" w:rsidRPr="004B59C5" w:rsidRDefault="004B59C5" w:rsidP="004B59C5">
            <w:pPr>
              <w:spacing w:after="0" w:line="268" w:lineRule="exact"/>
              <w:rPr>
                <w:rFonts w:ascii="Times New Roman" w:eastAsia="Times New Roman" w:hAnsi="Times New Roman" w:cs="Times New Roman"/>
                <w:i/>
                <w:sz w:val="24"/>
                <w:szCs w:val="24"/>
                <w:lang w:eastAsia="ru-RU"/>
              </w:rPr>
            </w:pPr>
            <w:r w:rsidRPr="004B59C5">
              <w:rPr>
                <w:rFonts w:ascii="Times New Roman" w:eastAsia="Times New Roman" w:hAnsi="Times New Roman" w:cs="Times New Roman"/>
                <w:i/>
                <w:sz w:val="24"/>
                <w:szCs w:val="24"/>
                <w:lang w:eastAsia="ru-RU"/>
              </w:rPr>
              <w:t>*Со средней группы для русскоязычных детей организуется образовательная коммуникативная деятельность на втором государственном (русском) языке.</w:t>
            </w:r>
          </w:p>
        </w:tc>
      </w:tr>
    </w:tbl>
    <w:p w:rsidR="004B59C5" w:rsidRPr="004B59C5" w:rsidRDefault="004B59C5" w:rsidP="004B59C5">
      <w:pPr>
        <w:spacing w:after="0" w:line="200" w:lineRule="exact"/>
        <w:rPr>
          <w:rFonts w:ascii="Times New Roman" w:eastAsia="Times New Roman" w:hAnsi="Times New Roman" w:cs="Times New Roman"/>
          <w:sz w:val="24"/>
          <w:szCs w:val="24"/>
          <w:lang w:eastAsia="ru-RU"/>
        </w:rPr>
      </w:pPr>
    </w:p>
    <w:tbl>
      <w:tblPr>
        <w:tblpPr w:leftFromText="180" w:rightFromText="180" w:vertAnchor="page" w:horzAnchor="margin" w:tblpY="2446"/>
        <w:tblW w:w="10200" w:type="dxa"/>
        <w:tblInd w:w="-10" w:type="dxa"/>
        <w:tblLayout w:type="fixed"/>
        <w:tblCellMar>
          <w:left w:w="0" w:type="dxa"/>
          <w:right w:w="0" w:type="dxa"/>
        </w:tblCellMar>
        <w:tblLook w:val="00A0" w:firstRow="1" w:lastRow="0" w:firstColumn="1" w:lastColumn="0" w:noHBand="0" w:noVBand="0"/>
      </w:tblPr>
      <w:tblGrid>
        <w:gridCol w:w="2120"/>
        <w:gridCol w:w="1920"/>
        <w:gridCol w:w="2660"/>
        <w:gridCol w:w="1400"/>
        <w:gridCol w:w="1000"/>
        <w:gridCol w:w="1100"/>
      </w:tblGrid>
      <w:tr w:rsidR="004B59C5" w:rsidRPr="004B59C5" w:rsidTr="003C431B">
        <w:trPr>
          <w:trHeight w:val="80"/>
        </w:trPr>
        <w:tc>
          <w:tcPr>
            <w:tcW w:w="21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9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6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100" w:type="dxa"/>
            <w:vAlign w:val="bottom"/>
          </w:tcPr>
          <w:p w:rsidR="004B59C5" w:rsidRPr="004B59C5" w:rsidRDefault="004B59C5" w:rsidP="004B59C5">
            <w:pPr>
              <w:spacing w:after="0" w:line="262" w:lineRule="exact"/>
              <w:ind w:right="40"/>
              <w:jc w:val="right"/>
              <w:rPr>
                <w:rFonts w:ascii="Times New Roman" w:eastAsia="Times New Roman" w:hAnsi="Times New Roman" w:cs="Times New Roman"/>
                <w:sz w:val="24"/>
                <w:szCs w:val="24"/>
                <w:lang w:eastAsia="ru-RU"/>
              </w:rPr>
            </w:pPr>
          </w:p>
        </w:tc>
      </w:tr>
    </w:tbl>
    <w:p w:rsidR="004B59C5" w:rsidRPr="004B59C5" w:rsidRDefault="004B59C5" w:rsidP="004B59C5">
      <w:pPr>
        <w:spacing w:after="0" w:line="250"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30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Часть программы, формируемая участниками образовательных отношений, строится на основе преемственности поколений, уникальности природной и культурно-исторической среды</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31"/>
        </w:numPr>
        <w:tabs>
          <w:tab w:val="left" w:pos="456"/>
        </w:tabs>
        <w:spacing w:after="0" w:line="237" w:lineRule="auto"/>
        <w:ind w:left="120" w:right="300"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региональной системы образования. Природное, культурно-историческое, социально-экономическое своеобразие местности предопределяет отбор содержания образования, усвоение которого позволяет выпускникам детского сада адаптироваться к условиям жизни в ближайшем социуме, проникнуться любовью к родной земле.</w:t>
      </w:r>
    </w:p>
    <w:p w:rsidR="004B59C5" w:rsidRPr="004B59C5" w:rsidRDefault="004B59C5" w:rsidP="004B59C5">
      <w:pPr>
        <w:tabs>
          <w:tab w:val="left" w:pos="456"/>
        </w:tabs>
        <w:spacing w:after="0" w:line="237" w:lineRule="auto"/>
        <w:ind w:right="300"/>
        <w:jc w:val="both"/>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18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Содержание образовательных областей Программы</w:t>
      </w:r>
    </w:p>
    <w:p w:rsidR="004B59C5" w:rsidRPr="004B59C5" w:rsidRDefault="004B59C5" w:rsidP="004B59C5">
      <w:pPr>
        <w:spacing w:after="0" w:line="279"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20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Социально-коммуникативное развитие</w:t>
      </w:r>
    </w:p>
    <w:p w:rsidR="004B59C5" w:rsidRPr="004B59C5" w:rsidRDefault="004B59C5" w:rsidP="004B59C5">
      <w:pPr>
        <w:spacing w:after="0" w:line="244" w:lineRule="exact"/>
        <w:rPr>
          <w:rFonts w:ascii="Times New Roman" w:eastAsia="Times New Roman" w:hAnsi="Times New Roman" w:cs="Times New Roman"/>
          <w:sz w:val="24"/>
          <w:szCs w:val="24"/>
          <w:lang w:eastAsia="ru-RU"/>
        </w:rPr>
      </w:pPr>
    </w:p>
    <w:tbl>
      <w:tblPr>
        <w:tblW w:w="0" w:type="auto"/>
        <w:tblInd w:w="10" w:type="dxa"/>
        <w:tblLayout w:type="fixed"/>
        <w:tblCellMar>
          <w:left w:w="0" w:type="dxa"/>
          <w:right w:w="0" w:type="dxa"/>
        </w:tblCellMar>
        <w:tblLook w:val="00A0" w:firstRow="1" w:lastRow="0" w:firstColumn="1" w:lastColumn="0" w:noHBand="0" w:noVBand="0"/>
      </w:tblPr>
      <w:tblGrid>
        <w:gridCol w:w="1940"/>
        <w:gridCol w:w="1400"/>
        <w:gridCol w:w="320"/>
        <w:gridCol w:w="300"/>
        <w:gridCol w:w="900"/>
        <w:gridCol w:w="700"/>
        <w:gridCol w:w="580"/>
        <w:gridCol w:w="1120"/>
        <w:gridCol w:w="400"/>
        <w:gridCol w:w="960"/>
        <w:gridCol w:w="1720"/>
      </w:tblGrid>
      <w:tr w:rsidR="004B59C5" w:rsidRPr="004B59C5" w:rsidTr="003C431B">
        <w:trPr>
          <w:trHeight w:val="332"/>
        </w:trPr>
        <w:tc>
          <w:tcPr>
            <w:tcW w:w="1940" w:type="dxa"/>
            <w:tcBorders>
              <w:top w:val="single" w:sz="8" w:space="0" w:color="auto"/>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20" w:type="dxa"/>
            <w:gridSpan w:val="5"/>
            <w:tcBorders>
              <w:top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Обязательная часть</w:t>
            </w:r>
          </w:p>
        </w:tc>
        <w:tc>
          <w:tcPr>
            <w:tcW w:w="580" w:type="dxa"/>
            <w:tcBorders>
              <w:top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0" w:type="dxa"/>
            <w:gridSpan w:val="4"/>
            <w:tcBorders>
              <w:top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9"/>
                <w:sz w:val="24"/>
                <w:szCs w:val="24"/>
                <w:lang w:eastAsia="ru-RU"/>
              </w:rPr>
              <w:t>*Часть, формируемая участниками</w:t>
            </w:r>
          </w:p>
        </w:tc>
      </w:tr>
      <w:tr w:rsidR="004B59C5" w:rsidRPr="004B59C5" w:rsidTr="003C431B">
        <w:trPr>
          <w:trHeight w:val="263"/>
        </w:trPr>
        <w:tc>
          <w:tcPr>
            <w:tcW w:w="19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0" w:type="dxa"/>
            <w:gridSpan w:val="4"/>
            <w:tcBorders>
              <w:bottom w:val="single" w:sz="8" w:space="0" w:color="auto"/>
              <w:right w:val="single" w:sz="8" w:space="0" w:color="auto"/>
            </w:tcBorders>
            <w:vAlign w:val="bottom"/>
          </w:tcPr>
          <w:p w:rsidR="004B59C5" w:rsidRPr="004B59C5" w:rsidRDefault="004B59C5" w:rsidP="004B59C5">
            <w:pPr>
              <w:spacing w:after="0" w:line="262"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образовательных отношений:</w:t>
            </w:r>
          </w:p>
        </w:tc>
      </w:tr>
      <w:tr w:rsidR="004B59C5" w:rsidRPr="004B59C5" w:rsidTr="003C431B">
        <w:trPr>
          <w:trHeight w:val="250"/>
        </w:trPr>
        <w:tc>
          <w:tcPr>
            <w:tcW w:w="1940" w:type="dxa"/>
            <w:tcBorders>
              <w:left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Задачи</w:t>
            </w:r>
          </w:p>
        </w:tc>
        <w:tc>
          <w:tcPr>
            <w:tcW w:w="1400" w:type="dxa"/>
            <w:vAlign w:val="bottom"/>
          </w:tcPr>
          <w:p w:rsidR="004B59C5" w:rsidRPr="004B59C5" w:rsidRDefault="004B59C5" w:rsidP="004B59C5">
            <w:pPr>
              <w:spacing w:after="0" w:line="25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-усвоение</w:t>
            </w:r>
          </w:p>
        </w:tc>
        <w:tc>
          <w:tcPr>
            <w:tcW w:w="620" w:type="dxa"/>
            <w:gridSpan w:val="2"/>
            <w:vAlign w:val="bottom"/>
          </w:tcPr>
          <w:p w:rsidR="004B59C5" w:rsidRPr="004B59C5" w:rsidRDefault="004B59C5" w:rsidP="004B59C5">
            <w:pPr>
              <w:spacing w:after="0" w:line="25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6"/>
                <w:sz w:val="24"/>
                <w:szCs w:val="24"/>
                <w:lang w:eastAsia="ru-RU"/>
              </w:rPr>
              <w:t>норм</w:t>
            </w:r>
          </w:p>
        </w:tc>
        <w:tc>
          <w:tcPr>
            <w:tcW w:w="900" w:type="dxa"/>
            <w:vAlign w:val="bottom"/>
          </w:tcPr>
          <w:p w:rsidR="004B59C5" w:rsidRPr="004B59C5" w:rsidRDefault="004B59C5" w:rsidP="004B59C5">
            <w:pPr>
              <w:spacing w:after="0" w:line="250" w:lineRule="exact"/>
              <w:ind w:right="26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w:t>
            </w:r>
          </w:p>
        </w:tc>
        <w:tc>
          <w:tcPr>
            <w:tcW w:w="1280" w:type="dxa"/>
            <w:gridSpan w:val="2"/>
            <w:tcBorders>
              <w:right w:val="single" w:sz="8" w:space="0" w:color="auto"/>
            </w:tcBorders>
            <w:vAlign w:val="bottom"/>
          </w:tcPr>
          <w:p w:rsidR="004B59C5" w:rsidRPr="004B59C5" w:rsidRDefault="004B59C5" w:rsidP="004B59C5">
            <w:pPr>
              <w:spacing w:after="0" w:line="250" w:lineRule="exact"/>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ценностей,</w:t>
            </w:r>
          </w:p>
        </w:tc>
        <w:tc>
          <w:tcPr>
            <w:tcW w:w="1120" w:type="dxa"/>
            <w:vAlign w:val="bottom"/>
          </w:tcPr>
          <w:p w:rsidR="004B59C5" w:rsidRPr="004B59C5" w:rsidRDefault="004B59C5" w:rsidP="004B59C5">
            <w:pPr>
              <w:spacing w:after="0" w:line="25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-работа</w:t>
            </w:r>
          </w:p>
        </w:tc>
        <w:tc>
          <w:tcPr>
            <w:tcW w:w="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60" w:type="dxa"/>
            <w:vAlign w:val="bottom"/>
          </w:tcPr>
          <w:p w:rsidR="004B59C5" w:rsidRPr="004B59C5" w:rsidRDefault="004B59C5" w:rsidP="004B59C5">
            <w:pPr>
              <w:spacing w:after="0" w:line="25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по</w:t>
            </w:r>
          </w:p>
        </w:tc>
        <w:tc>
          <w:tcPr>
            <w:tcW w:w="1720" w:type="dxa"/>
            <w:tcBorders>
              <w:right w:val="single" w:sz="8" w:space="0" w:color="auto"/>
            </w:tcBorders>
            <w:vAlign w:val="bottom"/>
          </w:tcPr>
          <w:p w:rsidR="004B59C5" w:rsidRPr="004B59C5" w:rsidRDefault="004B59C5" w:rsidP="004B59C5">
            <w:pPr>
              <w:spacing w:after="0" w:line="250" w:lineRule="exact"/>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формированию</w:t>
            </w:r>
          </w:p>
        </w:tc>
      </w:tr>
      <w:tr w:rsidR="004B59C5" w:rsidRPr="004B59C5" w:rsidTr="003C431B">
        <w:trPr>
          <w:trHeight w:val="252"/>
        </w:trPr>
        <w:tc>
          <w:tcPr>
            <w:tcW w:w="1940" w:type="dxa"/>
            <w:tcBorders>
              <w:left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образовательной</w:t>
            </w:r>
          </w:p>
        </w:tc>
        <w:tc>
          <w:tcPr>
            <w:tcW w:w="1400" w:type="dxa"/>
            <w:vAlign w:val="bottom"/>
          </w:tcPr>
          <w:p w:rsidR="004B59C5" w:rsidRPr="004B59C5" w:rsidRDefault="004B59C5" w:rsidP="004B59C5">
            <w:pPr>
              <w:spacing w:after="0" w:line="25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принятых</w:t>
            </w:r>
          </w:p>
        </w:tc>
        <w:tc>
          <w:tcPr>
            <w:tcW w:w="320" w:type="dxa"/>
            <w:vAlign w:val="bottom"/>
          </w:tcPr>
          <w:p w:rsidR="004B59C5" w:rsidRPr="004B59C5" w:rsidRDefault="004B59C5" w:rsidP="004B59C5">
            <w:pPr>
              <w:spacing w:after="0" w:line="25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w:t>
            </w:r>
          </w:p>
        </w:tc>
        <w:tc>
          <w:tcPr>
            <w:tcW w:w="1200" w:type="dxa"/>
            <w:gridSpan w:val="2"/>
            <w:vAlign w:val="bottom"/>
          </w:tcPr>
          <w:p w:rsidR="004B59C5" w:rsidRPr="004B59C5" w:rsidRDefault="004B59C5" w:rsidP="004B59C5">
            <w:pPr>
              <w:spacing w:after="0" w:line="252" w:lineRule="exact"/>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обществе,</w:t>
            </w:r>
          </w:p>
        </w:tc>
        <w:tc>
          <w:tcPr>
            <w:tcW w:w="1280" w:type="dxa"/>
            <w:gridSpan w:val="2"/>
            <w:tcBorders>
              <w:right w:val="single" w:sz="8" w:space="0" w:color="auto"/>
            </w:tcBorders>
            <w:vAlign w:val="bottom"/>
          </w:tcPr>
          <w:p w:rsidR="004B59C5" w:rsidRPr="004B59C5" w:rsidRDefault="004B59C5" w:rsidP="004B59C5">
            <w:pPr>
              <w:spacing w:after="0" w:line="252" w:lineRule="exact"/>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включая</w:t>
            </w:r>
          </w:p>
        </w:tc>
        <w:tc>
          <w:tcPr>
            <w:tcW w:w="2480" w:type="dxa"/>
            <w:gridSpan w:val="3"/>
            <w:vAlign w:val="bottom"/>
          </w:tcPr>
          <w:p w:rsidR="004B59C5" w:rsidRPr="004B59C5" w:rsidRDefault="004B59C5" w:rsidP="004B59C5">
            <w:pPr>
              <w:spacing w:after="0" w:line="25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антикоррупционного</w:t>
            </w:r>
          </w:p>
        </w:tc>
        <w:tc>
          <w:tcPr>
            <w:tcW w:w="1720" w:type="dxa"/>
            <w:tcBorders>
              <w:right w:val="single" w:sz="8" w:space="0" w:color="auto"/>
            </w:tcBorders>
            <w:vAlign w:val="bottom"/>
          </w:tcPr>
          <w:p w:rsidR="004B59C5" w:rsidRPr="004B59C5" w:rsidRDefault="004B59C5" w:rsidP="004B59C5">
            <w:pPr>
              <w:spacing w:after="0" w:line="252" w:lineRule="exact"/>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мировоззрения</w:t>
            </w:r>
          </w:p>
        </w:tc>
      </w:tr>
      <w:tr w:rsidR="004B59C5" w:rsidRPr="004B59C5" w:rsidTr="003C431B">
        <w:trPr>
          <w:trHeight w:val="309"/>
        </w:trPr>
        <w:tc>
          <w:tcPr>
            <w:tcW w:w="1940" w:type="dxa"/>
            <w:tcBorders>
              <w:left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области</w:t>
            </w:r>
          </w:p>
        </w:tc>
        <w:tc>
          <w:tcPr>
            <w:tcW w:w="4200" w:type="dxa"/>
            <w:gridSpan w:val="6"/>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моральные и нравственные ценности;</w:t>
            </w:r>
          </w:p>
        </w:tc>
        <w:tc>
          <w:tcPr>
            <w:tcW w:w="248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воспитанников;</w:t>
            </w:r>
          </w:p>
        </w:tc>
        <w:tc>
          <w:tcPr>
            <w:tcW w:w="17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4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0" w:type="dxa"/>
            <w:gridSpan w:val="6"/>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общения и взаимодействия</w:t>
            </w:r>
          </w:p>
        </w:tc>
        <w:tc>
          <w:tcPr>
            <w:tcW w:w="15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r w:rsidRPr="004B59C5">
              <w:rPr>
                <w:rFonts w:ascii="Times New Roman" w:eastAsia="Times New Roman" w:hAnsi="Times New Roman" w:cs="Times New Roman"/>
                <w:i/>
                <w:iCs/>
                <w:sz w:val="24"/>
                <w:szCs w:val="24"/>
                <w:lang w:eastAsia="ru-RU"/>
              </w:rPr>
              <w:t>воспитание</w:t>
            </w:r>
          </w:p>
        </w:tc>
        <w:tc>
          <w:tcPr>
            <w:tcW w:w="2680" w:type="dxa"/>
            <w:gridSpan w:val="2"/>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положительного</w:t>
            </w:r>
          </w:p>
        </w:tc>
      </w:tr>
      <w:tr w:rsidR="004B59C5" w:rsidRPr="004B59C5" w:rsidTr="003C431B">
        <w:trPr>
          <w:trHeight w:val="276"/>
        </w:trPr>
        <w:tc>
          <w:tcPr>
            <w:tcW w:w="194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ребенка</w:t>
            </w:r>
          </w:p>
        </w:tc>
        <w:tc>
          <w:tcPr>
            <w:tcW w:w="3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w:t>
            </w:r>
          </w:p>
        </w:tc>
        <w:tc>
          <w:tcPr>
            <w:tcW w:w="3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взрослыми</w:t>
            </w:r>
          </w:p>
        </w:tc>
        <w:tc>
          <w:tcPr>
            <w:tcW w:w="580" w:type="dxa"/>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w:t>
            </w:r>
          </w:p>
        </w:tc>
        <w:tc>
          <w:tcPr>
            <w:tcW w:w="15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отношения</w:t>
            </w:r>
          </w:p>
        </w:tc>
        <w:tc>
          <w:tcPr>
            <w:tcW w:w="9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к</w:t>
            </w:r>
          </w:p>
        </w:tc>
        <w:tc>
          <w:tcPr>
            <w:tcW w:w="1720" w:type="dxa"/>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окружающим,</w:t>
            </w:r>
          </w:p>
        </w:tc>
      </w:tr>
      <w:tr w:rsidR="004B59C5" w:rsidRPr="004B59C5" w:rsidTr="003C431B">
        <w:trPr>
          <w:trHeight w:val="276"/>
        </w:trPr>
        <w:tc>
          <w:tcPr>
            <w:tcW w:w="194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7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сверстниками;</w:t>
            </w:r>
          </w:p>
        </w:tc>
        <w:tc>
          <w:tcPr>
            <w:tcW w:w="3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0" w:type="dxa"/>
            <w:gridSpan w:val="4"/>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терпимость(толерантность)к</w:t>
            </w:r>
          </w:p>
        </w:tc>
      </w:tr>
      <w:tr w:rsidR="004B59C5" w:rsidRPr="004B59C5" w:rsidTr="003C431B">
        <w:trPr>
          <w:trHeight w:val="276"/>
        </w:trPr>
        <w:tc>
          <w:tcPr>
            <w:tcW w:w="194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7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-становление</w:t>
            </w:r>
          </w:p>
        </w:tc>
        <w:tc>
          <w:tcPr>
            <w:tcW w:w="3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180" w:type="dxa"/>
            <w:gridSpan w:val="3"/>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самостоятельности,</w:t>
            </w:r>
          </w:p>
        </w:tc>
        <w:tc>
          <w:tcPr>
            <w:tcW w:w="4200" w:type="dxa"/>
            <w:gridSpan w:val="4"/>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детям и взрослым (независимо отих</w:t>
            </w:r>
          </w:p>
        </w:tc>
      </w:tr>
      <w:tr w:rsidR="004B59C5" w:rsidRPr="004B59C5" w:rsidTr="003C431B">
        <w:trPr>
          <w:trHeight w:val="276"/>
        </w:trPr>
        <w:tc>
          <w:tcPr>
            <w:tcW w:w="194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0" w:type="dxa"/>
            <w:gridSpan w:val="6"/>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целенаправленности и саморегуляции</w:t>
            </w:r>
          </w:p>
        </w:tc>
        <w:tc>
          <w:tcPr>
            <w:tcW w:w="4200" w:type="dxa"/>
            <w:gridSpan w:val="4"/>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социального  происхождения,  расовой</w:t>
            </w:r>
          </w:p>
        </w:tc>
      </w:tr>
      <w:tr w:rsidR="004B59C5" w:rsidRPr="004B59C5" w:rsidTr="003C431B">
        <w:trPr>
          <w:trHeight w:val="276"/>
        </w:trPr>
        <w:tc>
          <w:tcPr>
            <w:tcW w:w="194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собственных</w:t>
            </w:r>
          </w:p>
        </w:tc>
        <w:tc>
          <w:tcPr>
            <w:tcW w:w="3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0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действий;</w:t>
            </w:r>
          </w:p>
        </w:tc>
        <w:tc>
          <w:tcPr>
            <w:tcW w:w="1280" w:type="dxa"/>
            <w:gridSpan w:val="2"/>
            <w:tcBorders>
              <w:right w:val="single" w:sz="8" w:space="0" w:color="auto"/>
            </w:tcBorders>
            <w:vAlign w:val="bottom"/>
          </w:tcPr>
          <w:p w:rsidR="004B59C5" w:rsidRPr="004B59C5" w:rsidRDefault="004B59C5" w:rsidP="004B59C5">
            <w:pPr>
              <w:spacing w:after="0" w:line="240" w:lineRule="auto"/>
              <w:ind w:right="2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w:t>
            </w:r>
          </w:p>
        </w:tc>
        <w:tc>
          <w:tcPr>
            <w:tcW w:w="248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принадлежности,</w:t>
            </w:r>
          </w:p>
        </w:tc>
        <w:tc>
          <w:tcPr>
            <w:tcW w:w="1720" w:type="dxa"/>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языка,</w:t>
            </w:r>
          </w:p>
        </w:tc>
      </w:tr>
      <w:tr w:rsidR="004B59C5" w:rsidRPr="004B59C5" w:rsidTr="003C431B">
        <w:trPr>
          <w:trHeight w:val="276"/>
        </w:trPr>
        <w:tc>
          <w:tcPr>
            <w:tcW w:w="194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социального</w:t>
            </w:r>
          </w:p>
        </w:tc>
        <w:tc>
          <w:tcPr>
            <w:tcW w:w="3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w:t>
            </w:r>
          </w:p>
        </w:tc>
        <w:tc>
          <w:tcPr>
            <w:tcW w:w="2180" w:type="dxa"/>
            <w:gridSpan w:val="3"/>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эмоционального</w:t>
            </w:r>
          </w:p>
        </w:tc>
        <w:tc>
          <w:tcPr>
            <w:tcW w:w="4200" w:type="dxa"/>
            <w:gridSpan w:val="4"/>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вероисповедания,  пола  и  возраста),</w:t>
            </w:r>
          </w:p>
        </w:tc>
      </w:tr>
      <w:tr w:rsidR="004B59C5" w:rsidRPr="004B59C5" w:rsidTr="003C431B">
        <w:trPr>
          <w:trHeight w:val="276"/>
        </w:trPr>
        <w:tc>
          <w:tcPr>
            <w:tcW w:w="194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интеллекта,</w:t>
            </w:r>
          </w:p>
        </w:tc>
        <w:tc>
          <w:tcPr>
            <w:tcW w:w="3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180" w:type="dxa"/>
            <w:gridSpan w:val="3"/>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эмоциональной</w:t>
            </w:r>
          </w:p>
        </w:tc>
        <w:tc>
          <w:tcPr>
            <w:tcW w:w="4200" w:type="dxa"/>
            <w:gridSpan w:val="4"/>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уважения   к   чувствам,   мнениям,</w:t>
            </w:r>
          </w:p>
        </w:tc>
      </w:tr>
      <w:tr w:rsidR="004B59C5" w:rsidRPr="004B59C5" w:rsidTr="003C431B">
        <w:trPr>
          <w:trHeight w:val="276"/>
        </w:trPr>
        <w:tc>
          <w:tcPr>
            <w:tcW w:w="194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7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отзывчивости,</w:t>
            </w:r>
          </w:p>
        </w:tc>
        <w:tc>
          <w:tcPr>
            <w:tcW w:w="3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180" w:type="dxa"/>
            <w:gridSpan w:val="3"/>
            <w:tcBorders>
              <w:right w:val="single" w:sz="8" w:space="0" w:color="auto"/>
            </w:tcBorders>
            <w:vAlign w:val="bottom"/>
          </w:tcPr>
          <w:p w:rsidR="004B59C5" w:rsidRPr="004B59C5" w:rsidRDefault="004B59C5" w:rsidP="004B59C5">
            <w:pPr>
              <w:spacing w:after="0" w:line="240" w:lineRule="auto"/>
              <w:ind w:right="2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сопереживания,</w:t>
            </w:r>
          </w:p>
        </w:tc>
        <w:tc>
          <w:tcPr>
            <w:tcW w:w="4200" w:type="dxa"/>
            <w:gridSpan w:val="4"/>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желаниям,  взглядам  других  людей,</w:t>
            </w:r>
          </w:p>
        </w:tc>
      </w:tr>
      <w:tr w:rsidR="004B59C5" w:rsidRPr="004B59C5" w:rsidTr="003C431B">
        <w:trPr>
          <w:trHeight w:val="277"/>
        </w:trPr>
        <w:tc>
          <w:tcPr>
            <w:tcW w:w="194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7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w:t>
            </w:r>
          </w:p>
        </w:tc>
        <w:tc>
          <w:tcPr>
            <w:tcW w:w="3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готовности</w:t>
            </w:r>
          </w:p>
        </w:tc>
        <w:tc>
          <w:tcPr>
            <w:tcW w:w="580" w:type="dxa"/>
            <w:tcBorders>
              <w:right w:val="single" w:sz="8" w:space="0" w:color="auto"/>
            </w:tcBorders>
            <w:vAlign w:val="bottom"/>
          </w:tcPr>
          <w:p w:rsidR="004B59C5" w:rsidRPr="004B59C5" w:rsidRDefault="004B59C5" w:rsidP="004B59C5">
            <w:pPr>
              <w:spacing w:after="0" w:line="240" w:lineRule="auto"/>
              <w:ind w:right="2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w:t>
            </w:r>
          </w:p>
        </w:tc>
        <w:tc>
          <w:tcPr>
            <w:tcW w:w="11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развитие</w:t>
            </w:r>
          </w:p>
        </w:tc>
        <w:tc>
          <w:tcPr>
            <w:tcW w:w="3080" w:type="dxa"/>
            <w:gridSpan w:val="3"/>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умение   аргументировать</w:t>
            </w:r>
          </w:p>
        </w:tc>
      </w:tr>
      <w:tr w:rsidR="004B59C5" w:rsidRPr="004B59C5" w:rsidTr="003C431B">
        <w:trPr>
          <w:trHeight w:val="276"/>
        </w:trPr>
        <w:tc>
          <w:tcPr>
            <w:tcW w:w="194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совместной</w:t>
            </w:r>
          </w:p>
        </w:tc>
        <w:tc>
          <w:tcPr>
            <w:tcW w:w="3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90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деятельности</w:t>
            </w:r>
          </w:p>
        </w:tc>
        <w:tc>
          <w:tcPr>
            <w:tcW w:w="580" w:type="dxa"/>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w:t>
            </w:r>
          </w:p>
        </w:tc>
        <w:tc>
          <w:tcPr>
            <w:tcW w:w="4200" w:type="dxa"/>
            <w:gridSpan w:val="4"/>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несогласие,   убеждать   и   т.   д.</w:t>
            </w:r>
          </w:p>
        </w:tc>
      </w:tr>
      <w:tr w:rsidR="004B59C5" w:rsidRPr="004B59C5" w:rsidTr="003C431B">
        <w:trPr>
          <w:trHeight w:val="276"/>
        </w:trPr>
        <w:tc>
          <w:tcPr>
            <w:tcW w:w="194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7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сверстниками,</w:t>
            </w:r>
          </w:p>
        </w:tc>
        <w:tc>
          <w:tcPr>
            <w:tcW w:w="3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180" w:type="dxa"/>
            <w:gridSpan w:val="3"/>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w:t>
            </w:r>
          </w:p>
        </w:tc>
        <w:tc>
          <w:tcPr>
            <w:tcW w:w="15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Объяснять</w:t>
            </w:r>
          </w:p>
        </w:tc>
        <w:tc>
          <w:tcPr>
            <w:tcW w:w="9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значение</w:t>
            </w:r>
          </w:p>
        </w:tc>
        <w:tc>
          <w:tcPr>
            <w:tcW w:w="1720" w:type="dxa"/>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позитивного</w:t>
            </w:r>
          </w:p>
        </w:tc>
      </w:tr>
      <w:tr w:rsidR="004B59C5" w:rsidRPr="004B59C5" w:rsidTr="003C431B">
        <w:trPr>
          <w:trHeight w:val="276"/>
        </w:trPr>
        <w:tc>
          <w:tcPr>
            <w:tcW w:w="194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7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уважительного</w:t>
            </w:r>
          </w:p>
        </w:tc>
        <w:tc>
          <w:tcPr>
            <w:tcW w:w="1200" w:type="dxa"/>
            <w:gridSpan w:val="2"/>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отношения</w:t>
            </w:r>
          </w:p>
        </w:tc>
        <w:tc>
          <w:tcPr>
            <w:tcW w:w="1280" w:type="dxa"/>
            <w:gridSpan w:val="2"/>
            <w:tcBorders>
              <w:right w:val="single" w:sz="8" w:space="0" w:color="auto"/>
            </w:tcBorders>
            <w:vAlign w:val="bottom"/>
          </w:tcPr>
          <w:p w:rsidR="004B59C5" w:rsidRPr="004B59C5" w:rsidRDefault="004B59C5" w:rsidP="004B59C5">
            <w:pPr>
              <w:spacing w:after="0" w:line="240" w:lineRule="auto"/>
              <w:ind w:right="2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  чувства</w:t>
            </w:r>
          </w:p>
        </w:tc>
        <w:tc>
          <w:tcPr>
            <w:tcW w:w="4200" w:type="dxa"/>
            <w:gridSpan w:val="4"/>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общения,  сотрудничества  с  людьми</w:t>
            </w:r>
          </w:p>
        </w:tc>
      </w:tr>
      <w:tr w:rsidR="004B59C5" w:rsidRPr="004B59C5" w:rsidTr="003C431B">
        <w:trPr>
          <w:trHeight w:val="276"/>
        </w:trPr>
        <w:tc>
          <w:tcPr>
            <w:tcW w:w="194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0" w:type="dxa"/>
            <w:gridSpan w:val="6"/>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принадлежности  к  своей  семье  и  к</w:t>
            </w:r>
          </w:p>
        </w:tc>
        <w:tc>
          <w:tcPr>
            <w:tcW w:w="4200" w:type="dxa"/>
            <w:gridSpan w:val="4"/>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разных стран и этносов;</w:t>
            </w:r>
          </w:p>
        </w:tc>
      </w:tr>
      <w:tr w:rsidR="004B59C5" w:rsidRPr="004B59C5" w:rsidTr="003C431B">
        <w:trPr>
          <w:trHeight w:val="276"/>
        </w:trPr>
        <w:tc>
          <w:tcPr>
            <w:tcW w:w="194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0" w:type="dxa"/>
            <w:gridSpan w:val="6"/>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сообществу   детей   и   взрослых   в</w:t>
            </w:r>
          </w:p>
        </w:tc>
        <w:tc>
          <w:tcPr>
            <w:tcW w:w="248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-способствовать</w:t>
            </w:r>
          </w:p>
        </w:tc>
        <w:tc>
          <w:tcPr>
            <w:tcW w:w="1720" w:type="dxa"/>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воспитанию</w:t>
            </w:r>
          </w:p>
        </w:tc>
      </w:tr>
      <w:tr w:rsidR="004B59C5" w:rsidRPr="004B59C5" w:rsidTr="003C431B">
        <w:trPr>
          <w:trHeight w:val="276"/>
        </w:trPr>
        <w:tc>
          <w:tcPr>
            <w:tcW w:w="194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7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Организации;</w:t>
            </w:r>
          </w:p>
        </w:tc>
        <w:tc>
          <w:tcPr>
            <w:tcW w:w="3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1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чувства</w:t>
            </w:r>
          </w:p>
        </w:tc>
        <w:tc>
          <w:tcPr>
            <w:tcW w:w="3080" w:type="dxa"/>
            <w:gridSpan w:val="3"/>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патриотизма,   осознанию</w:t>
            </w:r>
          </w:p>
        </w:tc>
      </w:tr>
      <w:tr w:rsidR="004B59C5" w:rsidRPr="004B59C5" w:rsidTr="003C431B">
        <w:trPr>
          <w:trHeight w:val="276"/>
        </w:trPr>
        <w:tc>
          <w:tcPr>
            <w:tcW w:w="194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0" w:type="dxa"/>
            <w:gridSpan w:val="6"/>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позитивных установок</w:t>
            </w:r>
          </w:p>
        </w:tc>
        <w:tc>
          <w:tcPr>
            <w:tcW w:w="4200" w:type="dxa"/>
            <w:gridSpan w:val="4"/>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себя как гражданина родного города,</w:t>
            </w:r>
          </w:p>
        </w:tc>
      </w:tr>
      <w:tr w:rsidR="004B59C5" w:rsidRPr="004B59C5" w:rsidTr="003C431B">
        <w:trPr>
          <w:trHeight w:val="276"/>
        </w:trPr>
        <w:tc>
          <w:tcPr>
            <w:tcW w:w="194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0" w:type="dxa"/>
            <w:gridSpan w:val="6"/>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3"/>
                <w:sz w:val="24"/>
                <w:szCs w:val="24"/>
                <w:lang w:eastAsia="ru-RU"/>
              </w:rPr>
              <w:t>к различным видам труда и</w:t>
            </w:r>
          </w:p>
        </w:tc>
        <w:tc>
          <w:tcPr>
            <w:tcW w:w="4200" w:type="dxa"/>
            <w:gridSpan w:val="4"/>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республики, страны, уважительно и с</w:t>
            </w:r>
          </w:p>
        </w:tc>
      </w:tr>
      <w:tr w:rsidR="004B59C5" w:rsidRPr="004B59C5" w:rsidTr="003C431B">
        <w:trPr>
          <w:trHeight w:val="277"/>
        </w:trPr>
        <w:tc>
          <w:tcPr>
            <w:tcW w:w="194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творчества;</w:t>
            </w:r>
          </w:p>
        </w:tc>
        <w:tc>
          <w:tcPr>
            <w:tcW w:w="3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0" w:type="dxa"/>
            <w:gridSpan w:val="4"/>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гордостью относящегося к символике</w:t>
            </w:r>
          </w:p>
        </w:tc>
      </w:tr>
      <w:tr w:rsidR="004B59C5" w:rsidRPr="004B59C5" w:rsidTr="003C431B">
        <w:trPr>
          <w:trHeight w:val="276"/>
        </w:trPr>
        <w:tc>
          <w:tcPr>
            <w:tcW w:w="194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7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w:t>
            </w:r>
          </w:p>
        </w:tc>
        <w:tc>
          <w:tcPr>
            <w:tcW w:w="2480" w:type="dxa"/>
            <w:gridSpan w:val="4"/>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основ   безопасного</w:t>
            </w:r>
          </w:p>
        </w:tc>
        <w:tc>
          <w:tcPr>
            <w:tcW w:w="4200" w:type="dxa"/>
            <w:gridSpan w:val="4"/>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города,  республики,  страны  (флагу,</w:t>
            </w:r>
          </w:p>
        </w:tc>
      </w:tr>
      <w:tr w:rsidR="004B59C5" w:rsidRPr="004B59C5" w:rsidTr="003C431B">
        <w:trPr>
          <w:trHeight w:val="281"/>
        </w:trPr>
        <w:tc>
          <w:tcPr>
            <w:tcW w:w="19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0" w:type="dxa"/>
            <w:gridSpan w:val="6"/>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поведения в быту, социуме, природе.</w:t>
            </w:r>
          </w:p>
        </w:tc>
        <w:tc>
          <w:tcPr>
            <w:tcW w:w="1520" w:type="dxa"/>
            <w:gridSpan w:val="2"/>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w w:val="99"/>
                <w:sz w:val="24"/>
                <w:szCs w:val="24"/>
                <w:lang w:eastAsia="ru-RU"/>
              </w:rPr>
              <w:t>гербу, гимну).</w:t>
            </w:r>
          </w:p>
        </w:tc>
        <w:tc>
          <w:tcPr>
            <w:tcW w:w="9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7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9"/>
        </w:trPr>
        <w:tc>
          <w:tcPr>
            <w:tcW w:w="1940" w:type="dxa"/>
            <w:tcBorders>
              <w:left w:val="single" w:sz="8" w:space="0" w:color="auto"/>
              <w:right w:val="single" w:sz="8" w:space="0" w:color="auto"/>
            </w:tcBorders>
            <w:vAlign w:val="bottom"/>
          </w:tcPr>
          <w:p w:rsidR="004B59C5" w:rsidRPr="004B59C5" w:rsidRDefault="004B59C5" w:rsidP="004B59C5">
            <w:pPr>
              <w:spacing w:after="0" w:line="259"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Организованная</w:t>
            </w:r>
          </w:p>
        </w:tc>
        <w:tc>
          <w:tcPr>
            <w:tcW w:w="1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00" w:type="dxa"/>
            <w:vAlign w:val="bottom"/>
          </w:tcPr>
          <w:p w:rsidR="004B59C5" w:rsidRPr="004B59C5" w:rsidRDefault="004B59C5" w:rsidP="004B59C5">
            <w:pPr>
              <w:spacing w:after="0" w:line="259" w:lineRule="exact"/>
              <w:ind w:right="66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w:t>
            </w:r>
          </w:p>
        </w:tc>
        <w:tc>
          <w:tcPr>
            <w:tcW w:w="7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1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60" w:type="dxa"/>
            <w:vAlign w:val="bottom"/>
          </w:tcPr>
          <w:p w:rsidR="004B59C5" w:rsidRPr="004B59C5" w:rsidRDefault="004B59C5" w:rsidP="004B59C5">
            <w:pPr>
              <w:spacing w:after="0" w:line="259"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w:t>
            </w:r>
          </w:p>
        </w:tc>
        <w:tc>
          <w:tcPr>
            <w:tcW w:w="17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40" w:type="dxa"/>
            <w:tcBorders>
              <w:left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образовательная</w:t>
            </w:r>
          </w:p>
        </w:tc>
        <w:tc>
          <w:tcPr>
            <w:tcW w:w="1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1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7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81"/>
        </w:trPr>
        <w:tc>
          <w:tcPr>
            <w:tcW w:w="19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деятельность</w:t>
            </w:r>
          </w:p>
        </w:tc>
        <w:tc>
          <w:tcPr>
            <w:tcW w:w="14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1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7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63"/>
        </w:trPr>
        <w:tc>
          <w:tcPr>
            <w:tcW w:w="1940" w:type="dxa"/>
            <w:tcBorders>
              <w:left w:val="single" w:sz="8" w:space="0" w:color="auto"/>
              <w:right w:val="single" w:sz="8" w:space="0" w:color="auto"/>
            </w:tcBorders>
            <w:vAlign w:val="bottom"/>
          </w:tcPr>
          <w:p w:rsidR="004B59C5" w:rsidRPr="004B59C5" w:rsidRDefault="004B59C5" w:rsidP="004B59C5">
            <w:pPr>
              <w:spacing w:after="0" w:line="26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Режимные</w:t>
            </w:r>
          </w:p>
        </w:tc>
        <w:tc>
          <w:tcPr>
            <w:tcW w:w="1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00" w:type="dxa"/>
            <w:gridSpan w:val="2"/>
            <w:vAlign w:val="bottom"/>
          </w:tcPr>
          <w:p w:rsidR="004B59C5" w:rsidRPr="004B59C5" w:rsidRDefault="004B59C5" w:rsidP="004B59C5">
            <w:pPr>
              <w:spacing w:after="0" w:line="263" w:lineRule="exact"/>
              <w:ind w:right="38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60 %</w:t>
            </w:r>
          </w:p>
        </w:tc>
        <w:tc>
          <w:tcPr>
            <w:tcW w:w="7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1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60" w:type="dxa"/>
            <w:vAlign w:val="bottom"/>
          </w:tcPr>
          <w:p w:rsidR="004B59C5" w:rsidRPr="004B59C5" w:rsidRDefault="004B59C5" w:rsidP="004B59C5">
            <w:pPr>
              <w:spacing w:after="0" w:line="26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40 %</w:t>
            </w:r>
          </w:p>
        </w:tc>
        <w:tc>
          <w:tcPr>
            <w:tcW w:w="17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81"/>
        </w:trPr>
        <w:tc>
          <w:tcPr>
            <w:tcW w:w="19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моменты</w:t>
            </w:r>
          </w:p>
        </w:tc>
        <w:tc>
          <w:tcPr>
            <w:tcW w:w="14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1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7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63"/>
        </w:trPr>
        <w:tc>
          <w:tcPr>
            <w:tcW w:w="1940" w:type="dxa"/>
            <w:tcBorders>
              <w:left w:val="single" w:sz="8" w:space="0" w:color="auto"/>
              <w:right w:val="single" w:sz="8" w:space="0" w:color="auto"/>
            </w:tcBorders>
            <w:vAlign w:val="bottom"/>
          </w:tcPr>
          <w:p w:rsidR="004B59C5" w:rsidRPr="004B59C5" w:rsidRDefault="004B59C5" w:rsidP="004B59C5">
            <w:pPr>
              <w:spacing w:after="0" w:line="264"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7"/>
                <w:sz w:val="24"/>
                <w:szCs w:val="24"/>
                <w:lang w:eastAsia="ru-RU"/>
              </w:rPr>
              <w:t>Итого</w:t>
            </w:r>
          </w:p>
        </w:tc>
        <w:tc>
          <w:tcPr>
            <w:tcW w:w="1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00" w:type="dxa"/>
            <w:gridSpan w:val="2"/>
            <w:vAlign w:val="bottom"/>
          </w:tcPr>
          <w:p w:rsidR="004B59C5" w:rsidRPr="004B59C5" w:rsidRDefault="004B59C5" w:rsidP="004B59C5">
            <w:pPr>
              <w:spacing w:after="0" w:line="264" w:lineRule="exact"/>
              <w:ind w:right="38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60 %</w:t>
            </w:r>
          </w:p>
        </w:tc>
        <w:tc>
          <w:tcPr>
            <w:tcW w:w="7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1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60" w:type="dxa"/>
            <w:vAlign w:val="bottom"/>
          </w:tcPr>
          <w:p w:rsidR="004B59C5" w:rsidRPr="004B59C5" w:rsidRDefault="004B59C5" w:rsidP="004B59C5">
            <w:pPr>
              <w:spacing w:after="0" w:line="264"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9"/>
                <w:sz w:val="24"/>
                <w:szCs w:val="24"/>
                <w:lang w:eastAsia="ru-RU"/>
              </w:rPr>
              <w:t>40 %</w:t>
            </w:r>
          </w:p>
        </w:tc>
        <w:tc>
          <w:tcPr>
            <w:tcW w:w="17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82"/>
        </w:trPr>
        <w:tc>
          <w:tcPr>
            <w:tcW w:w="194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1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7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bl>
    <w:p w:rsidR="004B59C5" w:rsidRPr="004B59C5" w:rsidRDefault="004B59C5" w:rsidP="004B59C5">
      <w:pPr>
        <w:tabs>
          <w:tab w:val="left" w:pos="456"/>
        </w:tabs>
        <w:spacing w:after="0" w:line="237" w:lineRule="auto"/>
        <w:ind w:right="300"/>
        <w:jc w:val="both"/>
        <w:rPr>
          <w:rFonts w:ascii="Times New Roman" w:eastAsia="Times New Roman" w:hAnsi="Times New Roman" w:cs="Times New Roman"/>
          <w:sz w:val="24"/>
          <w:szCs w:val="24"/>
          <w:lang w:eastAsia="ru-RU"/>
        </w:rPr>
      </w:pPr>
    </w:p>
    <w:p w:rsidR="004B59C5" w:rsidRPr="004B59C5" w:rsidRDefault="004B59C5" w:rsidP="004B59C5">
      <w:pPr>
        <w:tabs>
          <w:tab w:val="left" w:pos="456"/>
        </w:tabs>
        <w:spacing w:after="0" w:line="237" w:lineRule="auto"/>
        <w:ind w:right="300"/>
        <w:jc w:val="both"/>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20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Познавательное развитие</w:t>
      </w:r>
    </w:p>
    <w:p w:rsidR="004B59C5" w:rsidRPr="004B59C5" w:rsidRDefault="004B59C5" w:rsidP="004B59C5">
      <w:pPr>
        <w:spacing w:after="0" w:line="245" w:lineRule="exact"/>
        <w:rPr>
          <w:rFonts w:ascii="Times New Roman" w:eastAsia="Times New Roman" w:hAnsi="Times New Roman" w:cs="Times New Roman"/>
          <w:sz w:val="24"/>
          <w:szCs w:val="24"/>
          <w:lang w:eastAsia="ru-RU"/>
        </w:rPr>
      </w:pPr>
    </w:p>
    <w:tbl>
      <w:tblPr>
        <w:tblW w:w="0" w:type="auto"/>
        <w:tblInd w:w="10" w:type="dxa"/>
        <w:tblLayout w:type="fixed"/>
        <w:tblCellMar>
          <w:left w:w="0" w:type="dxa"/>
          <w:right w:w="0" w:type="dxa"/>
        </w:tblCellMar>
        <w:tblLook w:val="00A0" w:firstRow="1" w:lastRow="0" w:firstColumn="1" w:lastColumn="0" w:noHBand="0" w:noVBand="0"/>
      </w:tblPr>
      <w:tblGrid>
        <w:gridCol w:w="1980"/>
        <w:gridCol w:w="60"/>
        <w:gridCol w:w="1280"/>
        <w:gridCol w:w="340"/>
        <w:gridCol w:w="380"/>
        <w:gridCol w:w="400"/>
        <w:gridCol w:w="520"/>
        <w:gridCol w:w="820"/>
        <w:gridCol w:w="360"/>
        <w:gridCol w:w="100"/>
        <w:gridCol w:w="320"/>
        <w:gridCol w:w="820"/>
        <w:gridCol w:w="220"/>
        <w:gridCol w:w="300"/>
        <w:gridCol w:w="240"/>
        <w:gridCol w:w="420"/>
        <w:gridCol w:w="360"/>
        <w:gridCol w:w="180"/>
        <w:gridCol w:w="840"/>
        <w:gridCol w:w="400"/>
        <w:gridCol w:w="30"/>
      </w:tblGrid>
      <w:tr w:rsidR="004B59C5" w:rsidRPr="004B59C5" w:rsidTr="003C431B">
        <w:trPr>
          <w:trHeight w:val="332"/>
        </w:trPr>
        <w:tc>
          <w:tcPr>
            <w:tcW w:w="1980" w:type="dxa"/>
            <w:tcBorders>
              <w:top w:val="single" w:sz="8" w:space="0" w:color="auto"/>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top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740" w:type="dxa"/>
            <w:gridSpan w:val="6"/>
            <w:tcBorders>
              <w:top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Обязательная часть</w:t>
            </w:r>
          </w:p>
        </w:tc>
        <w:tc>
          <w:tcPr>
            <w:tcW w:w="360" w:type="dxa"/>
            <w:tcBorders>
              <w:top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 w:type="dxa"/>
            <w:tcBorders>
              <w:top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00" w:type="dxa"/>
            <w:gridSpan w:val="10"/>
            <w:tcBorders>
              <w:top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9"/>
                <w:sz w:val="24"/>
                <w:szCs w:val="24"/>
                <w:lang w:eastAsia="ru-RU"/>
              </w:rPr>
              <w:t>*Часть, формируемая участниками</w:t>
            </w: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63"/>
        </w:trPr>
        <w:tc>
          <w:tcPr>
            <w:tcW w:w="198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380" w:type="dxa"/>
            <w:gridSpan w:val="8"/>
            <w:tcBorders>
              <w:bottom w:val="single" w:sz="8" w:space="0" w:color="auto"/>
            </w:tcBorders>
            <w:vAlign w:val="bottom"/>
          </w:tcPr>
          <w:p w:rsidR="004B59C5" w:rsidRPr="004B59C5" w:rsidRDefault="004B59C5" w:rsidP="004B59C5">
            <w:pPr>
              <w:spacing w:after="0" w:line="262"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9"/>
                <w:sz w:val="24"/>
                <w:szCs w:val="24"/>
                <w:lang w:eastAsia="ru-RU"/>
              </w:rPr>
              <w:t>образовательных отношений:</w:t>
            </w:r>
          </w:p>
        </w:tc>
        <w:tc>
          <w:tcPr>
            <w:tcW w:w="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0"/>
        </w:trPr>
        <w:tc>
          <w:tcPr>
            <w:tcW w:w="1980" w:type="dxa"/>
            <w:tcBorders>
              <w:left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Задачи</w:t>
            </w: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vAlign w:val="bottom"/>
          </w:tcPr>
          <w:p w:rsidR="004B59C5" w:rsidRPr="004B59C5" w:rsidRDefault="004B59C5" w:rsidP="004B59C5">
            <w:pPr>
              <w:spacing w:after="0" w:line="25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w:t>
            </w:r>
          </w:p>
        </w:tc>
        <w:tc>
          <w:tcPr>
            <w:tcW w:w="3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00" w:type="dxa"/>
            <w:gridSpan w:val="3"/>
            <w:vAlign w:val="bottom"/>
          </w:tcPr>
          <w:p w:rsidR="004B59C5" w:rsidRPr="004B59C5" w:rsidRDefault="004B59C5" w:rsidP="004B59C5">
            <w:pPr>
              <w:spacing w:after="0" w:line="250"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интересов</w:t>
            </w:r>
          </w:p>
        </w:tc>
        <w:tc>
          <w:tcPr>
            <w:tcW w:w="1280" w:type="dxa"/>
            <w:gridSpan w:val="3"/>
            <w:tcBorders>
              <w:right w:val="single" w:sz="8" w:space="0" w:color="auto"/>
            </w:tcBorders>
            <w:vAlign w:val="bottom"/>
          </w:tcPr>
          <w:p w:rsidR="004B59C5" w:rsidRPr="004B59C5" w:rsidRDefault="004B59C5" w:rsidP="004B59C5">
            <w:pPr>
              <w:spacing w:after="0" w:line="250" w:lineRule="exact"/>
              <w:ind w:right="14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детей,</w:t>
            </w:r>
          </w:p>
        </w:tc>
        <w:tc>
          <w:tcPr>
            <w:tcW w:w="4100" w:type="dxa"/>
            <w:gridSpan w:val="10"/>
            <w:tcBorders>
              <w:right w:val="single" w:sz="8" w:space="0" w:color="auto"/>
            </w:tcBorders>
            <w:vAlign w:val="bottom"/>
          </w:tcPr>
          <w:p w:rsidR="004B59C5" w:rsidRPr="004B59C5" w:rsidRDefault="004B59C5" w:rsidP="004B59C5">
            <w:pPr>
              <w:spacing w:after="0" w:line="250" w:lineRule="exact"/>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-развитие познавательного интереса</w:t>
            </w: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2"/>
        </w:trPr>
        <w:tc>
          <w:tcPr>
            <w:tcW w:w="1980" w:type="dxa"/>
            <w:tcBorders>
              <w:left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образовательной</w:t>
            </w: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000" w:type="dxa"/>
            <w:gridSpan w:val="3"/>
            <w:vAlign w:val="bottom"/>
          </w:tcPr>
          <w:p w:rsidR="004B59C5" w:rsidRPr="004B59C5" w:rsidRDefault="004B59C5" w:rsidP="004B59C5">
            <w:pPr>
              <w:spacing w:after="0" w:line="25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любознательности</w:t>
            </w:r>
          </w:p>
        </w:tc>
        <w:tc>
          <w:tcPr>
            <w:tcW w:w="400" w:type="dxa"/>
            <w:vAlign w:val="bottom"/>
          </w:tcPr>
          <w:p w:rsidR="004B59C5" w:rsidRPr="004B59C5" w:rsidRDefault="004B59C5" w:rsidP="004B59C5">
            <w:pPr>
              <w:spacing w:after="0" w:line="25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w:t>
            </w:r>
          </w:p>
        </w:tc>
        <w:tc>
          <w:tcPr>
            <w:tcW w:w="1800" w:type="dxa"/>
            <w:gridSpan w:val="4"/>
            <w:tcBorders>
              <w:right w:val="single" w:sz="8" w:space="0" w:color="auto"/>
            </w:tcBorders>
            <w:vAlign w:val="bottom"/>
          </w:tcPr>
          <w:p w:rsidR="004B59C5" w:rsidRPr="004B59C5" w:rsidRDefault="004B59C5" w:rsidP="004B59C5">
            <w:pPr>
              <w:spacing w:after="0" w:line="251" w:lineRule="exact"/>
              <w:ind w:right="14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познавательной</w:t>
            </w:r>
          </w:p>
        </w:tc>
        <w:tc>
          <w:tcPr>
            <w:tcW w:w="320" w:type="dxa"/>
            <w:vAlign w:val="bottom"/>
          </w:tcPr>
          <w:p w:rsidR="004B59C5" w:rsidRPr="004B59C5" w:rsidRDefault="004B59C5" w:rsidP="004B59C5">
            <w:pPr>
              <w:spacing w:after="0" w:line="25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и</w:t>
            </w:r>
          </w:p>
        </w:tc>
        <w:tc>
          <w:tcPr>
            <w:tcW w:w="2360" w:type="dxa"/>
            <w:gridSpan w:val="6"/>
            <w:vAlign w:val="bottom"/>
          </w:tcPr>
          <w:p w:rsidR="004B59C5" w:rsidRPr="004B59C5" w:rsidRDefault="004B59C5" w:rsidP="004B59C5">
            <w:pPr>
              <w:spacing w:after="0" w:line="251" w:lineRule="exact"/>
              <w:ind w:right="10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любознательности</w:t>
            </w:r>
          </w:p>
        </w:tc>
        <w:tc>
          <w:tcPr>
            <w:tcW w:w="180" w:type="dxa"/>
            <w:vAlign w:val="bottom"/>
          </w:tcPr>
          <w:p w:rsidR="004B59C5" w:rsidRPr="004B59C5" w:rsidRDefault="004B59C5" w:rsidP="004B59C5">
            <w:pPr>
              <w:spacing w:after="0" w:line="251" w:lineRule="exact"/>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в</w:t>
            </w:r>
          </w:p>
        </w:tc>
        <w:tc>
          <w:tcPr>
            <w:tcW w:w="1240" w:type="dxa"/>
            <w:gridSpan w:val="2"/>
            <w:tcBorders>
              <w:right w:val="single" w:sz="8" w:space="0" w:color="auto"/>
            </w:tcBorders>
            <w:vAlign w:val="bottom"/>
          </w:tcPr>
          <w:p w:rsidR="004B59C5" w:rsidRPr="004B59C5" w:rsidRDefault="004B59C5" w:rsidP="004B59C5">
            <w:pPr>
              <w:spacing w:after="0" w:line="251" w:lineRule="exact"/>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области</w:t>
            </w: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309"/>
        </w:trPr>
        <w:tc>
          <w:tcPr>
            <w:tcW w:w="1980" w:type="dxa"/>
            <w:tcBorders>
              <w:left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области</w:t>
            </w: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мотивации;</w:t>
            </w:r>
          </w:p>
        </w:tc>
        <w:tc>
          <w:tcPr>
            <w:tcW w:w="3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00" w:type="dxa"/>
            <w:gridSpan w:val="10"/>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ознакомления с историей, культурой,</w:t>
            </w: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w:t>
            </w:r>
          </w:p>
        </w:tc>
        <w:tc>
          <w:tcPr>
            <w:tcW w:w="3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00" w:type="dxa"/>
            <w:gridSpan w:val="4"/>
            <w:tcBorders>
              <w:right w:val="single" w:sz="8" w:space="0" w:color="auto"/>
            </w:tcBorders>
            <w:vAlign w:val="bottom"/>
          </w:tcPr>
          <w:p w:rsidR="004B59C5" w:rsidRPr="004B59C5" w:rsidRDefault="004B59C5" w:rsidP="004B59C5">
            <w:pPr>
              <w:spacing w:after="0" w:line="240" w:lineRule="auto"/>
              <w:ind w:right="14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познавательных</w:t>
            </w:r>
          </w:p>
        </w:tc>
        <w:tc>
          <w:tcPr>
            <w:tcW w:w="1660" w:type="dxa"/>
            <w:gridSpan w:val="4"/>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архитектурой,</w:t>
            </w: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00" w:type="dxa"/>
            <w:gridSpan w:val="5"/>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природой   родного</w:t>
            </w: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740" w:type="dxa"/>
            <w:gridSpan w:val="6"/>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действий, становление сознания;</w:t>
            </w: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14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края;</w:t>
            </w:r>
          </w:p>
        </w:tc>
        <w:tc>
          <w:tcPr>
            <w:tcW w:w="2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89"/>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0" w:type="dxa"/>
            <w:gridSpan w:val="8"/>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воображения  и  творческой</w:t>
            </w:r>
          </w:p>
        </w:tc>
        <w:tc>
          <w:tcPr>
            <w:tcW w:w="114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-создание</w:t>
            </w:r>
          </w:p>
        </w:tc>
        <w:tc>
          <w:tcPr>
            <w:tcW w:w="2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60" w:type="dxa"/>
            <w:gridSpan w:val="3"/>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условий</w:t>
            </w:r>
          </w:p>
        </w:tc>
        <w:tc>
          <w:tcPr>
            <w:tcW w:w="1240" w:type="dxa"/>
            <w:gridSpan w:val="2"/>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для</w:t>
            </w: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активности;</w:t>
            </w:r>
          </w:p>
        </w:tc>
        <w:tc>
          <w:tcPr>
            <w:tcW w:w="3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320" w:type="dxa"/>
            <w:gridSpan w:val="6"/>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самостоятельного</w:t>
            </w:r>
          </w:p>
        </w:tc>
        <w:tc>
          <w:tcPr>
            <w:tcW w:w="1780" w:type="dxa"/>
            <w:gridSpan w:val="4"/>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установления</w:t>
            </w: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20" w:type="dxa"/>
            <w:gridSpan w:val="2"/>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w:t>
            </w:r>
          </w:p>
        </w:tc>
        <w:tc>
          <w:tcPr>
            <w:tcW w:w="3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gridSpan w:val="3"/>
            <w:tcBorders>
              <w:right w:val="single" w:sz="8" w:space="0" w:color="auto"/>
            </w:tcBorders>
            <w:vAlign w:val="bottom"/>
          </w:tcPr>
          <w:p w:rsidR="004B59C5" w:rsidRPr="004B59C5" w:rsidRDefault="004B59C5" w:rsidP="004B59C5">
            <w:pPr>
              <w:spacing w:after="0" w:line="264" w:lineRule="exact"/>
              <w:ind w:right="14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первичных</w:t>
            </w:r>
          </w:p>
        </w:tc>
        <w:tc>
          <w:tcPr>
            <w:tcW w:w="114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связей</w:t>
            </w:r>
          </w:p>
        </w:tc>
        <w:tc>
          <w:tcPr>
            <w:tcW w:w="2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и</w:t>
            </w:r>
          </w:p>
        </w:tc>
        <w:tc>
          <w:tcPr>
            <w:tcW w:w="3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00" w:type="dxa"/>
            <w:gridSpan w:val="4"/>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отношений</w:t>
            </w:r>
          </w:p>
        </w:tc>
        <w:tc>
          <w:tcPr>
            <w:tcW w:w="1240" w:type="dxa"/>
            <w:gridSpan w:val="2"/>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между</w:t>
            </w: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0" w:type="dxa"/>
            <w:gridSpan w:val="8"/>
            <w:tcBorders>
              <w:right w:val="single" w:sz="8" w:space="0" w:color="auto"/>
            </w:tcBorders>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представлений о себе, других людях,</w:t>
            </w:r>
          </w:p>
        </w:tc>
        <w:tc>
          <w:tcPr>
            <w:tcW w:w="4100" w:type="dxa"/>
            <w:gridSpan w:val="10"/>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системами  объектов  и  явлений  с</w:t>
            </w: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0" w:type="dxa"/>
            <w:gridSpan w:val="8"/>
            <w:tcBorders>
              <w:right w:val="single" w:sz="8" w:space="0" w:color="auto"/>
            </w:tcBorders>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объектах    окружающего    мира,    о</w:t>
            </w:r>
          </w:p>
        </w:tc>
        <w:tc>
          <w:tcPr>
            <w:tcW w:w="3700" w:type="dxa"/>
            <w:gridSpan w:val="9"/>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применением различных средств;</w:t>
            </w:r>
          </w:p>
        </w:tc>
        <w:tc>
          <w:tcPr>
            <w:tcW w:w="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свойствах</w:t>
            </w:r>
          </w:p>
        </w:tc>
        <w:tc>
          <w:tcPr>
            <w:tcW w:w="340" w:type="dxa"/>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w:t>
            </w:r>
          </w:p>
        </w:tc>
        <w:tc>
          <w:tcPr>
            <w:tcW w:w="1300" w:type="dxa"/>
            <w:gridSpan w:val="3"/>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отношениях</w:t>
            </w:r>
          </w:p>
        </w:tc>
        <w:tc>
          <w:tcPr>
            <w:tcW w:w="1280" w:type="dxa"/>
            <w:gridSpan w:val="3"/>
            <w:tcBorders>
              <w:right w:val="single" w:sz="8" w:space="0" w:color="auto"/>
            </w:tcBorders>
            <w:vAlign w:val="bottom"/>
          </w:tcPr>
          <w:p w:rsidR="004B59C5" w:rsidRPr="004B59C5" w:rsidRDefault="004B59C5" w:rsidP="004B59C5">
            <w:pPr>
              <w:spacing w:after="0" w:line="264" w:lineRule="exact"/>
              <w:ind w:right="14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объектов</w:t>
            </w:r>
          </w:p>
        </w:tc>
        <w:tc>
          <w:tcPr>
            <w:tcW w:w="2320" w:type="dxa"/>
            <w:gridSpan w:val="6"/>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-совершенствование</w:t>
            </w: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40" w:type="dxa"/>
            <w:gridSpan w:val="2"/>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характера</w:t>
            </w: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0" w:type="dxa"/>
            <w:gridSpan w:val="8"/>
            <w:tcBorders>
              <w:right w:val="single" w:sz="8" w:space="0" w:color="auto"/>
            </w:tcBorders>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окружающего   мира   (форме,   цвете,</w:t>
            </w:r>
          </w:p>
        </w:tc>
        <w:tc>
          <w:tcPr>
            <w:tcW w:w="114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действий</w:t>
            </w:r>
          </w:p>
        </w:tc>
        <w:tc>
          <w:tcPr>
            <w:tcW w:w="2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40" w:type="dxa"/>
            <w:gridSpan w:val="6"/>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экспериментального</w:t>
            </w: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0" w:type="dxa"/>
            <w:gridSpan w:val="8"/>
            <w:tcBorders>
              <w:right w:val="single" w:sz="8" w:space="0" w:color="auto"/>
            </w:tcBorders>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размере,  материале,  звучании,  ритме,</w:t>
            </w:r>
          </w:p>
        </w:tc>
        <w:tc>
          <w:tcPr>
            <w:tcW w:w="136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характера,</w:t>
            </w:r>
          </w:p>
        </w:tc>
        <w:tc>
          <w:tcPr>
            <w:tcW w:w="3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040" w:type="dxa"/>
            <w:gridSpan w:val="5"/>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направленных</w:t>
            </w:r>
          </w:p>
        </w:tc>
        <w:tc>
          <w:tcPr>
            <w:tcW w:w="400" w:type="dxa"/>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на</w:t>
            </w: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7"/>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0" w:type="dxa"/>
            <w:gridSpan w:val="8"/>
            <w:tcBorders>
              <w:right w:val="single" w:sz="8" w:space="0" w:color="auto"/>
            </w:tcBorders>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темпе,  количестве,  числе,  части  и</w:t>
            </w:r>
          </w:p>
        </w:tc>
        <w:tc>
          <w:tcPr>
            <w:tcW w:w="114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выявление</w:t>
            </w:r>
          </w:p>
        </w:tc>
        <w:tc>
          <w:tcPr>
            <w:tcW w:w="2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2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скрытых</w:t>
            </w:r>
          </w:p>
        </w:tc>
        <w:tc>
          <w:tcPr>
            <w:tcW w:w="1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40" w:type="dxa"/>
            <w:gridSpan w:val="2"/>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свойств</w:t>
            </w: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0" w:type="dxa"/>
            <w:gridSpan w:val="8"/>
            <w:tcBorders>
              <w:right w:val="single" w:sz="8" w:space="0" w:color="auto"/>
            </w:tcBorders>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целом,   пространстве    и   времени,</w:t>
            </w:r>
          </w:p>
        </w:tc>
        <w:tc>
          <w:tcPr>
            <w:tcW w:w="136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объектов;</w:t>
            </w:r>
          </w:p>
        </w:tc>
        <w:tc>
          <w:tcPr>
            <w:tcW w:w="3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64"/>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движении</w:t>
            </w:r>
          </w:p>
        </w:tc>
        <w:tc>
          <w:tcPr>
            <w:tcW w:w="340" w:type="dxa"/>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w:t>
            </w:r>
          </w:p>
        </w:tc>
        <w:tc>
          <w:tcPr>
            <w:tcW w:w="780" w:type="dxa"/>
            <w:gridSpan w:val="2"/>
            <w:vAlign w:val="bottom"/>
          </w:tcPr>
          <w:p w:rsidR="004B59C5" w:rsidRPr="004B59C5" w:rsidRDefault="004B59C5" w:rsidP="004B59C5">
            <w:pPr>
              <w:spacing w:after="0" w:line="264"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покое,</w:t>
            </w:r>
          </w:p>
        </w:tc>
        <w:tc>
          <w:tcPr>
            <w:tcW w:w="1340" w:type="dxa"/>
            <w:gridSpan w:val="2"/>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причинах</w:t>
            </w:r>
          </w:p>
        </w:tc>
        <w:tc>
          <w:tcPr>
            <w:tcW w:w="460" w:type="dxa"/>
            <w:gridSpan w:val="2"/>
            <w:tcBorders>
              <w:right w:val="single" w:sz="8" w:space="0" w:color="auto"/>
            </w:tcBorders>
            <w:vAlign w:val="bottom"/>
          </w:tcPr>
          <w:p w:rsidR="004B59C5" w:rsidRPr="004B59C5" w:rsidRDefault="004B59C5" w:rsidP="004B59C5">
            <w:pPr>
              <w:spacing w:after="0" w:line="264" w:lineRule="exact"/>
              <w:ind w:right="14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w:t>
            </w:r>
          </w:p>
        </w:tc>
        <w:tc>
          <w:tcPr>
            <w:tcW w:w="2320" w:type="dxa"/>
            <w:gridSpan w:val="6"/>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-совершенствование</w:t>
            </w: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40" w:type="dxa"/>
            <w:gridSpan w:val="2"/>
            <w:vMerge w:val="restart"/>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умения</w:t>
            </w: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80"/>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000" w:type="dxa"/>
            <w:gridSpan w:val="3"/>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следствиях и др.),</w:t>
            </w:r>
          </w:p>
        </w:tc>
        <w:tc>
          <w:tcPr>
            <w:tcW w:w="2200" w:type="dxa"/>
            <w:gridSpan w:val="5"/>
            <w:vMerge w:val="restart"/>
            <w:tcBorders>
              <w:right w:val="single" w:sz="8" w:space="0" w:color="auto"/>
            </w:tcBorders>
            <w:vAlign w:val="bottom"/>
          </w:tcPr>
          <w:p w:rsidR="004B59C5" w:rsidRPr="004B59C5" w:rsidRDefault="004B59C5" w:rsidP="004B59C5">
            <w:pPr>
              <w:spacing w:after="0" w:line="240" w:lineRule="auto"/>
              <w:ind w:right="14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 малой родине  и</w:t>
            </w:r>
          </w:p>
        </w:tc>
        <w:tc>
          <w:tcPr>
            <w:tcW w:w="2320" w:type="dxa"/>
            <w:gridSpan w:val="6"/>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40" w:type="dxa"/>
            <w:gridSpan w:val="2"/>
            <w:vMerge/>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9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000" w:type="dxa"/>
            <w:gridSpan w:val="3"/>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00" w:type="dxa"/>
            <w:gridSpan w:val="5"/>
            <w:vMerge/>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60" w:type="dxa"/>
            <w:gridSpan w:val="3"/>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определения</w:t>
            </w:r>
          </w:p>
        </w:tc>
        <w:tc>
          <w:tcPr>
            <w:tcW w:w="3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20" w:type="dxa"/>
            <w:gridSpan w:val="3"/>
            <w:vMerge w:val="restart"/>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способа</w:t>
            </w:r>
          </w:p>
        </w:tc>
        <w:tc>
          <w:tcPr>
            <w:tcW w:w="1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40" w:type="dxa"/>
            <w:gridSpan w:val="2"/>
            <w:vMerge w:val="restart"/>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получения</w:t>
            </w: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80"/>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Отечестве;</w:t>
            </w:r>
          </w:p>
        </w:tc>
        <w:tc>
          <w:tcPr>
            <w:tcW w:w="3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60" w:type="dxa"/>
            <w:gridSpan w:val="3"/>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20" w:type="dxa"/>
            <w:gridSpan w:val="3"/>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40" w:type="dxa"/>
            <w:gridSpan w:val="2"/>
            <w:vMerge/>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9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60" w:type="dxa"/>
            <w:gridSpan w:val="4"/>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необходимой</w:t>
            </w: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00" w:type="dxa"/>
            <w:gridSpan w:val="4"/>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информации</w:t>
            </w:r>
          </w:p>
        </w:tc>
        <w:tc>
          <w:tcPr>
            <w:tcW w:w="400" w:type="dxa"/>
            <w:vMerge w:val="restart"/>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в</w:t>
            </w: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80"/>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20" w:type="dxa"/>
            <w:gridSpan w:val="2"/>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w:t>
            </w:r>
          </w:p>
        </w:tc>
        <w:tc>
          <w:tcPr>
            <w:tcW w:w="3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740" w:type="dxa"/>
            <w:gridSpan w:val="3"/>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представлений</w:t>
            </w:r>
          </w:p>
        </w:tc>
        <w:tc>
          <w:tcPr>
            <w:tcW w:w="460" w:type="dxa"/>
            <w:gridSpan w:val="2"/>
            <w:vMerge w:val="restart"/>
            <w:tcBorders>
              <w:right w:val="single" w:sz="8" w:space="0" w:color="auto"/>
            </w:tcBorders>
            <w:vAlign w:val="bottom"/>
          </w:tcPr>
          <w:p w:rsidR="004B59C5" w:rsidRPr="004B59C5" w:rsidRDefault="004B59C5" w:rsidP="004B59C5">
            <w:pPr>
              <w:spacing w:after="0" w:line="240" w:lineRule="auto"/>
              <w:ind w:right="14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w:t>
            </w:r>
          </w:p>
        </w:tc>
        <w:tc>
          <w:tcPr>
            <w:tcW w:w="1660" w:type="dxa"/>
            <w:gridSpan w:val="4"/>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00" w:type="dxa"/>
            <w:gridSpan w:val="4"/>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vMerge/>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9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20" w:type="dxa"/>
            <w:gridSpan w:val="2"/>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740" w:type="dxa"/>
            <w:gridSpan w:val="3"/>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60" w:type="dxa"/>
            <w:gridSpan w:val="2"/>
            <w:vMerge/>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00" w:type="dxa"/>
            <w:gridSpan w:val="10"/>
            <w:vMerge w:val="restart"/>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соответствии с условиями и целями</w:t>
            </w: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80"/>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000" w:type="dxa"/>
            <w:gridSpan w:val="3"/>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социокультурных</w:t>
            </w:r>
          </w:p>
        </w:tc>
        <w:tc>
          <w:tcPr>
            <w:tcW w:w="2200" w:type="dxa"/>
            <w:gridSpan w:val="5"/>
            <w:vMerge w:val="restart"/>
            <w:tcBorders>
              <w:right w:val="single" w:sz="8" w:space="0" w:color="auto"/>
            </w:tcBorders>
            <w:vAlign w:val="bottom"/>
          </w:tcPr>
          <w:p w:rsidR="004B59C5" w:rsidRPr="004B59C5" w:rsidRDefault="004B59C5" w:rsidP="004B59C5">
            <w:pPr>
              <w:spacing w:after="0" w:line="240" w:lineRule="auto"/>
              <w:ind w:right="14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ценностях  нашего</w:t>
            </w:r>
          </w:p>
        </w:tc>
        <w:tc>
          <w:tcPr>
            <w:tcW w:w="4100" w:type="dxa"/>
            <w:gridSpan w:val="10"/>
            <w:vMerge/>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9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000" w:type="dxa"/>
            <w:gridSpan w:val="3"/>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00" w:type="dxa"/>
            <w:gridSpan w:val="5"/>
            <w:vMerge/>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60" w:type="dxa"/>
            <w:gridSpan w:val="4"/>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деятельности.</w:t>
            </w: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80"/>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0" w:type="dxa"/>
            <w:gridSpan w:val="8"/>
            <w:vMerge w:val="restart"/>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народа, об отечественных традициях и</w:t>
            </w:r>
          </w:p>
        </w:tc>
        <w:tc>
          <w:tcPr>
            <w:tcW w:w="1660" w:type="dxa"/>
            <w:gridSpan w:val="4"/>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9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0" w:type="dxa"/>
            <w:gridSpan w:val="8"/>
            <w:vMerge/>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0" w:type="dxa"/>
            <w:gridSpan w:val="8"/>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праздниках,   о   планете   Земля   как</w:t>
            </w:r>
          </w:p>
        </w:tc>
        <w:tc>
          <w:tcPr>
            <w:tcW w:w="3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7"/>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0" w:type="dxa"/>
            <w:gridSpan w:val="8"/>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общем  доме  людей,  об  особенностях</w:t>
            </w:r>
          </w:p>
        </w:tc>
        <w:tc>
          <w:tcPr>
            <w:tcW w:w="3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0" w:type="dxa"/>
            <w:gridSpan w:val="8"/>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ее  природы,  многообразии  стран  и</w:t>
            </w:r>
          </w:p>
        </w:tc>
        <w:tc>
          <w:tcPr>
            <w:tcW w:w="3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81"/>
        </w:trPr>
        <w:tc>
          <w:tcPr>
            <w:tcW w:w="198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20" w:type="dxa"/>
            <w:gridSpan w:val="2"/>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народов мира.</w:t>
            </w:r>
          </w:p>
        </w:tc>
        <w:tc>
          <w:tcPr>
            <w:tcW w:w="3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9"/>
        </w:trPr>
        <w:tc>
          <w:tcPr>
            <w:tcW w:w="1980" w:type="dxa"/>
            <w:tcBorders>
              <w:left w:val="single" w:sz="8" w:space="0" w:color="auto"/>
              <w:right w:val="single" w:sz="8" w:space="0" w:color="auto"/>
            </w:tcBorders>
            <w:vAlign w:val="bottom"/>
          </w:tcPr>
          <w:p w:rsidR="004B59C5" w:rsidRPr="004B59C5" w:rsidRDefault="004B59C5" w:rsidP="004B59C5">
            <w:pPr>
              <w:spacing w:after="0" w:line="259"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Организованная</w:t>
            </w: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80" w:type="dxa"/>
            <w:gridSpan w:val="2"/>
            <w:vAlign w:val="bottom"/>
          </w:tcPr>
          <w:p w:rsidR="004B59C5" w:rsidRPr="004B59C5" w:rsidRDefault="004B59C5" w:rsidP="004B59C5">
            <w:pPr>
              <w:spacing w:after="0" w:line="259"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48 %</w:t>
            </w:r>
          </w:p>
        </w:tc>
        <w:tc>
          <w:tcPr>
            <w:tcW w:w="5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60" w:type="dxa"/>
            <w:gridSpan w:val="2"/>
            <w:vAlign w:val="bottom"/>
          </w:tcPr>
          <w:p w:rsidR="004B59C5" w:rsidRPr="004B59C5" w:rsidRDefault="004B59C5" w:rsidP="004B59C5">
            <w:pPr>
              <w:spacing w:after="0" w:line="259"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28 %</w:t>
            </w: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образовательная</w:t>
            </w: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81"/>
        </w:trPr>
        <w:tc>
          <w:tcPr>
            <w:tcW w:w="198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деятельность</w:t>
            </w:r>
          </w:p>
        </w:tc>
        <w:tc>
          <w:tcPr>
            <w:tcW w:w="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63"/>
        </w:trPr>
        <w:tc>
          <w:tcPr>
            <w:tcW w:w="1980" w:type="dxa"/>
            <w:tcBorders>
              <w:left w:val="single" w:sz="8" w:space="0" w:color="auto"/>
              <w:right w:val="single" w:sz="8" w:space="0" w:color="auto"/>
            </w:tcBorders>
            <w:vAlign w:val="bottom"/>
          </w:tcPr>
          <w:p w:rsidR="004B59C5" w:rsidRPr="004B59C5" w:rsidRDefault="004B59C5" w:rsidP="004B59C5">
            <w:pPr>
              <w:spacing w:after="0" w:line="26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Режимные</w:t>
            </w: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80" w:type="dxa"/>
            <w:gridSpan w:val="2"/>
            <w:vAlign w:val="bottom"/>
          </w:tcPr>
          <w:p w:rsidR="004B59C5" w:rsidRPr="004B59C5" w:rsidRDefault="004B59C5" w:rsidP="004B59C5">
            <w:pPr>
              <w:spacing w:after="0" w:line="26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12 %</w:t>
            </w:r>
          </w:p>
        </w:tc>
        <w:tc>
          <w:tcPr>
            <w:tcW w:w="5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60" w:type="dxa"/>
            <w:gridSpan w:val="2"/>
            <w:vAlign w:val="bottom"/>
          </w:tcPr>
          <w:p w:rsidR="004B59C5" w:rsidRPr="004B59C5" w:rsidRDefault="004B59C5" w:rsidP="004B59C5">
            <w:pPr>
              <w:spacing w:after="0" w:line="26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12 %</w:t>
            </w: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81"/>
        </w:trPr>
        <w:tc>
          <w:tcPr>
            <w:tcW w:w="198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моменты</w:t>
            </w:r>
          </w:p>
        </w:tc>
        <w:tc>
          <w:tcPr>
            <w:tcW w:w="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64"/>
        </w:trPr>
        <w:tc>
          <w:tcPr>
            <w:tcW w:w="1980" w:type="dxa"/>
            <w:tcBorders>
              <w:left w:val="single" w:sz="8" w:space="0" w:color="auto"/>
              <w:bottom w:val="single" w:sz="4" w:space="0" w:color="auto"/>
              <w:right w:val="single" w:sz="8" w:space="0" w:color="auto"/>
            </w:tcBorders>
            <w:vAlign w:val="bottom"/>
          </w:tcPr>
          <w:p w:rsidR="004B59C5" w:rsidRPr="004B59C5" w:rsidRDefault="004B59C5" w:rsidP="004B59C5">
            <w:pPr>
              <w:spacing w:after="0" w:line="264"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Итого</w:t>
            </w:r>
          </w:p>
        </w:tc>
        <w:tc>
          <w:tcPr>
            <w:tcW w:w="60" w:type="dxa"/>
            <w:tcBorders>
              <w:bottom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bottom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40" w:type="dxa"/>
            <w:tcBorders>
              <w:bottom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80" w:type="dxa"/>
            <w:gridSpan w:val="2"/>
            <w:tcBorders>
              <w:bottom w:val="single" w:sz="4" w:space="0" w:color="auto"/>
            </w:tcBorders>
            <w:vAlign w:val="bottom"/>
          </w:tcPr>
          <w:p w:rsidR="004B59C5" w:rsidRPr="004B59C5" w:rsidRDefault="004B59C5" w:rsidP="004B59C5">
            <w:pPr>
              <w:spacing w:after="0" w:line="264"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60 %</w:t>
            </w:r>
          </w:p>
        </w:tc>
        <w:tc>
          <w:tcPr>
            <w:tcW w:w="520" w:type="dxa"/>
            <w:tcBorders>
              <w:bottom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20" w:type="dxa"/>
            <w:tcBorders>
              <w:bottom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tcBorders>
              <w:bottom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 w:type="dxa"/>
            <w:tcBorders>
              <w:bottom w:val="single" w:sz="4"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20" w:type="dxa"/>
            <w:tcBorders>
              <w:bottom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20" w:type="dxa"/>
            <w:tcBorders>
              <w:bottom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0" w:type="dxa"/>
            <w:tcBorders>
              <w:bottom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0" w:type="dxa"/>
            <w:tcBorders>
              <w:bottom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60" w:type="dxa"/>
            <w:gridSpan w:val="2"/>
            <w:tcBorders>
              <w:bottom w:val="single" w:sz="4" w:space="0" w:color="auto"/>
            </w:tcBorders>
            <w:vAlign w:val="bottom"/>
          </w:tcPr>
          <w:p w:rsidR="004B59C5" w:rsidRPr="004B59C5" w:rsidRDefault="004B59C5" w:rsidP="004B59C5">
            <w:pPr>
              <w:spacing w:after="0" w:line="264"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40 %</w:t>
            </w:r>
          </w:p>
        </w:tc>
        <w:tc>
          <w:tcPr>
            <w:tcW w:w="360" w:type="dxa"/>
            <w:tcBorders>
              <w:bottom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0" w:type="dxa"/>
            <w:tcBorders>
              <w:bottom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40" w:type="dxa"/>
            <w:tcBorders>
              <w:bottom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tcBorders>
              <w:bottom w:val="single" w:sz="4"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bl>
    <w:p w:rsidR="004B59C5" w:rsidRPr="004B59C5" w:rsidRDefault="004B59C5" w:rsidP="004B59C5">
      <w:pPr>
        <w:tabs>
          <w:tab w:val="left" w:pos="456"/>
        </w:tabs>
        <w:spacing w:after="0" w:line="237" w:lineRule="auto"/>
        <w:ind w:right="300"/>
        <w:jc w:val="both"/>
        <w:rPr>
          <w:rFonts w:ascii="Times New Roman" w:eastAsia="Times New Roman" w:hAnsi="Times New Roman" w:cs="Times New Roman"/>
          <w:sz w:val="24"/>
          <w:szCs w:val="24"/>
          <w:lang w:eastAsia="ru-RU"/>
        </w:rPr>
        <w:sectPr w:rsidR="004B59C5" w:rsidRPr="004B59C5">
          <w:pgSz w:w="11900" w:h="16836"/>
          <w:pgMar w:top="570" w:right="428" w:bottom="426" w:left="1300" w:header="0" w:footer="0" w:gutter="0"/>
          <w:cols w:space="720" w:equalWidth="0">
            <w:col w:w="10180"/>
          </w:cols>
        </w:sectPr>
      </w:pPr>
    </w:p>
    <w:p w:rsidR="004B59C5" w:rsidRPr="004B59C5" w:rsidRDefault="004B59C5" w:rsidP="004B59C5">
      <w:pPr>
        <w:spacing w:after="0" w:line="200" w:lineRule="exact"/>
        <w:rPr>
          <w:rFonts w:ascii="Times New Roman" w:eastAsia="Times New Roman" w:hAnsi="Times New Roman" w:cs="Times New Roman"/>
          <w:sz w:val="24"/>
          <w:szCs w:val="24"/>
          <w:lang w:eastAsia="ru-RU"/>
        </w:rPr>
      </w:pPr>
    </w:p>
    <w:tbl>
      <w:tblPr>
        <w:tblW w:w="10370" w:type="dxa"/>
        <w:tblLayout w:type="fixed"/>
        <w:tblCellMar>
          <w:left w:w="0" w:type="dxa"/>
          <w:right w:w="0" w:type="dxa"/>
        </w:tblCellMar>
        <w:tblLook w:val="00A0" w:firstRow="1" w:lastRow="0" w:firstColumn="1" w:lastColumn="0" w:noHBand="0" w:noVBand="0"/>
      </w:tblPr>
      <w:tblGrid>
        <w:gridCol w:w="1980"/>
        <w:gridCol w:w="60"/>
        <w:gridCol w:w="1280"/>
        <w:gridCol w:w="340"/>
        <w:gridCol w:w="60"/>
        <w:gridCol w:w="320"/>
        <w:gridCol w:w="400"/>
        <w:gridCol w:w="520"/>
        <w:gridCol w:w="280"/>
        <w:gridCol w:w="540"/>
        <w:gridCol w:w="360"/>
        <w:gridCol w:w="100"/>
        <w:gridCol w:w="320"/>
        <w:gridCol w:w="820"/>
        <w:gridCol w:w="100"/>
        <w:gridCol w:w="120"/>
        <w:gridCol w:w="40"/>
        <w:gridCol w:w="260"/>
        <w:gridCol w:w="240"/>
        <w:gridCol w:w="420"/>
        <w:gridCol w:w="160"/>
        <w:gridCol w:w="200"/>
        <w:gridCol w:w="20"/>
        <w:gridCol w:w="160"/>
        <w:gridCol w:w="220"/>
        <w:gridCol w:w="620"/>
        <w:gridCol w:w="40"/>
        <w:gridCol w:w="360"/>
        <w:gridCol w:w="30"/>
      </w:tblGrid>
      <w:tr w:rsidR="004B59C5" w:rsidRPr="004B59C5" w:rsidTr="003C431B">
        <w:trPr>
          <w:trHeight w:val="576"/>
        </w:trPr>
        <w:tc>
          <w:tcPr>
            <w:tcW w:w="19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580" w:type="dxa"/>
            <w:gridSpan w:val="8"/>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Речевое развитие</w:t>
            </w:r>
          </w:p>
        </w:tc>
        <w:tc>
          <w:tcPr>
            <w:tcW w:w="3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4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64"/>
        </w:trPr>
        <w:tc>
          <w:tcPr>
            <w:tcW w:w="19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740" w:type="dxa"/>
            <w:gridSpan w:val="8"/>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00" w:type="dxa"/>
            <w:gridSpan w:val="16"/>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312"/>
        </w:trPr>
        <w:tc>
          <w:tcPr>
            <w:tcW w:w="198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740" w:type="dxa"/>
            <w:gridSpan w:val="8"/>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Обязательная часть</w:t>
            </w:r>
          </w:p>
        </w:tc>
        <w:tc>
          <w:tcPr>
            <w:tcW w:w="3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00" w:type="dxa"/>
            <w:gridSpan w:val="16"/>
            <w:tcBorders>
              <w:right w:val="single" w:sz="8" w:space="0" w:color="auto"/>
            </w:tcBorders>
            <w:vAlign w:val="bottom"/>
          </w:tcPr>
          <w:p w:rsidR="004B59C5" w:rsidRPr="004B59C5" w:rsidRDefault="004B59C5" w:rsidP="004B59C5">
            <w:pPr>
              <w:spacing w:after="0" w:line="312" w:lineRule="exact"/>
              <w:ind w:right="12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*Часть, формируемая участниками</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63"/>
        </w:trPr>
        <w:tc>
          <w:tcPr>
            <w:tcW w:w="1980" w:type="dxa"/>
            <w:tcBorders>
              <w:left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80" w:type="dxa"/>
            <w:gridSpan w:val="2"/>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20" w:type="dxa"/>
            <w:gridSpan w:val="2"/>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380" w:type="dxa"/>
            <w:gridSpan w:val="13"/>
            <w:tcBorders>
              <w:bottom w:val="single" w:sz="8" w:space="0" w:color="auto"/>
            </w:tcBorders>
            <w:vAlign w:val="bottom"/>
          </w:tcPr>
          <w:p w:rsidR="004B59C5" w:rsidRPr="004B59C5" w:rsidRDefault="004B59C5" w:rsidP="004B59C5">
            <w:pPr>
              <w:spacing w:after="0" w:line="26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образовательных отношений:</w:t>
            </w:r>
          </w:p>
        </w:tc>
        <w:tc>
          <w:tcPr>
            <w:tcW w:w="400" w:type="dxa"/>
            <w:gridSpan w:val="2"/>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0"/>
        </w:trPr>
        <w:tc>
          <w:tcPr>
            <w:tcW w:w="1980" w:type="dxa"/>
            <w:tcBorders>
              <w:lef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Задачи</w:t>
            </w:r>
          </w:p>
        </w:tc>
        <w:tc>
          <w:tcPr>
            <w:tcW w:w="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vAlign w:val="bottom"/>
          </w:tcPr>
          <w:p w:rsidR="004B59C5" w:rsidRPr="004B59C5" w:rsidRDefault="004B59C5" w:rsidP="004B59C5">
            <w:pPr>
              <w:spacing w:after="0" w:line="25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-овладение</w:t>
            </w:r>
          </w:p>
        </w:tc>
        <w:tc>
          <w:tcPr>
            <w:tcW w:w="1640" w:type="dxa"/>
            <w:gridSpan w:val="5"/>
            <w:vAlign w:val="bottom"/>
          </w:tcPr>
          <w:p w:rsidR="004B59C5" w:rsidRPr="004B59C5" w:rsidRDefault="004B59C5" w:rsidP="004B59C5">
            <w:pPr>
              <w:spacing w:after="0" w:line="250"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речью   как</w:t>
            </w:r>
          </w:p>
        </w:tc>
        <w:tc>
          <w:tcPr>
            <w:tcW w:w="1180" w:type="dxa"/>
            <w:gridSpan w:val="3"/>
            <w:tcBorders>
              <w:right w:val="single" w:sz="8" w:space="0" w:color="auto"/>
            </w:tcBorders>
            <w:vAlign w:val="bottom"/>
          </w:tcPr>
          <w:p w:rsidR="004B59C5" w:rsidRPr="004B59C5" w:rsidRDefault="004B59C5" w:rsidP="004B59C5">
            <w:pPr>
              <w:spacing w:after="0" w:line="250" w:lineRule="exact"/>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средством</w:t>
            </w:r>
          </w:p>
        </w:tc>
        <w:tc>
          <w:tcPr>
            <w:tcW w:w="1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140" w:type="dxa"/>
            <w:gridSpan w:val="2"/>
            <w:vAlign w:val="bottom"/>
          </w:tcPr>
          <w:p w:rsidR="004B59C5" w:rsidRPr="004B59C5" w:rsidRDefault="004B59C5" w:rsidP="004B59C5">
            <w:pPr>
              <w:spacing w:after="0" w:line="25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-развитие</w:t>
            </w:r>
          </w:p>
        </w:tc>
        <w:tc>
          <w:tcPr>
            <w:tcW w:w="2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20" w:type="dxa"/>
            <w:gridSpan w:val="6"/>
            <w:vAlign w:val="bottom"/>
          </w:tcPr>
          <w:p w:rsidR="004B59C5" w:rsidRPr="004B59C5" w:rsidRDefault="004B59C5" w:rsidP="004B59C5">
            <w:pPr>
              <w:spacing w:after="0" w:line="250"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w w:val="98"/>
                <w:sz w:val="24"/>
                <w:szCs w:val="24"/>
                <w:lang w:eastAsia="ru-RU"/>
              </w:rPr>
              <w:t>устойчивого</w:t>
            </w:r>
          </w:p>
        </w:tc>
        <w:tc>
          <w:tcPr>
            <w:tcW w:w="18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40" w:type="dxa"/>
            <w:gridSpan w:val="4"/>
            <w:tcBorders>
              <w:right w:val="single" w:sz="8" w:space="0" w:color="auto"/>
            </w:tcBorders>
            <w:vAlign w:val="bottom"/>
          </w:tcPr>
          <w:p w:rsidR="004B59C5" w:rsidRPr="004B59C5" w:rsidRDefault="004B59C5" w:rsidP="004B59C5">
            <w:pPr>
              <w:spacing w:after="0" w:line="250" w:lineRule="exact"/>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интереса</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3"/>
        </w:trPr>
        <w:tc>
          <w:tcPr>
            <w:tcW w:w="1980" w:type="dxa"/>
            <w:tcBorders>
              <w:lef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образовательной</w:t>
            </w:r>
          </w:p>
        </w:tc>
        <w:tc>
          <w:tcPr>
            <w:tcW w:w="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0" w:type="dxa"/>
            <w:gridSpan w:val="5"/>
            <w:vAlign w:val="bottom"/>
          </w:tcPr>
          <w:p w:rsidR="004B59C5" w:rsidRPr="004B59C5" w:rsidRDefault="004B59C5" w:rsidP="004B59C5">
            <w:pPr>
              <w:spacing w:after="0" w:line="25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общения и культуры;</w:t>
            </w:r>
          </w:p>
        </w:tc>
        <w:tc>
          <w:tcPr>
            <w:tcW w:w="5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00" w:type="dxa"/>
            <w:gridSpan w:val="16"/>
            <w:tcBorders>
              <w:right w:val="single" w:sz="8" w:space="0" w:color="auto"/>
            </w:tcBorders>
            <w:vAlign w:val="bottom"/>
          </w:tcPr>
          <w:p w:rsidR="004B59C5" w:rsidRPr="004B59C5" w:rsidRDefault="004B59C5" w:rsidP="004B59C5">
            <w:pPr>
              <w:spacing w:after="0" w:line="252" w:lineRule="exact"/>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детей к освоению татарского языка,</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325"/>
        </w:trPr>
        <w:tc>
          <w:tcPr>
            <w:tcW w:w="1980" w:type="dxa"/>
            <w:tcBorders>
              <w:lef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области</w:t>
            </w:r>
          </w:p>
        </w:tc>
        <w:tc>
          <w:tcPr>
            <w:tcW w:w="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740" w:type="dxa"/>
            <w:gridSpan w:val="8"/>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-обогащение активного словаря;</w:t>
            </w:r>
          </w:p>
        </w:tc>
        <w:tc>
          <w:tcPr>
            <w:tcW w:w="3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00" w:type="dxa"/>
            <w:gridSpan w:val="16"/>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желание общаться, используя его для</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64"/>
        </w:trPr>
        <w:tc>
          <w:tcPr>
            <w:tcW w:w="198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00" w:type="dxa"/>
            <w:gridSpan w:val="9"/>
            <w:vMerge w:val="restart"/>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связной,   грамматически</w:t>
            </w:r>
          </w:p>
        </w:tc>
        <w:tc>
          <w:tcPr>
            <w:tcW w:w="1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700" w:type="dxa"/>
            <w:gridSpan w:val="14"/>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выражения своих мыслей и чувств;</w:t>
            </w:r>
          </w:p>
        </w:tc>
        <w:tc>
          <w:tcPr>
            <w:tcW w:w="400" w:type="dxa"/>
            <w:gridSpan w:val="2"/>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84"/>
        </w:trPr>
        <w:tc>
          <w:tcPr>
            <w:tcW w:w="198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00" w:type="dxa"/>
            <w:gridSpan w:val="9"/>
            <w:vMerge/>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00" w:type="dxa"/>
            <w:gridSpan w:val="16"/>
            <w:vMerge w:val="restart"/>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-развитие   связной,   грамматически</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44"/>
        </w:trPr>
        <w:tc>
          <w:tcPr>
            <w:tcW w:w="198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vAlign w:val="bottom"/>
          </w:tcPr>
          <w:p w:rsidR="004B59C5" w:rsidRPr="004B59C5" w:rsidRDefault="004B59C5" w:rsidP="004B59C5">
            <w:pPr>
              <w:spacing w:after="0" w:line="24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правильной</w:t>
            </w:r>
          </w:p>
        </w:tc>
        <w:tc>
          <w:tcPr>
            <w:tcW w:w="3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120" w:type="dxa"/>
            <w:gridSpan w:val="6"/>
            <w:vAlign w:val="bottom"/>
          </w:tcPr>
          <w:p w:rsidR="004B59C5" w:rsidRPr="004B59C5" w:rsidRDefault="004B59C5" w:rsidP="004B59C5">
            <w:pPr>
              <w:spacing w:after="0" w:line="24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диалогической</w:t>
            </w:r>
          </w:p>
        </w:tc>
        <w:tc>
          <w:tcPr>
            <w:tcW w:w="360" w:type="dxa"/>
            <w:tcBorders>
              <w:right w:val="single" w:sz="8" w:space="0" w:color="auto"/>
            </w:tcBorders>
            <w:vAlign w:val="bottom"/>
          </w:tcPr>
          <w:p w:rsidR="004B59C5" w:rsidRPr="004B59C5" w:rsidRDefault="004B59C5" w:rsidP="004B59C5">
            <w:pPr>
              <w:spacing w:after="0" w:line="244" w:lineRule="exact"/>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w:t>
            </w:r>
          </w:p>
        </w:tc>
        <w:tc>
          <w:tcPr>
            <w:tcW w:w="1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00" w:type="dxa"/>
            <w:gridSpan w:val="16"/>
            <w:vMerge/>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0" w:type="dxa"/>
            <w:gridSpan w:val="5"/>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монологической речи;</w:t>
            </w:r>
          </w:p>
        </w:tc>
        <w:tc>
          <w:tcPr>
            <w:tcW w:w="5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60" w:type="dxa"/>
            <w:gridSpan w:val="4"/>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правильной</w:t>
            </w:r>
          </w:p>
        </w:tc>
        <w:tc>
          <w:tcPr>
            <w:tcW w:w="30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040" w:type="dxa"/>
            <w:gridSpan w:val="8"/>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диалогической</w:t>
            </w:r>
          </w:p>
        </w:tc>
        <w:tc>
          <w:tcPr>
            <w:tcW w:w="400" w:type="dxa"/>
            <w:gridSpan w:val="2"/>
            <w:tcBorders>
              <w:right w:val="single" w:sz="8" w:space="0" w:color="auto"/>
            </w:tcBorders>
            <w:vAlign w:val="bottom"/>
          </w:tcPr>
          <w:p w:rsidR="004B59C5" w:rsidRPr="004B59C5" w:rsidRDefault="004B59C5" w:rsidP="004B59C5">
            <w:pPr>
              <w:spacing w:after="0" w:line="264" w:lineRule="exact"/>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и</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64"/>
        </w:trPr>
        <w:tc>
          <w:tcPr>
            <w:tcW w:w="198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740" w:type="dxa"/>
            <w:gridSpan w:val="8"/>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речевого творчества;</w:t>
            </w:r>
          </w:p>
        </w:tc>
        <w:tc>
          <w:tcPr>
            <w:tcW w:w="3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00" w:type="dxa"/>
            <w:gridSpan w:val="16"/>
            <w:tcBorders>
              <w:right w:val="single" w:sz="8" w:space="0" w:color="auto"/>
            </w:tcBorders>
            <w:vAlign w:val="bottom"/>
          </w:tcPr>
          <w:p w:rsidR="004B59C5" w:rsidRPr="004B59C5" w:rsidRDefault="004B59C5" w:rsidP="004B59C5">
            <w:pPr>
              <w:spacing w:after="0" w:line="264" w:lineRule="exact"/>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монологической речи в ходе общения</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88"/>
        </w:trPr>
        <w:tc>
          <w:tcPr>
            <w:tcW w:w="198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740" w:type="dxa"/>
            <w:gridSpan w:val="8"/>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20" w:type="dxa"/>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со</w:t>
            </w:r>
          </w:p>
        </w:tc>
        <w:tc>
          <w:tcPr>
            <w:tcW w:w="1580" w:type="dxa"/>
            <w:gridSpan w:val="6"/>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w w:val="98"/>
                <w:sz w:val="24"/>
                <w:szCs w:val="24"/>
                <w:lang w:eastAsia="ru-RU"/>
              </w:rPr>
              <w:t>сверстниками</w:t>
            </w:r>
          </w:p>
        </w:tc>
        <w:tc>
          <w:tcPr>
            <w:tcW w:w="420" w:type="dxa"/>
            <w:vMerge w:val="restart"/>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w w:val="99"/>
                <w:sz w:val="24"/>
                <w:szCs w:val="24"/>
                <w:lang w:eastAsia="ru-RU"/>
              </w:rPr>
              <w:t>и</w:t>
            </w:r>
          </w:p>
        </w:tc>
        <w:tc>
          <w:tcPr>
            <w:tcW w:w="1380" w:type="dxa"/>
            <w:gridSpan w:val="6"/>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взрослыми</w:t>
            </w:r>
          </w:p>
        </w:tc>
        <w:tc>
          <w:tcPr>
            <w:tcW w:w="400" w:type="dxa"/>
            <w:gridSpan w:val="2"/>
            <w:vMerge w:val="restart"/>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на</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88"/>
        </w:trPr>
        <w:tc>
          <w:tcPr>
            <w:tcW w:w="198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00" w:type="dxa"/>
            <w:gridSpan w:val="9"/>
            <w:vMerge w:val="restart"/>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звуковой и интонационной</w:t>
            </w:r>
          </w:p>
        </w:tc>
        <w:tc>
          <w:tcPr>
            <w:tcW w:w="1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20" w:type="dxa"/>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80" w:type="dxa"/>
            <w:gridSpan w:val="6"/>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 w:type="dxa"/>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gridSpan w:val="6"/>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gridSpan w:val="2"/>
            <w:vMerge/>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32"/>
        </w:trPr>
        <w:tc>
          <w:tcPr>
            <w:tcW w:w="198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00" w:type="dxa"/>
            <w:gridSpan w:val="9"/>
            <w:vMerge/>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900" w:type="dxa"/>
            <w:gridSpan w:val="7"/>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государственных</w:t>
            </w:r>
          </w:p>
        </w:tc>
        <w:tc>
          <w:tcPr>
            <w:tcW w:w="780" w:type="dxa"/>
            <w:gridSpan w:val="3"/>
            <w:vMerge w:val="restart"/>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языках</w:t>
            </w:r>
          </w:p>
        </w:tc>
        <w:tc>
          <w:tcPr>
            <w:tcW w:w="1420" w:type="dxa"/>
            <w:gridSpan w:val="6"/>
            <w:vMerge w:val="restart"/>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Республики</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44"/>
        </w:trPr>
        <w:tc>
          <w:tcPr>
            <w:tcW w:w="198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культуры</w:t>
            </w:r>
          </w:p>
        </w:tc>
        <w:tc>
          <w:tcPr>
            <w:tcW w:w="720" w:type="dxa"/>
            <w:gridSpan w:val="3"/>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речи,</w:t>
            </w:r>
          </w:p>
        </w:tc>
        <w:tc>
          <w:tcPr>
            <w:tcW w:w="2100" w:type="dxa"/>
            <w:gridSpan w:val="5"/>
            <w:vMerge w:val="restart"/>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фонематического</w:t>
            </w:r>
          </w:p>
        </w:tc>
        <w:tc>
          <w:tcPr>
            <w:tcW w:w="1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900" w:type="dxa"/>
            <w:gridSpan w:val="7"/>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80" w:type="dxa"/>
            <w:gridSpan w:val="3"/>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gridSpan w:val="6"/>
            <w:vMerge/>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32"/>
        </w:trPr>
        <w:tc>
          <w:tcPr>
            <w:tcW w:w="198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20" w:type="dxa"/>
            <w:gridSpan w:val="3"/>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100" w:type="dxa"/>
            <w:gridSpan w:val="5"/>
            <w:vMerge/>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60" w:type="dxa"/>
            <w:gridSpan w:val="4"/>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Татарстан;</w:t>
            </w:r>
          </w:p>
        </w:tc>
        <w:tc>
          <w:tcPr>
            <w:tcW w:w="30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4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gridSpan w:val="2"/>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48"/>
        </w:trPr>
        <w:tc>
          <w:tcPr>
            <w:tcW w:w="198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слуха;</w:t>
            </w:r>
          </w:p>
        </w:tc>
        <w:tc>
          <w:tcPr>
            <w:tcW w:w="3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8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60" w:type="dxa"/>
            <w:gridSpan w:val="4"/>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4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gridSpan w:val="2"/>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28"/>
        </w:trPr>
        <w:tc>
          <w:tcPr>
            <w:tcW w:w="198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8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60" w:type="dxa"/>
            <w:gridSpan w:val="4"/>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-воспитание</w:t>
            </w:r>
          </w:p>
        </w:tc>
        <w:tc>
          <w:tcPr>
            <w:tcW w:w="960" w:type="dxa"/>
            <w:gridSpan w:val="4"/>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любви</w:t>
            </w:r>
          </w:p>
        </w:tc>
        <w:tc>
          <w:tcPr>
            <w:tcW w:w="360" w:type="dxa"/>
            <w:gridSpan w:val="2"/>
            <w:vMerge w:val="restart"/>
            <w:vAlign w:val="bottom"/>
          </w:tcPr>
          <w:p w:rsidR="004B59C5" w:rsidRPr="004B59C5" w:rsidRDefault="004B59C5" w:rsidP="004B59C5">
            <w:pPr>
              <w:spacing w:after="0" w:line="240" w:lineRule="auto"/>
              <w:ind w:right="10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w w:val="99"/>
                <w:sz w:val="24"/>
                <w:szCs w:val="24"/>
                <w:lang w:eastAsia="ru-RU"/>
              </w:rPr>
              <w:t>и</w:t>
            </w:r>
          </w:p>
        </w:tc>
        <w:tc>
          <w:tcPr>
            <w:tcW w:w="1020" w:type="dxa"/>
            <w:gridSpan w:val="4"/>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интереса</w:t>
            </w:r>
          </w:p>
        </w:tc>
        <w:tc>
          <w:tcPr>
            <w:tcW w:w="400" w:type="dxa"/>
            <w:gridSpan w:val="2"/>
            <w:vMerge w:val="restart"/>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к</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88"/>
        </w:trPr>
        <w:tc>
          <w:tcPr>
            <w:tcW w:w="198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20" w:type="dxa"/>
            <w:gridSpan w:val="2"/>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-знакомство  с</w:t>
            </w:r>
          </w:p>
        </w:tc>
        <w:tc>
          <w:tcPr>
            <w:tcW w:w="2480" w:type="dxa"/>
            <w:gridSpan w:val="7"/>
            <w:vMerge w:val="restart"/>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книжной  культурой,</w:t>
            </w:r>
          </w:p>
        </w:tc>
        <w:tc>
          <w:tcPr>
            <w:tcW w:w="1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60" w:type="dxa"/>
            <w:gridSpan w:val="4"/>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60" w:type="dxa"/>
            <w:gridSpan w:val="4"/>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gridSpan w:val="2"/>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20" w:type="dxa"/>
            <w:gridSpan w:val="4"/>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gridSpan w:val="2"/>
            <w:vMerge/>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32"/>
        </w:trPr>
        <w:tc>
          <w:tcPr>
            <w:tcW w:w="198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20" w:type="dxa"/>
            <w:gridSpan w:val="2"/>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80" w:type="dxa"/>
            <w:gridSpan w:val="7"/>
            <w:vMerge/>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00" w:type="dxa"/>
            <w:gridSpan w:val="16"/>
            <w:vMerge w:val="restart"/>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художественному слову посредством</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44"/>
        </w:trPr>
        <w:tc>
          <w:tcPr>
            <w:tcW w:w="198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0" w:type="dxa"/>
            <w:gridSpan w:val="5"/>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детской  литературой,</w:t>
            </w:r>
          </w:p>
        </w:tc>
        <w:tc>
          <w:tcPr>
            <w:tcW w:w="1700" w:type="dxa"/>
            <w:gridSpan w:val="4"/>
            <w:vMerge w:val="restart"/>
            <w:tcBorders>
              <w:right w:val="single" w:sz="8" w:space="0" w:color="auto"/>
            </w:tcBorders>
            <w:vAlign w:val="bottom"/>
          </w:tcPr>
          <w:p w:rsidR="004B59C5" w:rsidRPr="004B59C5" w:rsidRDefault="004B59C5" w:rsidP="004B59C5">
            <w:pPr>
              <w:spacing w:after="0" w:line="240" w:lineRule="auto"/>
              <w:ind w:right="2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понимание  на</w:t>
            </w:r>
          </w:p>
        </w:tc>
        <w:tc>
          <w:tcPr>
            <w:tcW w:w="1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00" w:type="dxa"/>
            <w:gridSpan w:val="16"/>
            <w:vMerge/>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32"/>
        </w:trPr>
        <w:tc>
          <w:tcPr>
            <w:tcW w:w="198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0" w:type="dxa"/>
            <w:gridSpan w:val="5"/>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700" w:type="dxa"/>
            <w:gridSpan w:val="4"/>
            <w:vMerge/>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60" w:type="dxa"/>
            <w:gridSpan w:val="6"/>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литературного</w:t>
            </w: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60" w:type="dxa"/>
            <w:gridSpan w:val="5"/>
            <w:vMerge w:val="restart"/>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w w:val="98"/>
                <w:sz w:val="24"/>
                <w:szCs w:val="24"/>
                <w:lang w:eastAsia="ru-RU"/>
              </w:rPr>
              <w:t>наследия</w:t>
            </w:r>
          </w:p>
        </w:tc>
        <w:tc>
          <w:tcPr>
            <w:tcW w:w="1240" w:type="dxa"/>
            <w:gridSpan w:val="4"/>
            <w:vMerge w:val="restart"/>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народов</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49"/>
        </w:trPr>
        <w:tc>
          <w:tcPr>
            <w:tcW w:w="1980" w:type="dxa"/>
            <w:vMerge w:val="restart"/>
            <w:tcBorders>
              <w:lef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vMerge w:val="restart"/>
            <w:tcBorders>
              <w:lef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40" w:type="dxa"/>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80" w:type="dxa"/>
            <w:gridSpan w:val="2"/>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20" w:type="dxa"/>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20" w:type="dxa"/>
            <w:gridSpan w:val="2"/>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vMerge w:val="restart"/>
            <w:tcBorders>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 w:type="dxa"/>
            <w:tcBorders>
              <w:left w:val="single" w:sz="4"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60" w:type="dxa"/>
            <w:gridSpan w:val="6"/>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60" w:type="dxa"/>
            <w:gridSpan w:val="5"/>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40" w:type="dxa"/>
            <w:gridSpan w:val="4"/>
            <w:vMerge/>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311"/>
        </w:trPr>
        <w:tc>
          <w:tcPr>
            <w:tcW w:w="1980" w:type="dxa"/>
            <w:vMerge/>
            <w:tcBorders>
              <w:lef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vMerge/>
            <w:tcBorders>
              <w:lef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40" w:type="dxa"/>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80" w:type="dxa"/>
            <w:gridSpan w:val="2"/>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20" w:type="dxa"/>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20" w:type="dxa"/>
            <w:gridSpan w:val="2"/>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vMerge/>
            <w:tcBorders>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 w:type="dxa"/>
            <w:gridSpan w:val="2"/>
            <w:tcBorders>
              <w:lef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60" w:type="dxa"/>
            <w:gridSpan w:val="4"/>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40" w:type="dxa"/>
            <w:gridSpan w:val="4"/>
            <w:vMerge/>
            <w:tcBorders>
              <w:right w:val="single" w:sz="8" w:space="0" w:color="auto"/>
            </w:tcBorders>
            <w:vAlign w:val="bottom"/>
          </w:tcPr>
          <w:p w:rsidR="004B59C5" w:rsidRPr="004B59C5" w:rsidRDefault="004B59C5" w:rsidP="004B59C5">
            <w:pPr>
              <w:spacing w:after="0" w:line="240" w:lineRule="auto"/>
              <w:ind w:right="180"/>
              <w:jc w:val="right"/>
              <w:rPr>
                <w:rFonts w:ascii="Times New Roman" w:eastAsia="Times New Roman" w:hAnsi="Times New Roman" w:cs="Times New Roman"/>
                <w:sz w:val="24"/>
                <w:szCs w:val="24"/>
                <w:lang w:eastAsia="ru-RU"/>
              </w:rPr>
            </w:pPr>
          </w:p>
        </w:tc>
        <w:tc>
          <w:tcPr>
            <w:tcW w:w="3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4"/>
        </w:trPr>
        <w:tc>
          <w:tcPr>
            <w:tcW w:w="2040" w:type="dxa"/>
            <w:gridSpan w:val="2"/>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200" w:type="dxa"/>
            <w:gridSpan w:val="7"/>
            <w:vAlign w:val="bottom"/>
          </w:tcPr>
          <w:p w:rsidR="004B59C5" w:rsidRPr="004B59C5" w:rsidRDefault="004B59C5" w:rsidP="004B59C5">
            <w:pPr>
              <w:spacing w:after="0" w:line="27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слух   текстов   различных</w:t>
            </w:r>
          </w:p>
        </w:tc>
        <w:tc>
          <w:tcPr>
            <w:tcW w:w="900" w:type="dxa"/>
            <w:gridSpan w:val="2"/>
            <w:tcBorders>
              <w:right w:val="single" w:sz="4" w:space="0" w:color="auto"/>
            </w:tcBorders>
            <w:vAlign w:val="bottom"/>
          </w:tcPr>
          <w:p w:rsidR="004B59C5" w:rsidRPr="004B59C5" w:rsidRDefault="004B59C5" w:rsidP="004B59C5">
            <w:pPr>
              <w:spacing w:after="0" w:line="274" w:lineRule="exact"/>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жанров</w:t>
            </w:r>
          </w:p>
        </w:tc>
        <w:tc>
          <w:tcPr>
            <w:tcW w:w="1340" w:type="dxa"/>
            <w:gridSpan w:val="4"/>
            <w:tcBorders>
              <w:left w:val="single" w:sz="4" w:space="0" w:color="auto"/>
            </w:tcBorders>
            <w:vAlign w:val="bottom"/>
          </w:tcPr>
          <w:p w:rsidR="004B59C5" w:rsidRPr="004B59C5" w:rsidRDefault="004B59C5" w:rsidP="004B59C5">
            <w:pPr>
              <w:spacing w:after="0" w:line="27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Поволжья;</w:t>
            </w:r>
          </w:p>
        </w:tc>
        <w:tc>
          <w:tcPr>
            <w:tcW w:w="16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80" w:type="dxa"/>
            <w:gridSpan w:val="4"/>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8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6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tcBorders>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tcBorders>
              <w:lef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2040" w:type="dxa"/>
            <w:gridSpan w:val="2"/>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200" w:type="dxa"/>
            <w:gridSpan w:val="7"/>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детской литературы;</w:t>
            </w:r>
          </w:p>
        </w:tc>
        <w:tc>
          <w:tcPr>
            <w:tcW w:w="900" w:type="dxa"/>
            <w:gridSpan w:val="2"/>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0" w:type="dxa"/>
            <w:gridSpan w:val="17"/>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-формирование первоначальных умений</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0"/>
        </w:trPr>
        <w:tc>
          <w:tcPr>
            <w:tcW w:w="2040" w:type="dxa"/>
            <w:gridSpan w:val="2"/>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00" w:type="dxa"/>
            <w:gridSpan w:val="9"/>
            <w:tcBorders>
              <w:right w:val="single" w:sz="8" w:space="0" w:color="auto"/>
            </w:tcBorders>
            <w:vAlign w:val="bottom"/>
          </w:tcPr>
          <w:p w:rsidR="004B59C5" w:rsidRPr="004B59C5" w:rsidRDefault="004B59C5" w:rsidP="004B59C5">
            <w:pPr>
              <w:spacing w:after="0" w:line="27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звуковой  аналитико-</w:t>
            </w:r>
          </w:p>
        </w:tc>
        <w:tc>
          <w:tcPr>
            <w:tcW w:w="1340" w:type="dxa"/>
            <w:gridSpan w:val="4"/>
            <w:vAlign w:val="bottom"/>
          </w:tcPr>
          <w:p w:rsidR="004B59C5" w:rsidRPr="004B59C5" w:rsidRDefault="004B59C5" w:rsidP="004B59C5">
            <w:pPr>
              <w:spacing w:after="0" w:line="256"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и   навыков</w:t>
            </w:r>
          </w:p>
        </w:tc>
        <w:tc>
          <w:tcPr>
            <w:tcW w:w="16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80" w:type="dxa"/>
            <w:gridSpan w:val="8"/>
            <w:vAlign w:val="bottom"/>
          </w:tcPr>
          <w:p w:rsidR="004B59C5" w:rsidRPr="004B59C5" w:rsidRDefault="004B59C5" w:rsidP="004B59C5">
            <w:pPr>
              <w:spacing w:after="0" w:line="256" w:lineRule="exact"/>
              <w:ind w:right="84"/>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практического</w:t>
            </w:r>
          </w:p>
        </w:tc>
        <w:tc>
          <w:tcPr>
            <w:tcW w:w="1020" w:type="dxa"/>
            <w:gridSpan w:val="3"/>
            <w:tcBorders>
              <w:right w:val="single" w:sz="8" w:space="0" w:color="auto"/>
            </w:tcBorders>
            <w:vAlign w:val="bottom"/>
          </w:tcPr>
          <w:p w:rsidR="004B59C5" w:rsidRPr="004B59C5" w:rsidRDefault="004B59C5" w:rsidP="004B59C5">
            <w:pPr>
              <w:spacing w:after="0" w:line="256" w:lineRule="exact"/>
              <w:ind w:right="4"/>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владения</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5"/>
        </w:trPr>
        <w:tc>
          <w:tcPr>
            <w:tcW w:w="2040" w:type="dxa"/>
            <w:gridSpan w:val="2"/>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80" w:type="dxa"/>
            <w:gridSpan w:val="3"/>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синтетической</w:t>
            </w:r>
          </w:p>
        </w:tc>
        <w:tc>
          <w:tcPr>
            <w:tcW w:w="1520" w:type="dxa"/>
            <w:gridSpan w:val="4"/>
            <w:vMerge w:val="restart"/>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активности</w:t>
            </w:r>
          </w:p>
        </w:tc>
        <w:tc>
          <w:tcPr>
            <w:tcW w:w="900" w:type="dxa"/>
            <w:gridSpan w:val="2"/>
            <w:vMerge w:val="restart"/>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как</w:t>
            </w:r>
          </w:p>
        </w:tc>
        <w:tc>
          <w:tcPr>
            <w:tcW w:w="3840" w:type="dxa"/>
            <w:gridSpan w:val="16"/>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татарским языком в устной форме;</w:t>
            </w:r>
          </w:p>
        </w:tc>
        <w:tc>
          <w:tcPr>
            <w:tcW w:w="3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71"/>
        </w:trPr>
        <w:tc>
          <w:tcPr>
            <w:tcW w:w="2040" w:type="dxa"/>
            <w:gridSpan w:val="2"/>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80" w:type="dxa"/>
            <w:gridSpan w:val="3"/>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20" w:type="dxa"/>
            <w:gridSpan w:val="4"/>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00" w:type="dxa"/>
            <w:gridSpan w:val="2"/>
            <w:vMerge/>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180" w:type="dxa"/>
            <w:gridSpan w:val="14"/>
            <w:vMerge w:val="restart"/>
            <w:vAlign w:val="bottom"/>
          </w:tcPr>
          <w:p w:rsidR="004B59C5" w:rsidRPr="004B59C5" w:rsidRDefault="004B59C5" w:rsidP="004B59C5">
            <w:pPr>
              <w:spacing w:after="0" w:line="26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-формирование мотивации</w:t>
            </w:r>
          </w:p>
        </w:tc>
        <w:tc>
          <w:tcPr>
            <w:tcW w:w="1020" w:type="dxa"/>
            <w:gridSpan w:val="3"/>
            <w:vMerge w:val="restart"/>
            <w:tcBorders>
              <w:right w:val="single" w:sz="8" w:space="0" w:color="auto"/>
            </w:tcBorders>
            <w:vAlign w:val="bottom"/>
          </w:tcPr>
          <w:p w:rsidR="004B59C5" w:rsidRPr="004B59C5" w:rsidRDefault="004B59C5" w:rsidP="004B59C5">
            <w:pPr>
              <w:spacing w:after="0" w:line="263" w:lineRule="exact"/>
              <w:ind w:right="4"/>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учения</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92"/>
        </w:trPr>
        <w:tc>
          <w:tcPr>
            <w:tcW w:w="2040" w:type="dxa"/>
            <w:gridSpan w:val="2"/>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00" w:type="dxa"/>
            <w:gridSpan w:val="9"/>
            <w:vMerge w:val="restart"/>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предпосылки обучения грамоте.</w:t>
            </w:r>
          </w:p>
        </w:tc>
        <w:tc>
          <w:tcPr>
            <w:tcW w:w="3180" w:type="dxa"/>
            <w:gridSpan w:val="14"/>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20" w:type="dxa"/>
            <w:gridSpan w:val="3"/>
            <w:vMerge/>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84"/>
        </w:trPr>
        <w:tc>
          <w:tcPr>
            <w:tcW w:w="2040" w:type="dxa"/>
            <w:gridSpan w:val="2"/>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00" w:type="dxa"/>
            <w:gridSpan w:val="9"/>
            <w:vMerge/>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40" w:type="dxa"/>
            <w:gridSpan w:val="4"/>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ребенка;</w:t>
            </w:r>
          </w:p>
        </w:tc>
        <w:tc>
          <w:tcPr>
            <w:tcW w:w="16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80" w:type="dxa"/>
            <w:gridSpan w:val="4"/>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8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6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80"/>
        </w:trPr>
        <w:tc>
          <w:tcPr>
            <w:tcW w:w="2040" w:type="dxa"/>
            <w:gridSpan w:val="2"/>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8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20" w:type="dxa"/>
            <w:gridSpan w:val="4"/>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00" w:type="dxa"/>
            <w:gridSpan w:val="2"/>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40" w:type="dxa"/>
            <w:gridSpan w:val="4"/>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80" w:type="dxa"/>
            <w:gridSpan w:val="4"/>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8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6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64"/>
        </w:trPr>
        <w:tc>
          <w:tcPr>
            <w:tcW w:w="2040" w:type="dxa"/>
            <w:gridSpan w:val="2"/>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8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20" w:type="dxa"/>
            <w:gridSpan w:val="4"/>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00" w:type="dxa"/>
            <w:gridSpan w:val="2"/>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0" w:type="dxa"/>
            <w:gridSpan w:val="17"/>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-активизация в речи слов обозначающих</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64"/>
        </w:trPr>
        <w:tc>
          <w:tcPr>
            <w:tcW w:w="2040" w:type="dxa"/>
            <w:gridSpan w:val="2"/>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8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20" w:type="dxa"/>
            <w:gridSpan w:val="4"/>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00" w:type="dxa"/>
            <w:gridSpan w:val="2"/>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40" w:type="dxa"/>
            <w:gridSpan w:val="4"/>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предмет,</w:t>
            </w:r>
          </w:p>
        </w:tc>
        <w:tc>
          <w:tcPr>
            <w:tcW w:w="1240" w:type="dxa"/>
            <w:gridSpan w:val="6"/>
            <w:vAlign w:val="bottom"/>
          </w:tcPr>
          <w:p w:rsidR="004B59C5" w:rsidRPr="004B59C5" w:rsidRDefault="004B59C5" w:rsidP="004B59C5">
            <w:pPr>
              <w:spacing w:after="0" w:line="240" w:lineRule="auto"/>
              <w:ind w:right="263"/>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признак</w:t>
            </w:r>
          </w:p>
        </w:tc>
        <w:tc>
          <w:tcPr>
            <w:tcW w:w="1260" w:type="dxa"/>
            <w:gridSpan w:val="6"/>
            <w:vAlign w:val="bottom"/>
          </w:tcPr>
          <w:p w:rsidR="004B59C5" w:rsidRPr="004B59C5" w:rsidRDefault="004B59C5" w:rsidP="004B59C5">
            <w:pPr>
              <w:spacing w:after="0" w:line="240" w:lineRule="auto"/>
              <w:ind w:right="164"/>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предмета</w:t>
            </w:r>
          </w:p>
        </w:tc>
        <w:tc>
          <w:tcPr>
            <w:tcW w:w="360" w:type="dxa"/>
            <w:tcBorders>
              <w:right w:val="single" w:sz="8" w:space="0" w:color="auto"/>
            </w:tcBorders>
            <w:vAlign w:val="bottom"/>
          </w:tcPr>
          <w:p w:rsidR="004B59C5" w:rsidRPr="004B59C5" w:rsidRDefault="004B59C5" w:rsidP="004B59C5">
            <w:pPr>
              <w:spacing w:after="0" w:line="240" w:lineRule="auto"/>
              <w:ind w:right="4"/>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и</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64"/>
        </w:trPr>
        <w:tc>
          <w:tcPr>
            <w:tcW w:w="2040" w:type="dxa"/>
            <w:gridSpan w:val="2"/>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8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20" w:type="dxa"/>
            <w:gridSpan w:val="4"/>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00" w:type="dxa"/>
            <w:gridSpan w:val="2"/>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40" w:type="dxa"/>
            <w:gridSpan w:val="4"/>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действие;</w:t>
            </w:r>
          </w:p>
        </w:tc>
        <w:tc>
          <w:tcPr>
            <w:tcW w:w="16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80" w:type="dxa"/>
            <w:gridSpan w:val="4"/>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8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6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64"/>
        </w:trPr>
        <w:tc>
          <w:tcPr>
            <w:tcW w:w="2040" w:type="dxa"/>
            <w:gridSpan w:val="2"/>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8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20" w:type="dxa"/>
            <w:gridSpan w:val="4"/>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00" w:type="dxa"/>
            <w:gridSpan w:val="2"/>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40" w:type="dxa"/>
            <w:gridSpan w:val="4"/>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-развитие</w:t>
            </w:r>
          </w:p>
        </w:tc>
        <w:tc>
          <w:tcPr>
            <w:tcW w:w="16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80" w:type="dxa"/>
            <w:gridSpan w:val="4"/>
            <w:vAlign w:val="bottom"/>
          </w:tcPr>
          <w:p w:rsidR="004B59C5" w:rsidRPr="004B59C5" w:rsidRDefault="004B59C5" w:rsidP="004B59C5">
            <w:pPr>
              <w:spacing w:after="0" w:line="240" w:lineRule="auto"/>
              <w:ind w:right="123"/>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умения</w:t>
            </w:r>
          </w:p>
        </w:tc>
        <w:tc>
          <w:tcPr>
            <w:tcW w:w="2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gridSpan w:val="5"/>
            <w:tcBorders>
              <w:right w:val="single" w:sz="8" w:space="0" w:color="auto"/>
            </w:tcBorders>
            <w:vAlign w:val="bottom"/>
          </w:tcPr>
          <w:p w:rsidR="004B59C5" w:rsidRPr="004B59C5" w:rsidRDefault="004B59C5" w:rsidP="004B59C5">
            <w:pPr>
              <w:spacing w:after="0" w:line="240" w:lineRule="auto"/>
              <w:ind w:right="4"/>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составлять</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64"/>
        </w:trPr>
        <w:tc>
          <w:tcPr>
            <w:tcW w:w="2040" w:type="dxa"/>
            <w:gridSpan w:val="2"/>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8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20" w:type="dxa"/>
            <w:gridSpan w:val="4"/>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00" w:type="dxa"/>
            <w:gridSpan w:val="2"/>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40" w:type="dxa"/>
            <w:gridSpan w:val="4"/>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небольшие</w:t>
            </w:r>
          </w:p>
        </w:tc>
        <w:tc>
          <w:tcPr>
            <w:tcW w:w="16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80" w:type="dxa"/>
            <w:gridSpan w:val="4"/>
            <w:vAlign w:val="bottom"/>
          </w:tcPr>
          <w:p w:rsidR="004B59C5" w:rsidRPr="004B59C5" w:rsidRDefault="004B59C5" w:rsidP="004B59C5">
            <w:pPr>
              <w:spacing w:after="0" w:line="240" w:lineRule="auto"/>
              <w:ind w:right="3"/>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рассказы</w:t>
            </w:r>
          </w:p>
        </w:tc>
        <w:tc>
          <w:tcPr>
            <w:tcW w:w="2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8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по</w:t>
            </w:r>
          </w:p>
        </w:tc>
        <w:tc>
          <w:tcPr>
            <w:tcW w:w="1020" w:type="dxa"/>
            <w:gridSpan w:val="3"/>
            <w:tcBorders>
              <w:right w:val="single" w:sz="8" w:space="0" w:color="auto"/>
            </w:tcBorders>
            <w:vAlign w:val="bottom"/>
          </w:tcPr>
          <w:p w:rsidR="004B59C5" w:rsidRPr="004B59C5" w:rsidRDefault="004B59C5" w:rsidP="004B59C5">
            <w:pPr>
              <w:spacing w:after="0" w:line="240" w:lineRule="auto"/>
              <w:ind w:right="4"/>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серии</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64"/>
        </w:trPr>
        <w:tc>
          <w:tcPr>
            <w:tcW w:w="2040" w:type="dxa"/>
            <w:gridSpan w:val="2"/>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8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20" w:type="dxa"/>
            <w:gridSpan w:val="4"/>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00" w:type="dxa"/>
            <w:gridSpan w:val="2"/>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00" w:type="dxa"/>
            <w:gridSpan w:val="6"/>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ситуативных</w:t>
            </w:r>
          </w:p>
        </w:tc>
        <w:tc>
          <w:tcPr>
            <w:tcW w:w="1300" w:type="dxa"/>
            <w:gridSpan w:val="6"/>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w w:val="98"/>
                <w:sz w:val="24"/>
                <w:szCs w:val="24"/>
                <w:lang w:eastAsia="ru-RU"/>
              </w:rPr>
              <w:t>картинок</w:t>
            </w:r>
          </w:p>
        </w:tc>
        <w:tc>
          <w:tcPr>
            <w:tcW w:w="380" w:type="dxa"/>
            <w:gridSpan w:val="2"/>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w:t>
            </w:r>
          </w:p>
        </w:tc>
        <w:tc>
          <w:tcPr>
            <w:tcW w:w="1020" w:type="dxa"/>
            <w:gridSpan w:val="3"/>
            <w:tcBorders>
              <w:right w:val="single" w:sz="8" w:space="0" w:color="auto"/>
            </w:tcBorders>
            <w:vAlign w:val="bottom"/>
          </w:tcPr>
          <w:p w:rsidR="004B59C5" w:rsidRPr="004B59C5" w:rsidRDefault="004B59C5" w:rsidP="004B59C5">
            <w:pPr>
              <w:spacing w:after="0" w:line="240" w:lineRule="auto"/>
              <w:ind w:right="4"/>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одним</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68"/>
        </w:trPr>
        <w:tc>
          <w:tcPr>
            <w:tcW w:w="2040" w:type="dxa"/>
            <w:gridSpan w:val="2"/>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8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20" w:type="dxa"/>
            <w:gridSpan w:val="4"/>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00" w:type="dxa"/>
            <w:gridSpan w:val="2"/>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00" w:type="dxa"/>
            <w:gridSpan w:val="6"/>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w w:val="98"/>
                <w:sz w:val="24"/>
                <w:szCs w:val="24"/>
                <w:lang w:eastAsia="ru-RU"/>
              </w:rPr>
              <w:t>действующим</w:t>
            </w:r>
          </w:p>
        </w:tc>
        <w:tc>
          <w:tcPr>
            <w:tcW w:w="1080" w:type="dxa"/>
            <w:gridSpan w:val="4"/>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w w:val="98"/>
                <w:sz w:val="24"/>
                <w:szCs w:val="24"/>
                <w:lang w:eastAsia="ru-RU"/>
              </w:rPr>
              <w:t>лицом,</w:t>
            </w:r>
          </w:p>
        </w:tc>
        <w:tc>
          <w:tcPr>
            <w:tcW w:w="2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gridSpan w:val="5"/>
            <w:tcBorders>
              <w:right w:val="single" w:sz="8" w:space="0" w:color="auto"/>
            </w:tcBorders>
            <w:vAlign w:val="bottom"/>
          </w:tcPr>
          <w:p w:rsidR="004B59C5" w:rsidRPr="004B59C5" w:rsidRDefault="004B59C5" w:rsidP="004B59C5">
            <w:pPr>
              <w:spacing w:after="0" w:line="240" w:lineRule="auto"/>
              <w:ind w:right="4"/>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сюжетной</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64"/>
        </w:trPr>
        <w:tc>
          <w:tcPr>
            <w:tcW w:w="2040" w:type="dxa"/>
            <w:gridSpan w:val="2"/>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8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20" w:type="dxa"/>
            <w:gridSpan w:val="4"/>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00" w:type="dxa"/>
            <w:gridSpan w:val="2"/>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200" w:type="dxa"/>
            <w:gridSpan w:val="17"/>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картине  или  из  личных  наблюдений</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67"/>
        </w:trPr>
        <w:tc>
          <w:tcPr>
            <w:tcW w:w="2040" w:type="dxa"/>
            <w:gridSpan w:val="2"/>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80" w:type="dxa"/>
            <w:gridSpan w:val="3"/>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20" w:type="dxa"/>
            <w:gridSpan w:val="4"/>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00" w:type="dxa"/>
            <w:gridSpan w:val="2"/>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40" w:type="dxa"/>
            <w:gridSpan w:val="4"/>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ребенка.</w:t>
            </w:r>
          </w:p>
        </w:tc>
        <w:tc>
          <w:tcPr>
            <w:tcW w:w="160" w:type="dxa"/>
            <w:gridSpan w:val="2"/>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80" w:type="dxa"/>
            <w:gridSpan w:val="4"/>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0" w:type="dxa"/>
            <w:gridSpan w:val="2"/>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80" w:type="dxa"/>
            <w:gridSpan w:val="2"/>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60" w:type="dxa"/>
            <w:gridSpan w:val="2"/>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61"/>
        </w:trPr>
        <w:tc>
          <w:tcPr>
            <w:tcW w:w="2040" w:type="dxa"/>
            <w:gridSpan w:val="2"/>
            <w:tcBorders>
              <w:left w:val="single" w:sz="8" w:space="0" w:color="auto"/>
              <w:right w:val="single" w:sz="8" w:space="0" w:color="auto"/>
            </w:tcBorders>
            <w:vAlign w:val="bottom"/>
          </w:tcPr>
          <w:p w:rsidR="004B59C5" w:rsidRPr="004B59C5" w:rsidRDefault="004B59C5" w:rsidP="004B59C5">
            <w:pPr>
              <w:spacing w:after="0" w:line="260"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Организованная</w:t>
            </w:r>
          </w:p>
        </w:tc>
        <w:tc>
          <w:tcPr>
            <w:tcW w:w="168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20" w:type="dxa"/>
            <w:gridSpan w:val="4"/>
            <w:vAlign w:val="bottom"/>
          </w:tcPr>
          <w:p w:rsidR="004B59C5" w:rsidRPr="004B59C5" w:rsidRDefault="004B59C5" w:rsidP="004B59C5">
            <w:pPr>
              <w:spacing w:after="0" w:line="260" w:lineRule="exact"/>
              <w:ind w:right="80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46 %</w:t>
            </w:r>
          </w:p>
        </w:tc>
        <w:tc>
          <w:tcPr>
            <w:tcW w:w="900" w:type="dxa"/>
            <w:gridSpan w:val="2"/>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40" w:type="dxa"/>
            <w:gridSpan w:val="4"/>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80" w:type="dxa"/>
            <w:gridSpan w:val="4"/>
            <w:vAlign w:val="bottom"/>
          </w:tcPr>
          <w:p w:rsidR="004B59C5" w:rsidRPr="004B59C5" w:rsidRDefault="004B59C5" w:rsidP="004B59C5">
            <w:pPr>
              <w:spacing w:after="0" w:line="260" w:lineRule="exact"/>
              <w:ind w:right="123"/>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24 %</w:t>
            </w:r>
          </w:p>
        </w:tc>
        <w:tc>
          <w:tcPr>
            <w:tcW w:w="2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8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6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2"/>
        </w:trPr>
        <w:tc>
          <w:tcPr>
            <w:tcW w:w="2040" w:type="dxa"/>
            <w:gridSpan w:val="2"/>
            <w:tcBorders>
              <w:left w:val="single" w:sz="8" w:space="0" w:color="auto"/>
              <w:right w:val="single" w:sz="8" w:space="0" w:color="auto"/>
            </w:tcBorders>
            <w:vAlign w:val="bottom"/>
          </w:tcPr>
          <w:p w:rsidR="004B59C5" w:rsidRPr="004B59C5" w:rsidRDefault="004B59C5" w:rsidP="004B59C5">
            <w:pPr>
              <w:spacing w:after="0" w:line="272"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образовательная</w:t>
            </w:r>
          </w:p>
        </w:tc>
        <w:tc>
          <w:tcPr>
            <w:tcW w:w="168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20" w:type="dxa"/>
            <w:gridSpan w:val="4"/>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00" w:type="dxa"/>
            <w:gridSpan w:val="2"/>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40" w:type="dxa"/>
            <w:gridSpan w:val="4"/>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80" w:type="dxa"/>
            <w:gridSpan w:val="4"/>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8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6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81"/>
        </w:trPr>
        <w:tc>
          <w:tcPr>
            <w:tcW w:w="2040" w:type="dxa"/>
            <w:gridSpan w:val="2"/>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деятельность</w:t>
            </w:r>
          </w:p>
        </w:tc>
        <w:tc>
          <w:tcPr>
            <w:tcW w:w="1680" w:type="dxa"/>
            <w:gridSpan w:val="3"/>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20" w:type="dxa"/>
            <w:gridSpan w:val="4"/>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00" w:type="dxa"/>
            <w:gridSpan w:val="2"/>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40" w:type="dxa"/>
            <w:gridSpan w:val="4"/>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 w:type="dxa"/>
            <w:gridSpan w:val="2"/>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80" w:type="dxa"/>
            <w:gridSpan w:val="4"/>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0" w:type="dxa"/>
            <w:gridSpan w:val="2"/>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80" w:type="dxa"/>
            <w:gridSpan w:val="2"/>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60" w:type="dxa"/>
            <w:gridSpan w:val="2"/>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67"/>
        </w:trPr>
        <w:tc>
          <w:tcPr>
            <w:tcW w:w="2040" w:type="dxa"/>
            <w:gridSpan w:val="2"/>
            <w:tcBorders>
              <w:left w:val="single" w:sz="8" w:space="0" w:color="auto"/>
              <w:right w:val="single" w:sz="8" w:space="0" w:color="auto"/>
            </w:tcBorders>
            <w:vAlign w:val="bottom"/>
          </w:tcPr>
          <w:p w:rsidR="004B59C5" w:rsidRPr="004B59C5" w:rsidRDefault="004B59C5" w:rsidP="004B59C5">
            <w:pPr>
              <w:spacing w:after="0" w:line="264"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Режимные</w:t>
            </w:r>
          </w:p>
        </w:tc>
        <w:tc>
          <w:tcPr>
            <w:tcW w:w="168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20" w:type="dxa"/>
            <w:gridSpan w:val="4"/>
            <w:vAlign w:val="bottom"/>
          </w:tcPr>
          <w:p w:rsidR="004B59C5" w:rsidRPr="004B59C5" w:rsidRDefault="004B59C5" w:rsidP="004B59C5">
            <w:pPr>
              <w:spacing w:after="0" w:line="264" w:lineRule="exact"/>
              <w:ind w:right="80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14 %</w:t>
            </w:r>
          </w:p>
        </w:tc>
        <w:tc>
          <w:tcPr>
            <w:tcW w:w="900" w:type="dxa"/>
            <w:gridSpan w:val="2"/>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40" w:type="dxa"/>
            <w:gridSpan w:val="4"/>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80" w:type="dxa"/>
            <w:gridSpan w:val="4"/>
            <w:vAlign w:val="bottom"/>
          </w:tcPr>
          <w:p w:rsidR="004B59C5" w:rsidRPr="004B59C5" w:rsidRDefault="004B59C5" w:rsidP="004B59C5">
            <w:pPr>
              <w:spacing w:after="0" w:line="267" w:lineRule="exact"/>
              <w:ind w:right="123"/>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16 %</w:t>
            </w:r>
          </w:p>
        </w:tc>
        <w:tc>
          <w:tcPr>
            <w:tcW w:w="2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8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6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8"/>
        </w:trPr>
        <w:tc>
          <w:tcPr>
            <w:tcW w:w="2040" w:type="dxa"/>
            <w:gridSpan w:val="2"/>
            <w:tcBorders>
              <w:left w:val="single" w:sz="8" w:space="0" w:color="auto"/>
              <w:bottom w:val="single" w:sz="8" w:space="0" w:color="auto"/>
              <w:right w:val="single" w:sz="8" w:space="0" w:color="auto"/>
            </w:tcBorders>
            <w:vAlign w:val="bottom"/>
          </w:tcPr>
          <w:p w:rsidR="004B59C5" w:rsidRPr="004B59C5" w:rsidRDefault="004B59C5" w:rsidP="004B59C5">
            <w:pPr>
              <w:spacing w:after="0" w:line="27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моменты</w:t>
            </w:r>
          </w:p>
        </w:tc>
        <w:tc>
          <w:tcPr>
            <w:tcW w:w="1680" w:type="dxa"/>
            <w:gridSpan w:val="3"/>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20" w:type="dxa"/>
            <w:gridSpan w:val="4"/>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00" w:type="dxa"/>
            <w:gridSpan w:val="2"/>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40" w:type="dxa"/>
            <w:gridSpan w:val="4"/>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 w:type="dxa"/>
            <w:gridSpan w:val="2"/>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80" w:type="dxa"/>
            <w:gridSpan w:val="4"/>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0" w:type="dxa"/>
            <w:gridSpan w:val="2"/>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80" w:type="dxa"/>
            <w:gridSpan w:val="2"/>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60" w:type="dxa"/>
            <w:gridSpan w:val="2"/>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63"/>
        </w:trPr>
        <w:tc>
          <w:tcPr>
            <w:tcW w:w="2040" w:type="dxa"/>
            <w:gridSpan w:val="2"/>
            <w:tcBorders>
              <w:left w:val="single" w:sz="8" w:space="0" w:color="auto"/>
              <w:right w:val="single" w:sz="8" w:space="0" w:color="auto"/>
            </w:tcBorders>
            <w:vAlign w:val="bottom"/>
          </w:tcPr>
          <w:p w:rsidR="004B59C5" w:rsidRPr="004B59C5" w:rsidRDefault="004B59C5" w:rsidP="004B59C5">
            <w:pPr>
              <w:spacing w:after="0" w:line="26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Итого</w:t>
            </w:r>
          </w:p>
        </w:tc>
        <w:tc>
          <w:tcPr>
            <w:tcW w:w="168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20" w:type="dxa"/>
            <w:gridSpan w:val="4"/>
            <w:vAlign w:val="bottom"/>
          </w:tcPr>
          <w:p w:rsidR="004B59C5" w:rsidRPr="004B59C5" w:rsidRDefault="004B59C5" w:rsidP="004B59C5">
            <w:pPr>
              <w:spacing w:after="0" w:line="263" w:lineRule="exact"/>
              <w:ind w:right="80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60 %</w:t>
            </w:r>
          </w:p>
        </w:tc>
        <w:tc>
          <w:tcPr>
            <w:tcW w:w="900" w:type="dxa"/>
            <w:gridSpan w:val="2"/>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40" w:type="dxa"/>
            <w:gridSpan w:val="4"/>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80" w:type="dxa"/>
            <w:gridSpan w:val="4"/>
            <w:vAlign w:val="bottom"/>
          </w:tcPr>
          <w:p w:rsidR="004B59C5" w:rsidRPr="004B59C5" w:rsidRDefault="004B59C5" w:rsidP="004B59C5">
            <w:pPr>
              <w:spacing w:after="0" w:line="263" w:lineRule="exact"/>
              <w:ind w:right="123"/>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40 %</w:t>
            </w:r>
          </w:p>
        </w:tc>
        <w:tc>
          <w:tcPr>
            <w:tcW w:w="2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8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6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50"/>
        </w:trPr>
        <w:tc>
          <w:tcPr>
            <w:tcW w:w="2040" w:type="dxa"/>
            <w:gridSpan w:val="2"/>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80" w:type="dxa"/>
            <w:gridSpan w:val="3"/>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20" w:type="dxa"/>
            <w:gridSpan w:val="4"/>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00" w:type="dxa"/>
            <w:gridSpan w:val="2"/>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40" w:type="dxa"/>
            <w:gridSpan w:val="4"/>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 w:type="dxa"/>
            <w:gridSpan w:val="2"/>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80" w:type="dxa"/>
            <w:gridSpan w:val="4"/>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0" w:type="dxa"/>
            <w:gridSpan w:val="2"/>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80" w:type="dxa"/>
            <w:gridSpan w:val="2"/>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60" w:type="dxa"/>
            <w:gridSpan w:val="2"/>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bl>
    <w:p w:rsidR="004B59C5" w:rsidRPr="004B59C5" w:rsidRDefault="004B59C5" w:rsidP="004B59C5">
      <w:pPr>
        <w:spacing w:after="0" w:line="240" w:lineRule="auto"/>
        <w:rPr>
          <w:rFonts w:ascii="Times New Roman" w:eastAsia="Times New Roman" w:hAnsi="Times New Roman" w:cs="Times New Roman"/>
          <w:sz w:val="24"/>
          <w:szCs w:val="24"/>
          <w:lang w:eastAsia="ru-RU"/>
        </w:rPr>
        <w:sectPr w:rsidR="004B59C5" w:rsidRPr="004B59C5">
          <w:pgSz w:w="11900" w:h="16836"/>
          <w:pgMar w:top="566" w:right="268" w:bottom="426" w:left="1300" w:header="0" w:footer="0" w:gutter="0"/>
          <w:cols w:space="720" w:equalWidth="0">
            <w:col w:w="10340"/>
          </w:cols>
        </w:sectPr>
      </w:pPr>
    </w:p>
    <w:p w:rsidR="004B59C5" w:rsidRPr="004B59C5" w:rsidRDefault="004B59C5" w:rsidP="004B59C5">
      <w:pPr>
        <w:spacing w:after="0" w:line="26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18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Художественно-эстетическое развитие</w:t>
      </w:r>
    </w:p>
    <w:p w:rsidR="004B59C5" w:rsidRPr="004B59C5" w:rsidRDefault="004B59C5" w:rsidP="004B59C5">
      <w:pPr>
        <w:spacing w:after="0" w:line="248" w:lineRule="exact"/>
        <w:rPr>
          <w:rFonts w:ascii="Times New Roman" w:eastAsia="Times New Roman" w:hAnsi="Times New Roman" w:cs="Times New Roman"/>
          <w:sz w:val="24"/>
          <w:szCs w:val="24"/>
          <w:lang w:eastAsia="ru-RU"/>
        </w:rPr>
      </w:pPr>
    </w:p>
    <w:tbl>
      <w:tblPr>
        <w:tblW w:w="0" w:type="auto"/>
        <w:tblInd w:w="10" w:type="dxa"/>
        <w:tblLayout w:type="fixed"/>
        <w:tblCellMar>
          <w:left w:w="0" w:type="dxa"/>
          <w:right w:w="0" w:type="dxa"/>
        </w:tblCellMar>
        <w:tblLook w:val="00A0" w:firstRow="1" w:lastRow="0" w:firstColumn="1" w:lastColumn="0" w:noHBand="0" w:noVBand="0"/>
      </w:tblPr>
      <w:tblGrid>
        <w:gridCol w:w="1980"/>
        <w:gridCol w:w="1640"/>
        <w:gridCol w:w="360"/>
        <w:gridCol w:w="1380"/>
        <w:gridCol w:w="740"/>
        <w:gridCol w:w="1400"/>
        <w:gridCol w:w="40"/>
        <w:gridCol w:w="600"/>
        <w:gridCol w:w="480"/>
        <w:gridCol w:w="340"/>
        <w:gridCol w:w="240"/>
        <w:gridCol w:w="120"/>
        <w:gridCol w:w="880"/>
        <w:gridCol w:w="30"/>
      </w:tblGrid>
      <w:tr w:rsidR="004B59C5" w:rsidRPr="004B59C5" w:rsidTr="003C431B">
        <w:trPr>
          <w:trHeight w:val="328"/>
        </w:trPr>
        <w:tc>
          <w:tcPr>
            <w:tcW w:w="1980" w:type="dxa"/>
            <w:tcBorders>
              <w:top w:val="single" w:sz="8" w:space="0" w:color="auto"/>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380" w:type="dxa"/>
            <w:gridSpan w:val="3"/>
            <w:tcBorders>
              <w:top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Обязательная часть</w:t>
            </w:r>
          </w:p>
        </w:tc>
        <w:tc>
          <w:tcPr>
            <w:tcW w:w="740" w:type="dxa"/>
            <w:tcBorders>
              <w:top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00" w:type="dxa"/>
            <w:gridSpan w:val="8"/>
            <w:tcBorders>
              <w:top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9"/>
                <w:sz w:val="24"/>
                <w:szCs w:val="24"/>
                <w:lang w:eastAsia="ru-RU"/>
              </w:rPr>
              <w:t>*Часть, формируемая участниками</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67"/>
        </w:trPr>
        <w:tc>
          <w:tcPr>
            <w:tcW w:w="198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4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00" w:type="dxa"/>
            <w:gridSpan w:val="8"/>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9"/>
                <w:sz w:val="24"/>
                <w:szCs w:val="24"/>
                <w:lang w:eastAsia="ru-RU"/>
              </w:rPr>
              <w:t>образовательных отношений:</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1"/>
        </w:trPr>
        <w:tc>
          <w:tcPr>
            <w:tcW w:w="1980" w:type="dxa"/>
            <w:tcBorders>
              <w:left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Задачи</w:t>
            </w:r>
          </w:p>
        </w:tc>
        <w:tc>
          <w:tcPr>
            <w:tcW w:w="4120" w:type="dxa"/>
            <w:gridSpan w:val="4"/>
            <w:tcBorders>
              <w:right w:val="single" w:sz="8" w:space="0" w:color="auto"/>
            </w:tcBorders>
            <w:vAlign w:val="bottom"/>
          </w:tcPr>
          <w:p w:rsidR="004B59C5" w:rsidRPr="004B59C5" w:rsidRDefault="004B59C5" w:rsidP="004B59C5">
            <w:pPr>
              <w:spacing w:after="0" w:line="251" w:lineRule="exact"/>
              <w:ind w:right="2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предпосылок  ценностно-</w:t>
            </w:r>
          </w:p>
        </w:tc>
        <w:tc>
          <w:tcPr>
            <w:tcW w:w="2040" w:type="dxa"/>
            <w:gridSpan w:val="3"/>
            <w:vAlign w:val="bottom"/>
          </w:tcPr>
          <w:p w:rsidR="004B59C5" w:rsidRPr="004B59C5" w:rsidRDefault="004B59C5" w:rsidP="004B59C5">
            <w:pPr>
              <w:spacing w:after="0" w:line="25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-формирования</w:t>
            </w:r>
          </w:p>
        </w:tc>
        <w:tc>
          <w:tcPr>
            <w:tcW w:w="2060" w:type="dxa"/>
            <w:gridSpan w:val="5"/>
            <w:tcBorders>
              <w:right w:val="single" w:sz="8" w:space="0" w:color="auto"/>
            </w:tcBorders>
            <w:vAlign w:val="bottom"/>
          </w:tcPr>
          <w:p w:rsidR="004B59C5" w:rsidRPr="004B59C5" w:rsidRDefault="004B59C5" w:rsidP="004B59C5">
            <w:pPr>
              <w:spacing w:after="0" w:line="251" w:lineRule="exact"/>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эстетического</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2"/>
        </w:trPr>
        <w:tc>
          <w:tcPr>
            <w:tcW w:w="1980" w:type="dxa"/>
            <w:tcBorders>
              <w:left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образовательной</w:t>
            </w:r>
          </w:p>
        </w:tc>
        <w:tc>
          <w:tcPr>
            <w:tcW w:w="4120" w:type="dxa"/>
            <w:gridSpan w:val="4"/>
            <w:tcBorders>
              <w:right w:val="single" w:sz="8" w:space="0" w:color="auto"/>
            </w:tcBorders>
            <w:vAlign w:val="bottom"/>
          </w:tcPr>
          <w:p w:rsidR="004B59C5" w:rsidRPr="004B59C5" w:rsidRDefault="004B59C5" w:rsidP="004B59C5">
            <w:pPr>
              <w:spacing w:after="0" w:line="25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смыслового восприятия и понимания</w:t>
            </w:r>
          </w:p>
        </w:tc>
        <w:tc>
          <w:tcPr>
            <w:tcW w:w="1440" w:type="dxa"/>
            <w:gridSpan w:val="2"/>
            <w:vAlign w:val="bottom"/>
          </w:tcPr>
          <w:p w:rsidR="004B59C5" w:rsidRPr="004B59C5" w:rsidRDefault="004B59C5" w:rsidP="004B59C5">
            <w:pPr>
              <w:spacing w:after="0" w:line="25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отношения</w:t>
            </w:r>
          </w:p>
        </w:tc>
        <w:tc>
          <w:tcPr>
            <w:tcW w:w="600" w:type="dxa"/>
            <w:vAlign w:val="bottom"/>
          </w:tcPr>
          <w:p w:rsidR="004B59C5" w:rsidRPr="004B59C5" w:rsidRDefault="004B59C5" w:rsidP="004B59C5">
            <w:pPr>
              <w:spacing w:after="0" w:line="252"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к</w:t>
            </w:r>
          </w:p>
        </w:tc>
        <w:tc>
          <w:tcPr>
            <w:tcW w:w="4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00" w:type="dxa"/>
            <w:gridSpan w:val="3"/>
            <w:vAlign w:val="bottom"/>
          </w:tcPr>
          <w:p w:rsidR="004B59C5" w:rsidRPr="004B59C5" w:rsidRDefault="004B59C5" w:rsidP="004B59C5">
            <w:pPr>
              <w:spacing w:after="0" w:line="25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w w:val="99"/>
                <w:sz w:val="24"/>
                <w:szCs w:val="24"/>
                <w:lang w:eastAsia="ru-RU"/>
              </w:rPr>
              <w:t>миру</w:t>
            </w:r>
          </w:p>
        </w:tc>
        <w:tc>
          <w:tcPr>
            <w:tcW w:w="880" w:type="dxa"/>
            <w:tcBorders>
              <w:right w:val="single" w:sz="8" w:space="0" w:color="auto"/>
            </w:tcBorders>
            <w:vAlign w:val="bottom"/>
          </w:tcPr>
          <w:p w:rsidR="004B59C5" w:rsidRPr="004B59C5" w:rsidRDefault="004B59C5" w:rsidP="004B59C5">
            <w:pPr>
              <w:spacing w:after="0" w:line="252" w:lineRule="exact"/>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и</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305"/>
        </w:trPr>
        <w:tc>
          <w:tcPr>
            <w:tcW w:w="1980" w:type="dxa"/>
            <w:tcBorders>
              <w:left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области</w:t>
            </w:r>
          </w:p>
        </w:tc>
        <w:tc>
          <w:tcPr>
            <w:tcW w:w="4120" w:type="dxa"/>
            <w:gridSpan w:val="4"/>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произведений искусства (словесного,</w:t>
            </w:r>
          </w:p>
        </w:tc>
        <w:tc>
          <w:tcPr>
            <w:tcW w:w="204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художественного</w:t>
            </w:r>
          </w:p>
        </w:tc>
        <w:tc>
          <w:tcPr>
            <w:tcW w:w="106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развития</w:t>
            </w:r>
          </w:p>
        </w:tc>
        <w:tc>
          <w:tcPr>
            <w:tcW w:w="1000" w:type="dxa"/>
            <w:gridSpan w:val="2"/>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ребенка</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музыкального,</w:t>
            </w: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120" w:type="dxa"/>
            <w:gridSpan w:val="2"/>
            <w:tcBorders>
              <w:right w:val="single" w:sz="8" w:space="0" w:color="auto"/>
            </w:tcBorders>
            <w:vAlign w:val="bottom"/>
          </w:tcPr>
          <w:p w:rsidR="004B59C5" w:rsidRPr="004B59C5" w:rsidRDefault="004B59C5" w:rsidP="004B59C5">
            <w:pPr>
              <w:spacing w:after="0" w:line="240" w:lineRule="auto"/>
              <w:ind w:right="2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изобразительного),</w:t>
            </w:r>
          </w:p>
        </w:tc>
        <w:tc>
          <w:tcPr>
            <w:tcW w:w="4100" w:type="dxa"/>
            <w:gridSpan w:val="8"/>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средствами национальной культуры,</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88"/>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мира природы;</w:t>
            </w: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04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-формирование</w:t>
            </w:r>
          </w:p>
        </w:tc>
        <w:tc>
          <w:tcPr>
            <w:tcW w:w="2060" w:type="dxa"/>
            <w:gridSpan w:val="5"/>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элементарных</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40" w:type="dxa"/>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-становление</w:t>
            </w: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120" w:type="dxa"/>
            <w:gridSpan w:val="2"/>
            <w:tcBorders>
              <w:right w:val="single" w:sz="8" w:space="0" w:color="auto"/>
            </w:tcBorders>
            <w:vAlign w:val="bottom"/>
          </w:tcPr>
          <w:p w:rsidR="004B59C5" w:rsidRPr="004B59C5" w:rsidRDefault="004B59C5" w:rsidP="004B59C5">
            <w:pPr>
              <w:spacing w:after="0" w:line="264" w:lineRule="exact"/>
              <w:ind w:right="2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эстетического</w:t>
            </w:r>
          </w:p>
        </w:tc>
        <w:tc>
          <w:tcPr>
            <w:tcW w:w="204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представлений   о</w:t>
            </w:r>
          </w:p>
        </w:tc>
        <w:tc>
          <w:tcPr>
            <w:tcW w:w="8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видах</w:t>
            </w:r>
          </w:p>
        </w:tc>
        <w:tc>
          <w:tcPr>
            <w:tcW w:w="1240" w:type="dxa"/>
            <w:gridSpan w:val="3"/>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искусств</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20" w:type="dxa"/>
            <w:gridSpan w:val="4"/>
            <w:tcBorders>
              <w:right w:val="single" w:sz="8" w:space="0" w:color="auto"/>
            </w:tcBorders>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отношения к окружающему миру;</w:t>
            </w:r>
          </w:p>
        </w:tc>
        <w:tc>
          <w:tcPr>
            <w:tcW w:w="2520" w:type="dxa"/>
            <w:gridSpan w:val="4"/>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через   ознакомление</w:t>
            </w:r>
          </w:p>
        </w:tc>
        <w:tc>
          <w:tcPr>
            <w:tcW w:w="3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w:t>
            </w:r>
          </w:p>
        </w:tc>
        <w:tc>
          <w:tcPr>
            <w:tcW w:w="1240" w:type="dxa"/>
            <w:gridSpan w:val="3"/>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образцами</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000" w:type="dxa"/>
            <w:gridSpan w:val="2"/>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w:t>
            </w:r>
          </w:p>
        </w:tc>
        <w:tc>
          <w:tcPr>
            <w:tcW w:w="2120" w:type="dxa"/>
            <w:gridSpan w:val="2"/>
            <w:tcBorders>
              <w:right w:val="single" w:sz="8" w:space="0" w:color="auto"/>
            </w:tcBorders>
            <w:vAlign w:val="bottom"/>
          </w:tcPr>
          <w:p w:rsidR="004B59C5" w:rsidRPr="004B59C5" w:rsidRDefault="004B59C5" w:rsidP="004B59C5">
            <w:pPr>
              <w:spacing w:after="0" w:line="264" w:lineRule="exact"/>
              <w:ind w:right="2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элементарных</w:t>
            </w:r>
          </w:p>
        </w:tc>
        <w:tc>
          <w:tcPr>
            <w:tcW w:w="4100" w:type="dxa"/>
            <w:gridSpan w:val="8"/>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декоративно-прикладного искусства,</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20" w:type="dxa"/>
            <w:gridSpan w:val="4"/>
            <w:tcBorders>
              <w:right w:val="single" w:sz="8" w:space="0" w:color="auto"/>
            </w:tcBorders>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представлений о видах искусства;</w:t>
            </w:r>
          </w:p>
        </w:tc>
        <w:tc>
          <w:tcPr>
            <w:tcW w:w="144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кожаной</w:t>
            </w:r>
          </w:p>
        </w:tc>
        <w:tc>
          <w:tcPr>
            <w:tcW w:w="1080" w:type="dxa"/>
            <w:gridSpan w:val="2"/>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мозаики,</w:t>
            </w:r>
          </w:p>
        </w:tc>
        <w:tc>
          <w:tcPr>
            <w:tcW w:w="3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40" w:type="dxa"/>
            <w:gridSpan w:val="3"/>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образцами</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20" w:type="dxa"/>
            <w:gridSpan w:val="4"/>
            <w:tcBorders>
              <w:right w:val="single" w:sz="8" w:space="0" w:color="auto"/>
            </w:tcBorders>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-восприятие музыки, художественной</w:t>
            </w:r>
          </w:p>
        </w:tc>
        <w:tc>
          <w:tcPr>
            <w:tcW w:w="4100" w:type="dxa"/>
            <w:gridSpan w:val="8"/>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национальной вышивки, изделиями из</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380" w:type="dxa"/>
            <w:gridSpan w:val="3"/>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литературы, фольклора;</w:t>
            </w:r>
          </w:p>
        </w:tc>
        <w:tc>
          <w:tcPr>
            <w:tcW w:w="7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00" w:type="dxa"/>
            <w:gridSpan w:val="8"/>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керамики, предметами архитектуры</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000" w:type="dxa"/>
            <w:gridSpan w:val="2"/>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-стимулирование</w:t>
            </w:r>
          </w:p>
        </w:tc>
        <w:tc>
          <w:tcPr>
            <w:tcW w:w="2120" w:type="dxa"/>
            <w:gridSpan w:val="2"/>
            <w:tcBorders>
              <w:right w:val="single" w:sz="8" w:space="0" w:color="auto"/>
            </w:tcBorders>
            <w:vAlign w:val="bottom"/>
          </w:tcPr>
          <w:p w:rsidR="004B59C5" w:rsidRPr="004B59C5" w:rsidRDefault="004B59C5" w:rsidP="004B59C5">
            <w:pPr>
              <w:spacing w:after="0" w:line="264" w:lineRule="exact"/>
              <w:ind w:right="2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сопереживания</w:t>
            </w:r>
          </w:p>
        </w:tc>
        <w:tc>
          <w:tcPr>
            <w:tcW w:w="144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Республики</w:t>
            </w:r>
          </w:p>
        </w:tc>
        <w:tc>
          <w:tcPr>
            <w:tcW w:w="142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Татарстан,</w:t>
            </w: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0" w:type="dxa"/>
            <w:gridSpan w:val="2"/>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родного</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40" w:type="dxa"/>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персонажам</w:t>
            </w: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120" w:type="dxa"/>
            <w:gridSpan w:val="2"/>
            <w:tcBorders>
              <w:right w:val="single" w:sz="8" w:space="0" w:color="auto"/>
            </w:tcBorders>
            <w:vAlign w:val="bottom"/>
          </w:tcPr>
          <w:p w:rsidR="004B59C5" w:rsidRPr="004B59C5" w:rsidRDefault="004B59C5" w:rsidP="004B59C5">
            <w:pPr>
              <w:spacing w:after="0" w:line="264" w:lineRule="exact"/>
              <w:ind w:right="2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художественных</w:t>
            </w:r>
          </w:p>
        </w:tc>
        <w:tc>
          <w:tcPr>
            <w:tcW w:w="204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села Дым-Тамак;</w:t>
            </w:r>
          </w:p>
        </w:tc>
        <w:tc>
          <w:tcPr>
            <w:tcW w:w="4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40" w:type="dxa"/>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произведений;</w:t>
            </w: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04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-стимулирование</w:t>
            </w:r>
          </w:p>
        </w:tc>
        <w:tc>
          <w:tcPr>
            <w:tcW w:w="2060" w:type="dxa"/>
            <w:gridSpan w:val="5"/>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сопереживания</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40" w:type="dxa"/>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-реализация</w:t>
            </w: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120" w:type="dxa"/>
            <w:gridSpan w:val="2"/>
            <w:tcBorders>
              <w:right w:val="single" w:sz="8" w:space="0" w:color="auto"/>
            </w:tcBorders>
            <w:vAlign w:val="bottom"/>
          </w:tcPr>
          <w:p w:rsidR="004B59C5" w:rsidRPr="004B59C5" w:rsidRDefault="004B59C5" w:rsidP="004B59C5">
            <w:pPr>
              <w:spacing w:after="0" w:line="264" w:lineRule="exact"/>
              <w:ind w:right="2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самостоятельной</w:t>
            </w:r>
          </w:p>
        </w:tc>
        <w:tc>
          <w:tcPr>
            <w:tcW w:w="144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персонажам</w:t>
            </w:r>
          </w:p>
        </w:tc>
        <w:tc>
          <w:tcPr>
            <w:tcW w:w="6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060" w:type="dxa"/>
            <w:gridSpan w:val="5"/>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художественных</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40" w:type="dxa"/>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творческой</w:t>
            </w:r>
          </w:p>
        </w:tc>
        <w:tc>
          <w:tcPr>
            <w:tcW w:w="1740" w:type="dxa"/>
            <w:gridSpan w:val="2"/>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деятельности</w:t>
            </w:r>
          </w:p>
        </w:tc>
        <w:tc>
          <w:tcPr>
            <w:tcW w:w="740" w:type="dxa"/>
            <w:tcBorders>
              <w:right w:val="single" w:sz="8" w:space="0" w:color="auto"/>
            </w:tcBorders>
            <w:vAlign w:val="bottom"/>
          </w:tcPr>
          <w:p w:rsidR="004B59C5" w:rsidRPr="004B59C5" w:rsidRDefault="004B59C5" w:rsidP="004B59C5">
            <w:pPr>
              <w:spacing w:after="0" w:line="264" w:lineRule="exact"/>
              <w:ind w:right="2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детей</w:t>
            </w:r>
          </w:p>
        </w:tc>
        <w:tc>
          <w:tcPr>
            <w:tcW w:w="4100" w:type="dxa"/>
            <w:gridSpan w:val="8"/>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произведений национальных поэтов и</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000" w:type="dxa"/>
            <w:gridSpan w:val="2"/>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(изобразительной,</w:t>
            </w:r>
          </w:p>
        </w:tc>
        <w:tc>
          <w:tcPr>
            <w:tcW w:w="2120" w:type="dxa"/>
            <w:gridSpan w:val="2"/>
            <w:tcBorders>
              <w:right w:val="single" w:sz="8" w:space="0" w:color="auto"/>
            </w:tcBorders>
            <w:vAlign w:val="bottom"/>
          </w:tcPr>
          <w:p w:rsidR="004B59C5" w:rsidRPr="004B59C5" w:rsidRDefault="004B59C5" w:rsidP="004B59C5">
            <w:pPr>
              <w:spacing w:after="0" w:line="264" w:lineRule="exact"/>
              <w:ind w:right="2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конструктивно-</w:t>
            </w:r>
          </w:p>
        </w:tc>
        <w:tc>
          <w:tcPr>
            <w:tcW w:w="144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писателей;</w:t>
            </w:r>
          </w:p>
        </w:tc>
        <w:tc>
          <w:tcPr>
            <w:tcW w:w="6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64"/>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380" w:type="dxa"/>
            <w:gridSpan w:val="3"/>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модельной, музыкальной и др.).</w:t>
            </w:r>
          </w:p>
        </w:tc>
        <w:tc>
          <w:tcPr>
            <w:tcW w:w="7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40" w:type="dxa"/>
            <w:gridSpan w:val="2"/>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-развитие</w:t>
            </w:r>
          </w:p>
        </w:tc>
        <w:tc>
          <w:tcPr>
            <w:tcW w:w="6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060" w:type="dxa"/>
            <w:gridSpan w:val="5"/>
            <w:vMerge w:val="restart"/>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самостоятельной</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84"/>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40" w:type="dxa"/>
            <w:gridSpan w:val="2"/>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060" w:type="dxa"/>
            <w:gridSpan w:val="5"/>
            <w:vMerge/>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4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творческой</w:t>
            </w:r>
          </w:p>
        </w:tc>
        <w:tc>
          <w:tcPr>
            <w:tcW w:w="1660" w:type="dxa"/>
            <w:gridSpan w:val="4"/>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деятельности</w:t>
            </w:r>
          </w:p>
        </w:tc>
        <w:tc>
          <w:tcPr>
            <w:tcW w:w="1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80" w:type="dxa"/>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детей</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00" w:type="dxa"/>
            <w:gridSpan w:val="8"/>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(изобразительной,  исполнительской,</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520" w:type="dxa"/>
            <w:gridSpan w:val="4"/>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музыкальной и др.),</w:t>
            </w:r>
          </w:p>
        </w:tc>
        <w:tc>
          <w:tcPr>
            <w:tcW w:w="3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300"/>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4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-знакомства</w:t>
            </w:r>
          </w:p>
        </w:tc>
        <w:tc>
          <w:tcPr>
            <w:tcW w:w="6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w:t>
            </w:r>
          </w:p>
        </w:tc>
        <w:tc>
          <w:tcPr>
            <w:tcW w:w="2060" w:type="dxa"/>
            <w:gridSpan w:val="5"/>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особенностями</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04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национального</w:t>
            </w:r>
          </w:p>
        </w:tc>
        <w:tc>
          <w:tcPr>
            <w:tcW w:w="4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80" w:type="dxa"/>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танца,</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520" w:type="dxa"/>
            <w:gridSpan w:val="4"/>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совершенствования</w:t>
            </w:r>
          </w:p>
        </w:tc>
        <w:tc>
          <w:tcPr>
            <w:tcW w:w="3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0" w:type="dxa"/>
            <w:gridSpan w:val="2"/>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навыков</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7"/>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4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выполнения</w:t>
            </w:r>
          </w:p>
        </w:tc>
        <w:tc>
          <w:tcPr>
            <w:tcW w:w="1420" w:type="dxa"/>
            <w:gridSpan w:val="3"/>
            <w:vAlign w:val="bottom"/>
          </w:tcPr>
          <w:p w:rsidR="004B59C5" w:rsidRPr="004B59C5" w:rsidRDefault="004B59C5" w:rsidP="004B59C5">
            <w:pPr>
              <w:spacing w:after="0" w:line="240" w:lineRule="auto"/>
              <w:ind w:right="2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w w:val="98"/>
                <w:sz w:val="24"/>
                <w:szCs w:val="24"/>
                <w:lang w:eastAsia="ru-RU"/>
              </w:rPr>
              <w:t>плясовых</w:t>
            </w:r>
          </w:p>
        </w:tc>
        <w:tc>
          <w:tcPr>
            <w:tcW w:w="1240" w:type="dxa"/>
            <w:gridSpan w:val="3"/>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движений,</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4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умения</w:t>
            </w:r>
          </w:p>
        </w:tc>
        <w:tc>
          <w:tcPr>
            <w:tcW w:w="1420" w:type="dxa"/>
            <w:gridSpan w:val="3"/>
            <w:vAlign w:val="bottom"/>
          </w:tcPr>
          <w:p w:rsidR="004B59C5" w:rsidRPr="004B59C5" w:rsidRDefault="004B59C5" w:rsidP="004B59C5">
            <w:pPr>
              <w:spacing w:after="0" w:line="240" w:lineRule="auto"/>
              <w:ind w:right="6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составлять</w:t>
            </w: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80" w:type="dxa"/>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узоры,</w:t>
            </w:r>
          </w:p>
        </w:tc>
        <w:tc>
          <w:tcPr>
            <w:tcW w:w="3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81"/>
        </w:trPr>
        <w:tc>
          <w:tcPr>
            <w:tcW w:w="1980" w:type="dxa"/>
            <w:vMerge w:val="restart"/>
            <w:tcBorders>
              <w:left w:val="single" w:sz="4" w:space="0" w:color="auto"/>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40" w:type="dxa"/>
            <w:vMerge w:val="restart"/>
            <w:tcBorders>
              <w:lef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40" w:type="dxa"/>
            <w:vMerge w:val="restart"/>
            <w:tcBorders>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40" w:type="dxa"/>
            <w:gridSpan w:val="2"/>
            <w:tcBorders>
              <w:lef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w w:val="98"/>
                <w:sz w:val="24"/>
                <w:szCs w:val="24"/>
                <w:lang w:eastAsia="ru-RU"/>
              </w:rPr>
              <w:t>расписывать</w:t>
            </w:r>
          </w:p>
        </w:tc>
        <w:tc>
          <w:tcPr>
            <w:tcW w:w="1080" w:type="dxa"/>
            <w:gridSpan w:val="2"/>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w w:val="98"/>
                <w:sz w:val="24"/>
                <w:szCs w:val="24"/>
                <w:lang w:eastAsia="ru-RU"/>
              </w:rPr>
              <w:t>игрушки</w:t>
            </w:r>
          </w:p>
        </w:tc>
        <w:tc>
          <w:tcPr>
            <w:tcW w:w="1580" w:type="dxa"/>
            <w:gridSpan w:val="4"/>
            <w:tcBorders>
              <w:right w:val="single" w:sz="4"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элементами</w:t>
            </w:r>
          </w:p>
        </w:tc>
        <w:tc>
          <w:tcPr>
            <w:tcW w:w="30" w:type="dxa"/>
            <w:tcBorders>
              <w:lef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515"/>
        </w:trPr>
        <w:tc>
          <w:tcPr>
            <w:tcW w:w="1980" w:type="dxa"/>
            <w:vMerge/>
            <w:tcBorders>
              <w:left w:val="single" w:sz="4" w:space="0" w:color="auto"/>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40" w:type="dxa"/>
            <w:vMerge/>
            <w:tcBorders>
              <w:lef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0" w:type="dxa"/>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40" w:type="dxa"/>
            <w:vMerge/>
            <w:tcBorders>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040" w:type="dxa"/>
            <w:gridSpan w:val="3"/>
            <w:tcBorders>
              <w:lef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10" w:type="dxa"/>
            <w:gridSpan w:val="2"/>
            <w:tcBorders>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gridAfter w:val="1"/>
          <w:wAfter w:w="30" w:type="dxa"/>
          <w:trHeight w:val="274"/>
        </w:trPr>
        <w:tc>
          <w:tcPr>
            <w:tcW w:w="1980" w:type="dxa"/>
            <w:vMerge/>
            <w:tcBorders>
              <w:left w:val="single" w:sz="4" w:space="0" w:color="auto"/>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20" w:type="dxa"/>
            <w:gridSpan w:val="4"/>
            <w:tcBorders>
              <w:left w:val="single" w:sz="4"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vAlign w:val="bottom"/>
          </w:tcPr>
          <w:p w:rsidR="004B59C5" w:rsidRPr="004B59C5" w:rsidRDefault="004B59C5" w:rsidP="004B59C5">
            <w:pPr>
              <w:spacing w:after="0" w:line="27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орнамента</w:t>
            </w:r>
          </w:p>
        </w:tc>
        <w:tc>
          <w:tcPr>
            <w:tcW w:w="2700" w:type="dxa"/>
            <w:gridSpan w:val="7"/>
            <w:tcBorders>
              <w:right w:val="single" w:sz="4" w:space="0" w:color="auto"/>
            </w:tcBorders>
            <w:vAlign w:val="bottom"/>
          </w:tcPr>
          <w:p w:rsidR="004B59C5" w:rsidRPr="004B59C5" w:rsidRDefault="004B59C5" w:rsidP="004B59C5">
            <w:pPr>
              <w:spacing w:after="0" w:line="27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в    соответствии    с</w:t>
            </w:r>
          </w:p>
        </w:tc>
      </w:tr>
      <w:tr w:rsidR="004B59C5" w:rsidRPr="004B59C5" w:rsidTr="003C431B">
        <w:trPr>
          <w:gridAfter w:val="1"/>
          <w:wAfter w:w="30" w:type="dxa"/>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20" w:type="dxa"/>
            <w:gridSpan w:val="4"/>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00" w:type="dxa"/>
            <w:gridSpan w:val="8"/>
            <w:tcBorders>
              <w:right w:val="single" w:sz="4"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цветовой  гаммой  того  или  иного</w:t>
            </w:r>
          </w:p>
        </w:tc>
      </w:tr>
      <w:tr w:rsidR="004B59C5" w:rsidRPr="004B59C5" w:rsidTr="003C431B">
        <w:trPr>
          <w:gridAfter w:val="1"/>
          <w:wAfter w:w="30" w:type="dxa"/>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20" w:type="dxa"/>
            <w:gridSpan w:val="4"/>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народа.</w:t>
            </w:r>
          </w:p>
        </w:tc>
        <w:tc>
          <w:tcPr>
            <w:tcW w:w="2700" w:type="dxa"/>
            <w:gridSpan w:val="7"/>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gridAfter w:val="1"/>
          <w:wAfter w:w="30" w:type="dxa"/>
          <w:trHeight w:val="38"/>
        </w:trPr>
        <w:tc>
          <w:tcPr>
            <w:tcW w:w="198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20" w:type="dxa"/>
            <w:gridSpan w:val="4"/>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700" w:type="dxa"/>
            <w:gridSpan w:val="7"/>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gridAfter w:val="1"/>
          <w:wAfter w:w="30" w:type="dxa"/>
          <w:trHeight w:val="254"/>
        </w:trPr>
        <w:tc>
          <w:tcPr>
            <w:tcW w:w="1980" w:type="dxa"/>
            <w:tcBorders>
              <w:left w:val="single" w:sz="8" w:space="0" w:color="auto"/>
              <w:right w:val="single" w:sz="8" w:space="0" w:color="auto"/>
            </w:tcBorders>
            <w:vAlign w:val="bottom"/>
          </w:tcPr>
          <w:p w:rsidR="004B59C5" w:rsidRPr="004B59C5" w:rsidRDefault="004B59C5" w:rsidP="004B59C5">
            <w:pPr>
              <w:spacing w:after="0" w:line="25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Организованная</w:t>
            </w:r>
          </w:p>
        </w:tc>
        <w:tc>
          <w:tcPr>
            <w:tcW w:w="4120" w:type="dxa"/>
            <w:gridSpan w:val="4"/>
            <w:tcBorders>
              <w:right w:val="single" w:sz="8" w:space="0" w:color="auto"/>
            </w:tcBorders>
            <w:vAlign w:val="bottom"/>
          </w:tcPr>
          <w:p w:rsidR="004B59C5" w:rsidRPr="004B59C5" w:rsidRDefault="004B59C5" w:rsidP="004B59C5">
            <w:pPr>
              <w:spacing w:after="0" w:line="25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80 %</w:t>
            </w:r>
          </w:p>
        </w:tc>
        <w:tc>
          <w:tcPr>
            <w:tcW w:w="1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700" w:type="dxa"/>
            <w:gridSpan w:val="7"/>
            <w:tcBorders>
              <w:right w:val="single" w:sz="8" w:space="0" w:color="auto"/>
            </w:tcBorders>
            <w:vAlign w:val="bottom"/>
          </w:tcPr>
          <w:p w:rsidR="004B59C5" w:rsidRPr="004B59C5" w:rsidRDefault="004B59C5" w:rsidP="004B59C5">
            <w:pPr>
              <w:spacing w:after="0" w:line="253" w:lineRule="exact"/>
              <w:ind w:right="130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w:t>
            </w:r>
          </w:p>
        </w:tc>
      </w:tr>
      <w:tr w:rsidR="004B59C5" w:rsidRPr="004B59C5" w:rsidTr="003C431B">
        <w:trPr>
          <w:gridAfter w:val="1"/>
          <w:wAfter w:w="30" w:type="dxa"/>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образовательная</w:t>
            </w:r>
          </w:p>
        </w:tc>
        <w:tc>
          <w:tcPr>
            <w:tcW w:w="4120" w:type="dxa"/>
            <w:gridSpan w:val="4"/>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700" w:type="dxa"/>
            <w:gridSpan w:val="7"/>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gridAfter w:val="1"/>
          <w:wAfter w:w="30" w:type="dxa"/>
          <w:trHeight w:val="281"/>
        </w:trPr>
        <w:tc>
          <w:tcPr>
            <w:tcW w:w="198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деятельность</w:t>
            </w:r>
          </w:p>
        </w:tc>
        <w:tc>
          <w:tcPr>
            <w:tcW w:w="4120" w:type="dxa"/>
            <w:gridSpan w:val="4"/>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700" w:type="dxa"/>
            <w:gridSpan w:val="7"/>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gridAfter w:val="1"/>
          <w:wAfter w:w="30" w:type="dxa"/>
          <w:trHeight w:val="263"/>
        </w:trPr>
        <w:tc>
          <w:tcPr>
            <w:tcW w:w="1980" w:type="dxa"/>
            <w:tcBorders>
              <w:left w:val="single" w:sz="8" w:space="0" w:color="auto"/>
              <w:right w:val="single" w:sz="8" w:space="0" w:color="auto"/>
            </w:tcBorders>
            <w:vAlign w:val="bottom"/>
          </w:tcPr>
          <w:p w:rsidR="004B59C5" w:rsidRPr="004B59C5" w:rsidRDefault="004B59C5" w:rsidP="004B59C5">
            <w:pPr>
              <w:spacing w:after="0" w:line="26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Режимные</w:t>
            </w:r>
          </w:p>
        </w:tc>
        <w:tc>
          <w:tcPr>
            <w:tcW w:w="4120" w:type="dxa"/>
            <w:gridSpan w:val="4"/>
            <w:tcBorders>
              <w:right w:val="single" w:sz="8" w:space="0" w:color="auto"/>
            </w:tcBorders>
            <w:vAlign w:val="bottom"/>
          </w:tcPr>
          <w:p w:rsidR="004B59C5" w:rsidRPr="004B59C5" w:rsidRDefault="004B59C5" w:rsidP="004B59C5">
            <w:pPr>
              <w:spacing w:after="0" w:line="26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w:t>
            </w:r>
          </w:p>
        </w:tc>
        <w:tc>
          <w:tcPr>
            <w:tcW w:w="1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700" w:type="dxa"/>
            <w:gridSpan w:val="7"/>
            <w:tcBorders>
              <w:right w:val="single" w:sz="8" w:space="0" w:color="auto"/>
            </w:tcBorders>
            <w:vAlign w:val="bottom"/>
          </w:tcPr>
          <w:p w:rsidR="004B59C5" w:rsidRPr="004B59C5" w:rsidRDefault="004B59C5" w:rsidP="004B59C5">
            <w:pPr>
              <w:spacing w:after="0" w:line="263" w:lineRule="exact"/>
              <w:ind w:right="132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20 %</w:t>
            </w:r>
          </w:p>
        </w:tc>
      </w:tr>
      <w:tr w:rsidR="004B59C5" w:rsidRPr="004B59C5" w:rsidTr="003C431B">
        <w:trPr>
          <w:gridAfter w:val="1"/>
          <w:wAfter w:w="30" w:type="dxa"/>
          <w:trHeight w:val="281"/>
        </w:trPr>
        <w:tc>
          <w:tcPr>
            <w:tcW w:w="198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моменты</w:t>
            </w:r>
          </w:p>
        </w:tc>
        <w:tc>
          <w:tcPr>
            <w:tcW w:w="4120" w:type="dxa"/>
            <w:gridSpan w:val="4"/>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700" w:type="dxa"/>
            <w:gridSpan w:val="7"/>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gridAfter w:val="1"/>
          <w:wAfter w:w="30" w:type="dxa"/>
          <w:trHeight w:val="263"/>
        </w:trPr>
        <w:tc>
          <w:tcPr>
            <w:tcW w:w="1980" w:type="dxa"/>
            <w:tcBorders>
              <w:left w:val="single" w:sz="8" w:space="0" w:color="auto"/>
              <w:right w:val="single" w:sz="8" w:space="0" w:color="auto"/>
            </w:tcBorders>
            <w:vAlign w:val="bottom"/>
          </w:tcPr>
          <w:p w:rsidR="004B59C5" w:rsidRPr="004B59C5" w:rsidRDefault="004B59C5" w:rsidP="004B59C5">
            <w:pPr>
              <w:spacing w:after="0" w:line="26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Итого</w:t>
            </w:r>
          </w:p>
        </w:tc>
        <w:tc>
          <w:tcPr>
            <w:tcW w:w="4120" w:type="dxa"/>
            <w:gridSpan w:val="4"/>
            <w:tcBorders>
              <w:right w:val="single" w:sz="8" w:space="0" w:color="auto"/>
            </w:tcBorders>
            <w:vAlign w:val="bottom"/>
          </w:tcPr>
          <w:p w:rsidR="004B59C5" w:rsidRPr="004B59C5" w:rsidRDefault="004B59C5" w:rsidP="004B59C5">
            <w:pPr>
              <w:spacing w:after="0" w:line="26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80 %</w:t>
            </w:r>
          </w:p>
        </w:tc>
        <w:tc>
          <w:tcPr>
            <w:tcW w:w="1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700" w:type="dxa"/>
            <w:gridSpan w:val="7"/>
            <w:tcBorders>
              <w:right w:val="single" w:sz="8" w:space="0" w:color="auto"/>
            </w:tcBorders>
            <w:vAlign w:val="bottom"/>
          </w:tcPr>
          <w:p w:rsidR="004B59C5" w:rsidRPr="004B59C5" w:rsidRDefault="004B59C5" w:rsidP="004B59C5">
            <w:pPr>
              <w:spacing w:after="0" w:line="263" w:lineRule="exact"/>
              <w:ind w:right="132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20 %</w:t>
            </w:r>
          </w:p>
        </w:tc>
      </w:tr>
      <w:tr w:rsidR="004B59C5" w:rsidRPr="004B59C5" w:rsidTr="003C431B">
        <w:trPr>
          <w:gridAfter w:val="1"/>
          <w:wAfter w:w="30" w:type="dxa"/>
          <w:trHeight w:val="34"/>
        </w:trPr>
        <w:tc>
          <w:tcPr>
            <w:tcW w:w="198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20" w:type="dxa"/>
            <w:gridSpan w:val="4"/>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700" w:type="dxa"/>
            <w:gridSpan w:val="7"/>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bl>
    <w:p w:rsidR="004B59C5" w:rsidRPr="004B59C5" w:rsidRDefault="004B59C5" w:rsidP="004B59C5">
      <w:pPr>
        <w:spacing w:after="0" w:line="240" w:lineRule="auto"/>
        <w:rPr>
          <w:rFonts w:ascii="Times New Roman" w:eastAsia="Times New Roman" w:hAnsi="Times New Roman" w:cs="Times New Roman"/>
          <w:sz w:val="24"/>
          <w:szCs w:val="24"/>
          <w:lang w:eastAsia="ru-RU"/>
        </w:rPr>
        <w:sectPr w:rsidR="004B59C5" w:rsidRPr="004B59C5">
          <w:pgSz w:w="11900" w:h="16836"/>
          <w:pgMar w:top="547" w:right="268" w:bottom="426" w:left="1300" w:header="0" w:footer="0" w:gutter="0"/>
          <w:cols w:space="720" w:equalWidth="0">
            <w:col w:w="10340"/>
          </w:cols>
        </w:sectPr>
      </w:pPr>
    </w:p>
    <w:p w:rsidR="004B59C5" w:rsidRPr="004B59C5" w:rsidRDefault="004B59C5" w:rsidP="004B59C5">
      <w:pPr>
        <w:spacing w:after="0" w:line="2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noProof/>
          <w:lang w:eastAsia="ru-RU"/>
        </w:rPr>
        <w:lastRenderedPageBreak/>
        <mc:AlternateContent>
          <mc:Choice Requires="wps">
            <w:drawing>
              <wp:anchor distT="0" distB="0" distL="0" distR="0" simplePos="0" relativeHeight="251663360" behindDoc="1" locked="0" layoutInCell="0" allowOverlap="1" wp14:anchorId="7540D47A" wp14:editId="532439F1">
                <wp:simplePos x="0" y="0"/>
                <wp:positionH relativeFrom="page">
                  <wp:posOffset>824230</wp:posOffset>
                </wp:positionH>
                <wp:positionV relativeFrom="page">
                  <wp:posOffset>357505</wp:posOffset>
                </wp:positionV>
                <wp:extent cx="12700" cy="13335"/>
                <wp:effectExtent l="0" t="0" r="1270" b="635"/>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6" o:spid="_x0000_s1026" style="position:absolute;margin-left:64.9pt;margin-top:28.15pt;width:1pt;height:1.0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" o:allowincell="f" fillcolor="black" stroked="f">
                <w10:wrap anchorx="page" anchory="page"/>
              </v:rect>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664384" behindDoc="1" locked="0" layoutInCell="0" allowOverlap="1" wp14:anchorId="2FCFA280" wp14:editId="4B99DB12">
                <wp:simplePos x="0" y="0"/>
                <wp:positionH relativeFrom="page">
                  <wp:posOffset>7285355</wp:posOffset>
                </wp:positionH>
                <wp:positionV relativeFrom="page">
                  <wp:posOffset>357505</wp:posOffset>
                </wp:positionV>
                <wp:extent cx="12700" cy="13335"/>
                <wp:effectExtent l="0" t="0" r="0" b="635"/>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5" o:spid="_x0000_s1026" style="position:absolute;margin-left:573.65pt;margin-top:28.15pt;width:1pt;height:1.0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" o:allowincell="f" fillcolor="black" stroked="f">
                <w10:wrap anchorx="page" anchory="page"/>
              </v:rect>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665408" behindDoc="1" locked="0" layoutInCell="0" allowOverlap="1" wp14:anchorId="687621D2" wp14:editId="16FC5ECA">
                <wp:simplePos x="0" y="0"/>
                <wp:positionH relativeFrom="column">
                  <wp:posOffset>1238885</wp:posOffset>
                </wp:positionH>
                <wp:positionV relativeFrom="paragraph">
                  <wp:posOffset>-1640840</wp:posOffset>
                </wp:positionV>
                <wp:extent cx="12065" cy="12700"/>
                <wp:effectExtent l="0" t="1905" r="0" b="4445"/>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4" o:spid="_x0000_s1026" style="position:absolute;margin-left:97.55pt;margin-top:-129.2pt;width:.95pt;height:1pt;z-index:-251651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" o:allowincell="f" fillcolor="black" stroked="f"/>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666432" behindDoc="1" locked="0" layoutInCell="0" allowOverlap="1" wp14:anchorId="6ACD3BA1" wp14:editId="5E757DEE">
                <wp:simplePos x="0" y="0"/>
                <wp:positionH relativeFrom="column">
                  <wp:posOffset>3850640</wp:posOffset>
                </wp:positionH>
                <wp:positionV relativeFrom="paragraph">
                  <wp:posOffset>-1640840</wp:posOffset>
                </wp:positionV>
                <wp:extent cx="12700" cy="12700"/>
                <wp:effectExtent l="0" t="1905" r="0" b="4445"/>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3" o:spid="_x0000_s1026" style="position:absolute;margin-left:303.2pt;margin-top:-129.2pt;width:1pt;height:1pt;z-index:-251650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" o:allowincell="f" fillcolor="black" stroked="f"/>
            </w:pict>
          </mc:Fallback>
        </mc:AlternateContent>
      </w:r>
    </w:p>
    <w:p w:rsidR="004B59C5" w:rsidRPr="004B59C5" w:rsidRDefault="004B59C5" w:rsidP="004B59C5">
      <w:pPr>
        <w:spacing w:after="0" w:line="24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2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Физическое развитие</w:t>
      </w:r>
    </w:p>
    <w:p w:rsidR="004B59C5" w:rsidRPr="004B59C5" w:rsidRDefault="004B59C5" w:rsidP="004B59C5">
      <w:pPr>
        <w:spacing w:after="0" w:line="244" w:lineRule="exact"/>
        <w:rPr>
          <w:rFonts w:ascii="Times New Roman" w:eastAsia="Times New Roman" w:hAnsi="Times New Roman" w:cs="Times New Roman"/>
          <w:sz w:val="24"/>
          <w:szCs w:val="24"/>
          <w:lang w:eastAsia="ru-RU"/>
        </w:rPr>
      </w:pPr>
    </w:p>
    <w:tbl>
      <w:tblPr>
        <w:tblW w:w="0" w:type="auto"/>
        <w:tblInd w:w="10" w:type="dxa"/>
        <w:tblLayout w:type="fixed"/>
        <w:tblCellMar>
          <w:left w:w="0" w:type="dxa"/>
          <w:right w:w="0" w:type="dxa"/>
        </w:tblCellMar>
        <w:tblLook w:val="00A0" w:firstRow="1" w:lastRow="0" w:firstColumn="1" w:lastColumn="0" w:noHBand="0" w:noVBand="0"/>
      </w:tblPr>
      <w:tblGrid>
        <w:gridCol w:w="1980"/>
        <w:gridCol w:w="1660"/>
        <w:gridCol w:w="120"/>
        <w:gridCol w:w="780"/>
        <w:gridCol w:w="440"/>
        <w:gridCol w:w="640"/>
        <w:gridCol w:w="480"/>
        <w:gridCol w:w="1920"/>
        <w:gridCol w:w="760"/>
        <w:gridCol w:w="240"/>
        <w:gridCol w:w="1180"/>
      </w:tblGrid>
      <w:tr w:rsidR="004B59C5" w:rsidRPr="004B59C5" w:rsidTr="003C431B">
        <w:trPr>
          <w:trHeight w:val="332"/>
        </w:trPr>
        <w:tc>
          <w:tcPr>
            <w:tcW w:w="1980" w:type="dxa"/>
            <w:tcBorders>
              <w:top w:val="single" w:sz="8" w:space="0" w:color="auto"/>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640" w:type="dxa"/>
            <w:gridSpan w:val="5"/>
            <w:tcBorders>
              <w:top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Обязательная часть</w:t>
            </w:r>
          </w:p>
        </w:tc>
        <w:tc>
          <w:tcPr>
            <w:tcW w:w="480" w:type="dxa"/>
            <w:tcBorders>
              <w:top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00" w:type="dxa"/>
            <w:gridSpan w:val="4"/>
            <w:tcBorders>
              <w:top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9"/>
                <w:sz w:val="24"/>
                <w:szCs w:val="24"/>
                <w:lang w:eastAsia="ru-RU"/>
              </w:rPr>
              <w:t>*Часть, формируемая участниками</w:t>
            </w:r>
          </w:p>
        </w:tc>
      </w:tr>
      <w:tr w:rsidR="004B59C5" w:rsidRPr="004B59C5" w:rsidTr="003C431B">
        <w:trPr>
          <w:trHeight w:val="265"/>
        </w:trPr>
        <w:tc>
          <w:tcPr>
            <w:tcW w:w="198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00" w:type="dxa"/>
            <w:gridSpan w:val="4"/>
            <w:tcBorders>
              <w:bottom w:val="single" w:sz="8" w:space="0" w:color="auto"/>
              <w:right w:val="single" w:sz="8" w:space="0" w:color="auto"/>
            </w:tcBorders>
            <w:vAlign w:val="bottom"/>
          </w:tcPr>
          <w:p w:rsidR="004B59C5" w:rsidRPr="004B59C5" w:rsidRDefault="004B59C5" w:rsidP="004B59C5">
            <w:pPr>
              <w:spacing w:after="0" w:line="262"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9"/>
                <w:sz w:val="24"/>
                <w:szCs w:val="24"/>
                <w:lang w:eastAsia="ru-RU"/>
              </w:rPr>
              <w:t>образовательных отношений:</w:t>
            </w:r>
          </w:p>
        </w:tc>
      </w:tr>
      <w:tr w:rsidR="004B59C5" w:rsidRPr="004B59C5" w:rsidTr="003C431B">
        <w:trPr>
          <w:trHeight w:val="248"/>
        </w:trPr>
        <w:tc>
          <w:tcPr>
            <w:tcW w:w="1980" w:type="dxa"/>
            <w:tcBorders>
              <w:left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Задачи</w:t>
            </w:r>
          </w:p>
        </w:tc>
        <w:tc>
          <w:tcPr>
            <w:tcW w:w="1780" w:type="dxa"/>
            <w:gridSpan w:val="2"/>
            <w:vAlign w:val="bottom"/>
          </w:tcPr>
          <w:p w:rsidR="004B59C5" w:rsidRPr="004B59C5" w:rsidRDefault="004B59C5" w:rsidP="004B59C5">
            <w:pPr>
              <w:spacing w:after="0" w:line="24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-осуществление</w:t>
            </w:r>
          </w:p>
        </w:tc>
        <w:tc>
          <w:tcPr>
            <w:tcW w:w="7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60" w:type="dxa"/>
            <w:gridSpan w:val="3"/>
            <w:tcBorders>
              <w:right w:val="single" w:sz="8" w:space="0" w:color="auto"/>
            </w:tcBorders>
            <w:vAlign w:val="bottom"/>
          </w:tcPr>
          <w:p w:rsidR="004B59C5" w:rsidRPr="004B59C5" w:rsidRDefault="004B59C5" w:rsidP="004B59C5">
            <w:pPr>
              <w:spacing w:after="0" w:line="248" w:lineRule="exact"/>
              <w:ind w:right="2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комплекса</w:t>
            </w:r>
          </w:p>
        </w:tc>
        <w:tc>
          <w:tcPr>
            <w:tcW w:w="1920" w:type="dxa"/>
            <w:vAlign w:val="bottom"/>
          </w:tcPr>
          <w:p w:rsidR="004B59C5" w:rsidRPr="004B59C5" w:rsidRDefault="004B59C5" w:rsidP="004B59C5">
            <w:pPr>
              <w:spacing w:after="0" w:line="24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-осуществление</w:t>
            </w:r>
          </w:p>
        </w:tc>
        <w:tc>
          <w:tcPr>
            <w:tcW w:w="7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180" w:type="dxa"/>
            <w:tcBorders>
              <w:right w:val="single" w:sz="8" w:space="0" w:color="auto"/>
            </w:tcBorders>
            <w:vAlign w:val="bottom"/>
          </w:tcPr>
          <w:p w:rsidR="004B59C5" w:rsidRPr="004B59C5" w:rsidRDefault="004B59C5" w:rsidP="004B59C5">
            <w:pPr>
              <w:spacing w:after="0" w:line="248" w:lineRule="exact"/>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w w:val="98"/>
                <w:sz w:val="24"/>
                <w:szCs w:val="24"/>
                <w:lang w:eastAsia="ru-RU"/>
              </w:rPr>
              <w:t>комплекса</w:t>
            </w:r>
          </w:p>
        </w:tc>
      </w:tr>
      <w:tr w:rsidR="004B59C5" w:rsidRPr="004B59C5" w:rsidTr="003C431B">
        <w:trPr>
          <w:trHeight w:val="256"/>
        </w:trPr>
        <w:tc>
          <w:tcPr>
            <w:tcW w:w="1980" w:type="dxa"/>
            <w:tcBorders>
              <w:left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образовательной</w:t>
            </w:r>
          </w:p>
        </w:tc>
        <w:tc>
          <w:tcPr>
            <w:tcW w:w="2560" w:type="dxa"/>
            <w:gridSpan w:val="3"/>
            <w:vAlign w:val="bottom"/>
          </w:tcPr>
          <w:p w:rsidR="004B59C5" w:rsidRPr="004B59C5" w:rsidRDefault="004B59C5" w:rsidP="004B59C5">
            <w:pPr>
              <w:spacing w:after="0" w:line="256"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профилактических</w:t>
            </w:r>
          </w:p>
        </w:tc>
        <w:tc>
          <w:tcPr>
            <w:tcW w:w="4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80" w:type="dxa"/>
            <w:tcBorders>
              <w:right w:val="single" w:sz="8" w:space="0" w:color="auto"/>
            </w:tcBorders>
            <w:vAlign w:val="bottom"/>
          </w:tcPr>
          <w:p w:rsidR="004B59C5" w:rsidRPr="004B59C5" w:rsidRDefault="004B59C5" w:rsidP="004B59C5">
            <w:pPr>
              <w:spacing w:after="0" w:line="256" w:lineRule="exact"/>
              <w:ind w:right="2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w:t>
            </w:r>
          </w:p>
        </w:tc>
        <w:tc>
          <w:tcPr>
            <w:tcW w:w="2680" w:type="dxa"/>
            <w:gridSpan w:val="2"/>
            <w:vAlign w:val="bottom"/>
          </w:tcPr>
          <w:p w:rsidR="004B59C5" w:rsidRPr="004B59C5" w:rsidRDefault="004B59C5" w:rsidP="004B59C5">
            <w:pPr>
              <w:spacing w:after="0" w:line="256"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профилактических</w:t>
            </w: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180" w:type="dxa"/>
            <w:tcBorders>
              <w:right w:val="single" w:sz="8" w:space="0" w:color="auto"/>
            </w:tcBorders>
            <w:vAlign w:val="bottom"/>
          </w:tcPr>
          <w:p w:rsidR="004B59C5" w:rsidRPr="004B59C5" w:rsidRDefault="004B59C5" w:rsidP="004B59C5">
            <w:pPr>
              <w:spacing w:after="0" w:line="256" w:lineRule="exact"/>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и</w:t>
            </w:r>
          </w:p>
        </w:tc>
      </w:tr>
      <w:tr w:rsidR="004B59C5" w:rsidRPr="004B59C5" w:rsidTr="003C431B">
        <w:trPr>
          <w:trHeight w:val="305"/>
        </w:trPr>
        <w:tc>
          <w:tcPr>
            <w:tcW w:w="1980" w:type="dxa"/>
            <w:tcBorders>
              <w:left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области</w:t>
            </w:r>
          </w:p>
        </w:tc>
        <w:tc>
          <w:tcPr>
            <w:tcW w:w="256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оздоровительных   мер</w:t>
            </w:r>
          </w:p>
        </w:tc>
        <w:tc>
          <w:tcPr>
            <w:tcW w:w="4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w:t>
            </w:r>
          </w:p>
        </w:tc>
        <w:tc>
          <w:tcPr>
            <w:tcW w:w="1120" w:type="dxa"/>
            <w:gridSpan w:val="2"/>
            <w:tcBorders>
              <w:right w:val="single" w:sz="8" w:space="0" w:color="auto"/>
            </w:tcBorders>
            <w:vAlign w:val="bottom"/>
          </w:tcPr>
          <w:p w:rsidR="004B59C5" w:rsidRPr="004B59C5" w:rsidRDefault="004B59C5" w:rsidP="004B59C5">
            <w:pPr>
              <w:spacing w:after="0" w:line="240" w:lineRule="auto"/>
              <w:ind w:right="2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учетом</w:t>
            </w:r>
          </w:p>
        </w:tc>
        <w:tc>
          <w:tcPr>
            <w:tcW w:w="19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оздоровительных</w:t>
            </w:r>
          </w:p>
        </w:tc>
        <w:tc>
          <w:tcPr>
            <w:tcW w:w="760" w:type="dxa"/>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w w:val="99"/>
                <w:sz w:val="24"/>
                <w:szCs w:val="24"/>
                <w:lang w:eastAsia="ru-RU"/>
              </w:rPr>
              <w:t>мер</w:t>
            </w: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w w:val="74"/>
                <w:sz w:val="24"/>
                <w:szCs w:val="24"/>
                <w:lang w:eastAsia="ru-RU"/>
              </w:rPr>
              <w:t>с</w:t>
            </w:r>
          </w:p>
        </w:tc>
        <w:tc>
          <w:tcPr>
            <w:tcW w:w="1180" w:type="dxa"/>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учетом</w:t>
            </w:r>
          </w:p>
        </w:tc>
      </w:tr>
      <w:tr w:rsidR="004B59C5" w:rsidRPr="004B59C5" w:rsidTr="003C431B">
        <w:trPr>
          <w:trHeight w:val="277"/>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56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специфики Учреждения</w:t>
            </w:r>
          </w:p>
        </w:tc>
        <w:tc>
          <w:tcPr>
            <w:tcW w:w="4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68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специфики Учреждения</w:t>
            </w: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1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-создание</w:t>
            </w:r>
          </w:p>
        </w:tc>
        <w:tc>
          <w:tcPr>
            <w:tcW w:w="1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60" w:type="dxa"/>
            <w:gridSpan w:val="3"/>
            <w:tcBorders>
              <w:right w:val="single" w:sz="8" w:space="0" w:color="auto"/>
            </w:tcBorders>
            <w:vAlign w:val="bottom"/>
          </w:tcPr>
          <w:p w:rsidR="004B59C5" w:rsidRPr="004B59C5" w:rsidRDefault="004B59C5" w:rsidP="004B59C5">
            <w:pPr>
              <w:spacing w:after="0" w:line="240" w:lineRule="auto"/>
              <w:ind w:right="2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эффективной</w:t>
            </w:r>
          </w:p>
        </w:tc>
        <w:tc>
          <w:tcPr>
            <w:tcW w:w="19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-создание</w:t>
            </w:r>
          </w:p>
        </w:tc>
        <w:tc>
          <w:tcPr>
            <w:tcW w:w="2180" w:type="dxa"/>
            <w:gridSpan w:val="3"/>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эффективной</w:t>
            </w: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56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здоровьесберегающей</w:t>
            </w:r>
          </w:p>
        </w:tc>
        <w:tc>
          <w:tcPr>
            <w:tcW w:w="4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68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здоровьесберегающей</w:t>
            </w: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1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56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инфраструктуры</w:t>
            </w:r>
          </w:p>
        </w:tc>
        <w:tc>
          <w:tcPr>
            <w:tcW w:w="1560" w:type="dxa"/>
            <w:gridSpan w:val="3"/>
            <w:tcBorders>
              <w:right w:val="single" w:sz="8" w:space="0" w:color="auto"/>
            </w:tcBorders>
            <w:vAlign w:val="bottom"/>
          </w:tcPr>
          <w:p w:rsidR="004B59C5" w:rsidRPr="004B59C5" w:rsidRDefault="004B59C5" w:rsidP="004B59C5">
            <w:pPr>
              <w:spacing w:after="0" w:line="240" w:lineRule="auto"/>
              <w:ind w:right="2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оздоровления</w:t>
            </w:r>
          </w:p>
        </w:tc>
        <w:tc>
          <w:tcPr>
            <w:tcW w:w="19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w w:val="99"/>
                <w:sz w:val="24"/>
                <w:szCs w:val="24"/>
                <w:lang w:eastAsia="ru-RU"/>
              </w:rPr>
              <w:t>инфраструктуры</w:t>
            </w:r>
          </w:p>
        </w:tc>
        <w:tc>
          <w:tcPr>
            <w:tcW w:w="2180" w:type="dxa"/>
            <w:gridSpan w:val="3"/>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оздоровления</w:t>
            </w: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воспитанников</w:t>
            </w:r>
          </w:p>
        </w:tc>
        <w:tc>
          <w:tcPr>
            <w:tcW w:w="1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ДОУ</w:t>
            </w:r>
          </w:p>
        </w:tc>
        <w:tc>
          <w:tcPr>
            <w:tcW w:w="4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w:t>
            </w:r>
          </w:p>
        </w:tc>
        <w:tc>
          <w:tcPr>
            <w:tcW w:w="1120" w:type="dxa"/>
            <w:gridSpan w:val="2"/>
            <w:tcBorders>
              <w:right w:val="single" w:sz="8" w:space="0" w:color="auto"/>
            </w:tcBorders>
            <w:vAlign w:val="bottom"/>
          </w:tcPr>
          <w:p w:rsidR="004B59C5" w:rsidRPr="004B59C5" w:rsidRDefault="004B59C5" w:rsidP="004B59C5">
            <w:pPr>
              <w:spacing w:after="0" w:line="240" w:lineRule="auto"/>
              <w:ind w:right="2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учётом</w:t>
            </w:r>
          </w:p>
        </w:tc>
        <w:tc>
          <w:tcPr>
            <w:tcW w:w="19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воспитанников</w:t>
            </w:r>
          </w:p>
        </w:tc>
        <w:tc>
          <w:tcPr>
            <w:tcW w:w="7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ДОУ</w:t>
            </w: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w:t>
            </w:r>
          </w:p>
        </w:tc>
        <w:tc>
          <w:tcPr>
            <w:tcW w:w="1180" w:type="dxa"/>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учётом</w:t>
            </w: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климатических</w:t>
            </w:r>
          </w:p>
        </w:tc>
        <w:tc>
          <w:tcPr>
            <w:tcW w:w="1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w:t>
            </w:r>
          </w:p>
        </w:tc>
        <w:tc>
          <w:tcPr>
            <w:tcW w:w="4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120" w:type="dxa"/>
            <w:gridSpan w:val="2"/>
            <w:tcBorders>
              <w:right w:val="single" w:sz="8" w:space="0" w:color="auto"/>
            </w:tcBorders>
            <w:vAlign w:val="bottom"/>
          </w:tcPr>
          <w:p w:rsidR="004B59C5" w:rsidRPr="004B59C5" w:rsidRDefault="004B59C5" w:rsidP="004B59C5">
            <w:pPr>
              <w:spacing w:after="0" w:line="240" w:lineRule="auto"/>
              <w:ind w:right="2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сезонных</w:t>
            </w:r>
          </w:p>
        </w:tc>
        <w:tc>
          <w:tcPr>
            <w:tcW w:w="19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климатических</w:t>
            </w:r>
          </w:p>
        </w:tc>
        <w:tc>
          <w:tcPr>
            <w:tcW w:w="760" w:type="dxa"/>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w w:val="99"/>
                <w:sz w:val="24"/>
                <w:szCs w:val="24"/>
                <w:lang w:eastAsia="ru-RU"/>
              </w:rPr>
              <w:t>и</w:t>
            </w: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180" w:type="dxa"/>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сезонных</w:t>
            </w: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56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особенностей региона;</w:t>
            </w:r>
          </w:p>
        </w:tc>
        <w:tc>
          <w:tcPr>
            <w:tcW w:w="4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68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особенностей региона;</w:t>
            </w: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1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-формирование</w:t>
            </w:r>
          </w:p>
        </w:tc>
        <w:tc>
          <w:tcPr>
            <w:tcW w:w="1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340" w:type="dxa"/>
            <w:gridSpan w:val="4"/>
            <w:tcBorders>
              <w:right w:val="single" w:sz="8" w:space="0" w:color="auto"/>
            </w:tcBorders>
            <w:vAlign w:val="bottom"/>
          </w:tcPr>
          <w:p w:rsidR="004B59C5" w:rsidRPr="004B59C5" w:rsidRDefault="004B59C5" w:rsidP="004B59C5">
            <w:pPr>
              <w:spacing w:after="0" w:line="240" w:lineRule="auto"/>
              <w:ind w:right="2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эмоционально-</w:t>
            </w:r>
          </w:p>
        </w:tc>
        <w:tc>
          <w:tcPr>
            <w:tcW w:w="19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r w:rsidRPr="004B59C5">
              <w:rPr>
                <w:rFonts w:ascii="Times New Roman" w:eastAsia="Times New Roman" w:hAnsi="Times New Roman" w:cs="Times New Roman"/>
                <w:i/>
                <w:iCs/>
                <w:sz w:val="24"/>
                <w:szCs w:val="24"/>
                <w:lang w:eastAsia="ru-RU"/>
              </w:rPr>
              <w:t>формирование</w:t>
            </w:r>
          </w:p>
        </w:tc>
        <w:tc>
          <w:tcPr>
            <w:tcW w:w="2180" w:type="dxa"/>
            <w:gridSpan w:val="3"/>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эмоционально-</w:t>
            </w: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78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положительного</w:t>
            </w:r>
          </w:p>
        </w:tc>
        <w:tc>
          <w:tcPr>
            <w:tcW w:w="7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60" w:type="dxa"/>
            <w:gridSpan w:val="3"/>
            <w:tcBorders>
              <w:right w:val="single" w:sz="8" w:space="0" w:color="auto"/>
            </w:tcBorders>
            <w:vAlign w:val="bottom"/>
          </w:tcPr>
          <w:p w:rsidR="004B59C5" w:rsidRPr="004B59C5" w:rsidRDefault="004B59C5" w:rsidP="004B59C5">
            <w:pPr>
              <w:spacing w:after="0" w:line="240" w:lineRule="auto"/>
              <w:ind w:right="2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отношения</w:t>
            </w:r>
          </w:p>
        </w:tc>
        <w:tc>
          <w:tcPr>
            <w:tcW w:w="19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положительного</w:t>
            </w:r>
          </w:p>
        </w:tc>
        <w:tc>
          <w:tcPr>
            <w:tcW w:w="7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gridSpan w:val="2"/>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отношения</w:t>
            </w: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20" w:type="dxa"/>
            <w:gridSpan w:val="6"/>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дошкольников к своему здоровью и</w:t>
            </w:r>
          </w:p>
        </w:tc>
        <w:tc>
          <w:tcPr>
            <w:tcW w:w="4100" w:type="dxa"/>
            <w:gridSpan w:val="4"/>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дошкольников  к  своему  здоровью  и</w:t>
            </w: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20" w:type="dxa"/>
            <w:gridSpan w:val="6"/>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способам   его   укрепления,   через</w:t>
            </w:r>
          </w:p>
        </w:tc>
        <w:tc>
          <w:tcPr>
            <w:tcW w:w="4100" w:type="dxa"/>
            <w:gridSpan w:val="4"/>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способам   его   укрепления,   через</w:t>
            </w: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знакомство</w:t>
            </w:r>
          </w:p>
        </w:tc>
        <w:tc>
          <w:tcPr>
            <w:tcW w:w="1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74"/>
                <w:sz w:val="24"/>
                <w:szCs w:val="24"/>
                <w:lang w:eastAsia="ru-RU"/>
              </w:rPr>
              <w:t>с</w:t>
            </w:r>
          </w:p>
        </w:tc>
        <w:tc>
          <w:tcPr>
            <w:tcW w:w="186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традициями</w:t>
            </w:r>
          </w:p>
        </w:tc>
        <w:tc>
          <w:tcPr>
            <w:tcW w:w="480" w:type="dxa"/>
            <w:tcBorders>
              <w:right w:val="single" w:sz="8" w:space="0" w:color="auto"/>
            </w:tcBorders>
            <w:vAlign w:val="bottom"/>
          </w:tcPr>
          <w:p w:rsidR="004B59C5" w:rsidRPr="004B59C5" w:rsidRDefault="004B59C5" w:rsidP="004B59C5">
            <w:pPr>
              <w:spacing w:after="0" w:line="240" w:lineRule="auto"/>
              <w:ind w:right="2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w:t>
            </w:r>
          </w:p>
        </w:tc>
        <w:tc>
          <w:tcPr>
            <w:tcW w:w="19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Знакомство с</w:t>
            </w:r>
          </w:p>
        </w:tc>
        <w:tc>
          <w:tcPr>
            <w:tcW w:w="2180" w:type="dxa"/>
            <w:gridSpan w:val="3"/>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w w:val="99"/>
                <w:sz w:val="24"/>
                <w:szCs w:val="24"/>
                <w:lang w:eastAsia="ru-RU"/>
              </w:rPr>
              <w:t>Традициями и</w:t>
            </w: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подвижными</w:t>
            </w:r>
          </w:p>
        </w:tc>
        <w:tc>
          <w:tcPr>
            <w:tcW w:w="1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играми</w:t>
            </w:r>
          </w:p>
        </w:tc>
        <w:tc>
          <w:tcPr>
            <w:tcW w:w="1120" w:type="dxa"/>
            <w:gridSpan w:val="2"/>
            <w:tcBorders>
              <w:right w:val="single" w:sz="8" w:space="0" w:color="auto"/>
            </w:tcBorders>
            <w:vAlign w:val="bottom"/>
          </w:tcPr>
          <w:p w:rsidR="004B59C5" w:rsidRPr="004B59C5" w:rsidRDefault="004B59C5" w:rsidP="004B59C5">
            <w:pPr>
              <w:spacing w:after="0" w:line="240" w:lineRule="auto"/>
              <w:ind w:right="2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народов</w:t>
            </w:r>
          </w:p>
        </w:tc>
        <w:tc>
          <w:tcPr>
            <w:tcW w:w="19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подвижными</w:t>
            </w:r>
          </w:p>
        </w:tc>
        <w:tc>
          <w:tcPr>
            <w:tcW w:w="7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w w:val="98"/>
                <w:sz w:val="24"/>
                <w:szCs w:val="24"/>
                <w:lang w:eastAsia="ru-RU"/>
              </w:rPr>
              <w:t>играми</w:t>
            </w: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180" w:type="dxa"/>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народов</w:t>
            </w: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Поволжья;</w:t>
            </w:r>
          </w:p>
        </w:tc>
        <w:tc>
          <w:tcPr>
            <w:tcW w:w="1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9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Поволжья;</w:t>
            </w:r>
          </w:p>
        </w:tc>
        <w:tc>
          <w:tcPr>
            <w:tcW w:w="7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1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56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-совершенствование</w:t>
            </w:r>
          </w:p>
        </w:tc>
        <w:tc>
          <w:tcPr>
            <w:tcW w:w="1560" w:type="dxa"/>
            <w:gridSpan w:val="3"/>
            <w:tcBorders>
              <w:right w:val="single" w:sz="8" w:space="0" w:color="auto"/>
            </w:tcBorders>
            <w:vAlign w:val="bottom"/>
          </w:tcPr>
          <w:p w:rsidR="004B59C5" w:rsidRPr="004B59C5" w:rsidRDefault="004B59C5" w:rsidP="004B59C5">
            <w:pPr>
              <w:spacing w:after="0" w:line="240" w:lineRule="auto"/>
              <w:ind w:right="2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физического</w:t>
            </w:r>
          </w:p>
        </w:tc>
        <w:tc>
          <w:tcPr>
            <w:tcW w:w="268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-совершенствование</w:t>
            </w:r>
          </w:p>
        </w:tc>
        <w:tc>
          <w:tcPr>
            <w:tcW w:w="1420" w:type="dxa"/>
            <w:gridSpan w:val="2"/>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физического</w:t>
            </w: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78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развития  детей</w:t>
            </w:r>
          </w:p>
        </w:tc>
        <w:tc>
          <w:tcPr>
            <w:tcW w:w="2340" w:type="dxa"/>
            <w:gridSpan w:val="4"/>
            <w:tcBorders>
              <w:right w:val="single" w:sz="8" w:space="0" w:color="auto"/>
            </w:tcBorders>
            <w:vAlign w:val="bottom"/>
          </w:tcPr>
          <w:p w:rsidR="004B59C5" w:rsidRPr="004B59C5" w:rsidRDefault="004B59C5" w:rsidP="004B59C5">
            <w:pPr>
              <w:spacing w:after="0" w:line="240" w:lineRule="auto"/>
              <w:ind w:right="2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через  национальные</w:t>
            </w:r>
          </w:p>
        </w:tc>
        <w:tc>
          <w:tcPr>
            <w:tcW w:w="4100" w:type="dxa"/>
            <w:gridSpan w:val="4"/>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развития детей через национальные</w:t>
            </w: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00" w:type="dxa"/>
            <w:gridSpan w:val="4"/>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праздники, народные игры.</w:t>
            </w:r>
          </w:p>
        </w:tc>
        <w:tc>
          <w:tcPr>
            <w:tcW w:w="6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92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праздники, народные игры.</w:t>
            </w:r>
          </w:p>
        </w:tc>
        <w:tc>
          <w:tcPr>
            <w:tcW w:w="11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86"/>
        </w:trPr>
        <w:tc>
          <w:tcPr>
            <w:tcW w:w="198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9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1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4"/>
        </w:trPr>
        <w:tc>
          <w:tcPr>
            <w:tcW w:w="1980" w:type="dxa"/>
            <w:tcBorders>
              <w:left w:val="single" w:sz="8" w:space="0" w:color="auto"/>
              <w:right w:val="single" w:sz="8" w:space="0" w:color="auto"/>
            </w:tcBorders>
            <w:vAlign w:val="bottom"/>
          </w:tcPr>
          <w:p w:rsidR="004B59C5" w:rsidRPr="004B59C5" w:rsidRDefault="004B59C5" w:rsidP="004B59C5">
            <w:pPr>
              <w:spacing w:after="0" w:line="25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Организованная</w:t>
            </w:r>
          </w:p>
        </w:tc>
        <w:tc>
          <w:tcPr>
            <w:tcW w:w="16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80" w:type="dxa"/>
            <w:vAlign w:val="bottom"/>
          </w:tcPr>
          <w:p w:rsidR="004B59C5" w:rsidRPr="004B59C5" w:rsidRDefault="004B59C5" w:rsidP="004B59C5">
            <w:pPr>
              <w:spacing w:after="0" w:line="253" w:lineRule="exact"/>
              <w:ind w:right="16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56 %</w:t>
            </w:r>
          </w:p>
        </w:tc>
        <w:tc>
          <w:tcPr>
            <w:tcW w:w="4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9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60" w:type="dxa"/>
            <w:vAlign w:val="bottom"/>
          </w:tcPr>
          <w:p w:rsidR="004B59C5" w:rsidRPr="004B59C5" w:rsidRDefault="004B59C5" w:rsidP="004B59C5">
            <w:pPr>
              <w:spacing w:after="0" w:line="253" w:lineRule="exact"/>
              <w:ind w:right="411"/>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w:t>
            </w: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1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980" w:type="dxa"/>
            <w:tcBorders>
              <w:left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образовательная</w:t>
            </w:r>
          </w:p>
        </w:tc>
        <w:tc>
          <w:tcPr>
            <w:tcW w:w="16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9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1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81"/>
        </w:trPr>
        <w:tc>
          <w:tcPr>
            <w:tcW w:w="198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деятельность</w:t>
            </w:r>
          </w:p>
        </w:tc>
        <w:tc>
          <w:tcPr>
            <w:tcW w:w="16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9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1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63"/>
        </w:trPr>
        <w:tc>
          <w:tcPr>
            <w:tcW w:w="1980" w:type="dxa"/>
            <w:tcBorders>
              <w:left w:val="single" w:sz="8" w:space="0" w:color="auto"/>
              <w:right w:val="single" w:sz="8" w:space="0" w:color="auto"/>
            </w:tcBorders>
            <w:vAlign w:val="bottom"/>
          </w:tcPr>
          <w:p w:rsidR="004B59C5" w:rsidRPr="004B59C5" w:rsidRDefault="004B59C5" w:rsidP="004B59C5">
            <w:pPr>
              <w:spacing w:after="0" w:line="26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Режимные</w:t>
            </w:r>
          </w:p>
        </w:tc>
        <w:tc>
          <w:tcPr>
            <w:tcW w:w="16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80" w:type="dxa"/>
            <w:vAlign w:val="bottom"/>
          </w:tcPr>
          <w:p w:rsidR="004B59C5" w:rsidRPr="004B59C5" w:rsidRDefault="004B59C5" w:rsidP="004B59C5">
            <w:pPr>
              <w:spacing w:after="0" w:line="263" w:lineRule="exact"/>
              <w:ind w:right="16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14 %</w:t>
            </w:r>
          </w:p>
        </w:tc>
        <w:tc>
          <w:tcPr>
            <w:tcW w:w="4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680" w:type="dxa"/>
            <w:gridSpan w:val="2"/>
            <w:vAlign w:val="bottom"/>
          </w:tcPr>
          <w:p w:rsidR="004B59C5" w:rsidRPr="004B59C5" w:rsidRDefault="004B59C5" w:rsidP="004B59C5">
            <w:pPr>
              <w:spacing w:after="0" w:line="26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30 %</w:t>
            </w: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1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81"/>
        </w:trPr>
        <w:tc>
          <w:tcPr>
            <w:tcW w:w="198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моменты</w:t>
            </w:r>
          </w:p>
        </w:tc>
        <w:tc>
          <w:tcPr>
            <w:tcW w:w="16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9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1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66"/>
        </w:trPr>
        <w:tc>
          <w:tcPr>
            <w:tcW w:w="198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64"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Итого</w:t>
            </w:r>
          </w:p>
        </w:tc>
        <w:tc>
          <w:tcPr>
            <w:tcW w:w="16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80" w:type="dxa"/>
            <w:tcBorders>
              <w:bottom w:val="single" w:sz="8" w:space="0" w:color="auto"/>
            </w:tcBorders>
            <w:vAlign w:val="bottom"/>
          </w:tcPr>
          <w:p w:rsidR="004B59C5" w:rsidRPr="004B59C5" w:rsidRDefault="004B59C5" w:rsidP="004B59C5">
            <w:pPr>
              <w:spacing w:after="0" w:line="264" w:lineRule="exact"/>
              <w:ind w:right="14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70</w:t>
            </w:r>
          </w:p>
        </w:tc>
        <w:tc>
          <w:tcPr>
            <w:tcW w:w="4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680" w:type="dxa"/>
            <w:gridSpan w:val="2"/>
            <w:tcBorders>
              <w:bottom w:val="single" w:sz="8" w:space="0" w:color="auto"/>
            </w:tcBorders>
            <w:vAlign w:val="bottom"/>
          </w:tcPr>
          <w:p w:rsidR="004B59C5" w:rsidRPr="004B59C5" w:rsidRDefault="004B59C5" w:rsidP="004B59C5">
            <w:pPr>
              <w:spacing w:after="0" w:line="264"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30 %</w:t>
            </w:r>
          </w:p>
        </w:tc>
        <w:tc>
          <w:tcPr>
            <w:tcW w:w="2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1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bl>
    <w:p w:rsidR="004B59C5" w:rsidRPr="004B59C5" w:rsidRDefault="004B59C5" w:rsidP="004B59C5">
      <w:pPr>
        <w:spacing w:after="0" w:line="279" w:lineRule="exact"/>
        <w:rPr>
          <w:rFonts w:ascii="Times New Roman" w:eastAsia="Times New Roman" w:hAnsi="Times New Roman" w:cs="Times New Roman"/>
          <w:sz w:val="24"/>
          <w:szCs w:val="24"/>
          <w:lang w:eastAsia="ru-RU"/>
        </w:rPr>
      </w:pPr>
    </w:p>
    <w:p w:rsidR="004B59C5" w:rsidRPr="004B59C5" w:rsidRDefault="004B59C5" w:rsidP="004B59C5">
      <w:pPr>
        <w:spacing w:after="0" w:line="271" w:lineRule="auto"/>
        <w:ind w:right="2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Таким образом, объем обязательной части Программы Учреждения составляет 66 % от её общего объема. Объем части программы, формируемой участниками образовательных отношений МБДОУ «Аккош» составляет 34 % от её общего объема.</w:t>
      </w:r>
    </w:p>
    <w:p w:rsidR="004B59C5" w:rsidRPr="004B59C5" w:rsidRDefault="004B59C5" w:rsidP="004B59C5">
      <w:pPr>
        <w:spacing w:after="0" w:line="397"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4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2.2. Вариативные формы, способы, методы и средства реализации Программы</w:t>
      </w:r>
    </w:p>
    <w:p w:rsidR="004B59C5" w:rsidRPr="004B59C5" w:rsidRDefault="004B59C5" w:rsidP="004B59C5">
      <w:pPr>
        <w:spacing w:after="0" w:line="27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4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Ведущие виды деятельности для детей раннего и дошкольного возраста</w:t>
      </w:r>
    </w:p>
    <w:p w:rsidR="004B59C5" w:rsidRPr="004B59C5" w:rsidRDefault="004B59C5" w:rsidP="004B59C5">
      <w:pPr>
        <w:spacing w:after="0" w:line="193"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 основным культурным практикам, осваиваемым дошкольниками, относятся: игра (сюжетная и с правилами), продуктивная деятельность, познавательно-исследовательская деятельность, чтение художественной литературы. Перечень сугубо детских видов деятельности может меняться в зависимости от социокультурной ситуации, в которой растет конкретный ребенок, и ценностей общества в целом. Перечисленные выше культурные практики являются до известной степени универсальными - они используются для образования детей в любом современном обществе. В тоже время они могут быть дополнены другими культурными практиками, такими как практическая деятельность («развитие в трудовой деятельности»); результативные физические упражнения («физкультура»); коммуникативный тренинг («развитие речи»), простейшее музицирование, целенаправленное изучение основ математики, грамоты, и многое другое.</w:t>
      </w:r>
    </w:p>
    <w:p w:rsidR="004B59C5" w:rsidRPr="004B59C5" w:rsidRDefault="004B59C5" w:rsidP="004B59C5">
      <w:pPr>
        <w:spacing w:after="0" w:line="19"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 главу угла Программы ставится совокупность видов деятельности как сквозных механизмах развития ребенка, которые как бы обслуживаются содержанием вышеперечисленных образовательных областей.</w:t>
      </w:r>
    </w:p>
    <w:p w:rsidR="004B59C5" w:rsidRPr="004B59C5" w:rsidRDefault="004B59C5" w:rsidP="004B59C5">
      <w:pPr>
        <w:tabs>
          <w:tab w:val="left" w:pos="1132"/>
        </w:tabs>
        <w:spacing w:after="0" w:line="236" w:lineRule="auto"/>
        <w:ind w:right="140"/>
        <w:jc w:val="both"/>
        <w:rPr>
          <w:rFonts w:ascii="Times New Roman" w:eastAsia="Times New Roman" w:hAnsi="Times New Roman" w:cs="Times New Roman"/>
          <w:sz w:val="24"/>
          <w:szCs w:val="24"/>
          <w:lang w:eastAsia="ru-RU"/>
        </w:rPr>
      </w:pPr>
    </w:p>
    <w:p w:rsidR="004B59C5" w:rsidRPr="004B59C5" w:rsidRDefault="004B59C5" w:rsidP="004B59C5">
      <w:pPr>
        <w:spacing w:after="0" w:line="2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sectPr w:rsidR="004B59C5" w:rsidRPr="004B59C5">
          <w:pgSz w:w="11900" w:h="16836"/>
          <w:pgMar w:top="547" w:right="428" w:bottom="426" w:left="1300" w:header="0" w:footer="0" w:gutter="0"/>
          <w:cols w:space="720" w:equalWidth="0">
            <w:col w:w="10180"/>
          </w:cols>
        </w:sectPr>
      </w:pPr>
    </w:p>
    <w:p w:rsidR="004B59C5" w:rsidRPr="004B59C5" w:rsidRDefault="004B59C5" w:rsidP="004B59C5">
      <w:pPr>
        <w:spacing w:after="0" w:line="28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Виды детской деятельности:</w:t>
      </w:r>
    </w:p>
    <w:p w:rsidR="004B59C5" w:rsidRPr="004B59C5" w:rsidRDefault="004B59C5" w:rsidP="004B59C5">
      <w:pPr>
        <w:spacing w:after="0" w:line="28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32"/>
        </w:numPr>
        <w:tabs>
          <w:tab w:val="left" w:pos="216"/>
        </w:tabs>
        <w:spacing w:after="0" w:line="238"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в раннем возрасте</w:t>
      </w:r>
      <w:r w:rsidRPr="004B59C5">
        <w:rPr>
          <w:rFonts w:ascii="Times New Roman" w:eastAsia="Times New Roman" w:hAnsi="Times New Roman" w:cs="Times New Roman"/>
          <w:sz w:val="24"/>
          <w:szCs w:val="24"/>
          <w:lang w:eastAsia="ru-RU"/>
        </w:rPr>
        <w:t xml:space="preserve"> (1,5 года - 4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32"/>
        </w:numPr>
        <w:tabs>
          <w:tab w:val="left" w:pos="156"/>
        </w:tabs>
        <w:spacing w:after="0" w:line="239"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для детей дошкольного возраста</w:t>
      </w:r>
      <w:r w:rsidRPr="004B59C5">
        <w:rPr>
          <w:rFonts w:ascii="Times New Roman" w:eastAsia="Times New Roman" w:hAnsi="Times New Roman" w:cs="Times New Roman"/>
          <w:sz w:val="24"/>
          <w:szCs w:val="24"/>
          <w:lang w:eastAsia="ru-RU"/>
        </w:rPr>
        <w:t xml:space="preserve"> (4 года - 7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4B59C5" w:rsidRPr="004B59C5" w:rsidRDefault="004B59C5" w:rsidP="004B59C5">
      <w:pPr>
        <w:spacing w:after="0" w:line="28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i/>
          <w:iCs/>
          <w:sz w:val="24"/>
          <w:szCs w:val="24"/>
          <w:lang w:eastAsia="ru-RU"/>
        </w:rPr>
        <w:t>*</w:t>
      </w:r>
      <w:r w:rsidRPr="004B59C5">
        <w:rPr>
          <w:rFonts w:ascii="Times New Roman" w:eastAsia="Times New Roman" w:hAnsi="Times New Roman" w:cs="Times New Roman"/>
          <w:b/>
          <w:bCs/>
          <w:sz w:val="24"/>
          <w:szCs w:val="24"/>
          <w:lang w:eastAsia="ru-RU"/>
        </w:rPr>
        <w:t>Часть программы, формируемая участниками образовательных отношений.</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33"/>
        </w:numPr>
        <w:tabs>
          <w:tab w:val="left" w:pos="1023"/>
        </w:tabs>
        <w:spacing w:after="0" w:line="234" w:lineRule="auto"/>
        <w:ind w:left="4" w:right="20" w:firstLine="70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ежедневную детскую деятельность по реализации дел интегрируется работа по обучению двум государственным языкам.</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Содержание УМК «Говорим по-татарски» </w:t>
      </w:r>
      <w:r w:rsidRPr="004B59C5">
        <w:rPr>
          <w:rFonts w:ascii="Times New Roman" w:eastAsia="Times New Roman" w:hAnsi="Times New Roman" w:cs="Times New Roman"/>
          <w:sz w:val="24"/>
          <w:szCs w:val="24"/>
          <w:lang w:eastAsia="ru-RU"/>
        </w:rPr>
        <w:t>(авторы Зарипова  З.М.,Кидрячева  Р.Г.,</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Исаева Р.С.)</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Основные задачи:</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33"/>
        </w:numPr>
        <w:tabs>
          <w:tab w:val="left" w:pos="156"/>
        </w:tabs>
        <w:spacing w:after="0" w:line="236"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первоначальных умений и навыков практического владения татарским языком в устной форме,</w:t>
      </w:r>
    </w:p>
    <w:p w:rsidR="004B59C5" w:rsidRPr="004B59C5" w:rsidRDefault="004B59C5" w:rsidP="004B59C5">
      <w:pPr>
        <w:spacing w:after="0" w:line="7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33"/>
        </w:numPr>
        <w:tabs>
          <w:tab w:val="left" w:pos="244"/>
        </w:tabs>
        <w:spacing w:after="0" w:line="236"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мотивацию учения ребенка, активизировать в речи слова обозначающие предмет, признак предмета и действие;</w:t>
      </w:r>
    </w:p>
    <w:p w:rsidR="004B59C5" w:rsidRPr="004B59C5" w:rsidRDefault="004B59C5" w:rsidP="004B59C5">
      <w:pPr>
        <w:spacing w:after="0" w:line="8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33"/>
        </w:numPr>
        <w:tabs>
          <w:tab w:val="left" w:pos="188"/>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w:t>
      </w:r>
    </w:p>
    <w:p w:rsidR="004B59C5" w:rsidRPr="004B59C5" w:rsidRDefault="004B59C5" w:rsidP="004B59C5">
      <w:pPr>
        <w:spacing w:after="0" w:line="27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Проект состоит из трех частей:</w:t>
      </w:r>
    </w:p>
    <w:p w:rsidR="004B59C5" w:rsidRPr="004B59C5" w:rsidRDefault="004B59C5" w:rsidP="004B59C5">
      <w:pPr>
        <w:numPr>
          <w:ilvl w:val="0"/>
          <w:numId w:val="34"/>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«Минем өем» (для средней группы),</w:t>
      </w:r>
    </w:p>
    <w:p w:rsidR="004B59C5" w:rsidRPr="004B59C5" w:rsidRDefault="004B59C5" w:rsidP="004B59C5">
      <w:pPr>
        <w:spacing w:after="0" w:line="6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34"/>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«Уйный-уйный үсәбез» (для старшей группы),</w:t>
      </w:r>
    </w:p>
    <w:p w:rsidR="004B59C5" w:rsidRPr="004B59C5" w:rsidRDefault="004B59C5" w:rsidP="004B59C5">
      <w:pPr>
        <w:numPr>
          <w:ilvl w:val="0"/>
          <w:numId w:val="34"/>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«Мәктәпкә илтә юллар» (для подготовительной к школе группы).</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Воспитательно-образовательный процесс обучению детей второму государственному языку организуется следующими способами: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35"/>
        </w:numPr>
        <w:tabs>
          <w:tab w:val="left" w:pos="220"/>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ведется специальное обучение на занятиях 3 раза в неделю, в I или II половину дня, длительность занятий от 20 до 30 минут, в зависимости от возраста детей;</w:t>
      </w:r>
    </w:p>
    <w:p w:rsidR="004B59C5" w:rsidRPr="004B59C5" w:rsidRDefault="004B59C5" w:rsidP="004B59C5">
      <w:pPr>
        <w:numPr>
          <w:ilvl w:val="0"/>
          <w:numId w:val="36"/>
        </w:numPr>
        <w:tabs>
          <w:tab w:val="left" w:pos="348"/>
        </w:tabs>
        <w:spacing w:after="0" w:line="236" w:lineRule="auto"/>
        <w:ind w:left="120"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rsidR="004B59C5" w:rsidRPr="004B59C5" w:rsidRDefault="004B59C5" w:rsidP="004B59C5">
      <w:pPr>
        <w:spacing w:after="0" w:line="8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36"/>
        </w:numPr>
        <w:tabs>
          <w:tab w:val="left" w:pos="356"/>
        </w:tabs>
        <w:spacing w:after="0" w:line="236" w:lineRule="auto"/>
        <w:ind w:left="120"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индивидуально, с малой группой, с подгруппой, со всей группой ведутся беседы по интерактивным играм и игрушкам, иллюстрированным книгам, рассматривают игрушки, играют в настольно-печатные игры (типа лото и др.);</w:t>
      </w:r>
    </w:p>
    <w:p w:rsidR="004B59C5" w:rsidRPr="004B59C5" w:rsidRDefault="004B59C5" w:rsidP="004B59C5">
      <w:pPr>
        <w:spacing w:after="0" w:line="8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36"/>
        </w:numPr>
        <w:tabs>
          <w:tab w:val="left" w:pos="268"/>
        </w:tabs>
        <w:spacing w:after="0" w:line="234" w:lineRule="auto"/>
        <w:ind w:left="120"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перед едой, перед сном читают, обсуждают, выучивают стихи и песенки, слушают народную, детскую, классическую музыку;</w:t>
      </w:r>
    </w:p>
    <w:p w:rsidR="004B59C5" w:rsidRPr="004B59C5" w:rsidRDefault="004B59C5" w:rsidP="004B59C5">
      <w:pPr>
        <w:spacing w:after="0" w:line="8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36"/>
        </w:numPr>
        <w:tabs>
          <w:tab w:val="left" w:pos="340"/>
        </w:tabs>
        <w:spacing w:after="0" w:line="234" w:lineRule="auto"/>
        <w:ind w:left="120"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детям показывают спектакли кукольного театра, играют в подвижные игры на втором государственном языке;</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36"/>
        </w:numPr>
        <w:tabs>
          <w:tab w:val="left" w:pos="304"/>
        </w:tabs>
        <w:spacing w:after="0" w:line="234" w:lineRule="auto"/>
        <w:ind w:left="120"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занятия разными видами деятельности (в частности, музыкальное, физкультурное занятия, ручной труд) можно проводить чередуя русский и татарский языки.</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36"/>
        </w:numPr>
        <w:tabs>
          <w:tab w:val="left" w:pos="260"/>
        </w:tabs>
        <w:spacing w:after="0" w:line="240" w:lineRule="auto"/>
        <w:ind w:left="260"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проводятся праздники, связанные с русским и татарским языком и культурой.</w:t>
      </w:r>
    </w:p>
    <w:p w:rsidR="004B59C5" w:rsidRPr="004B59C5" w:rsidRDefault="004B59C5" w:rsidP="004B59C5">
      <w:pPr>
        <w:spacing w:after="0" w:line="240" w:lineRule="auto"/>
        <w:rPr>
          <w:rFonts w:ascii="Times New Roman" w:eastAsia="Times New Roman" w:hAnsi="Times New Roman" w:cs="Times New Roman"/>
          <w:sz w:val="24"/>
          <w:szCs w:val="24"/>
          <w:lang w:eastAsia="ru-RU"/>
        </w:rPr>
        <w:sectPr w:rsidR="004B59C5" w:rsidRPr="004B59C5">
          <w:pgSz w:w="11900" w:h="16836"/>
          <w:pgMar w:top="570" w:right="568" w:bottom="426" w:left="1416" w:header="0" w:footer="0" w:gutter="0"/>
          <w:cols w:space="720" w:equalWidth="0">
            <w:col w:w="9924"/>
          </w:cols>
        </w:sectPr>
      </w:pP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2"/>
          <w:numId w:val="36"/>
        </w:numPr>
        <w:tabs>
          <w:tab w:val="left" w:pos="1196"/>
        </w:tabs>
        <w:spacing w:after="0" w:line="238" w:lineRule="auto"/>
        <w:ind w:left="120" w:firstLine="70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результате такого подхода к планированию и организации образовательной деятельности мы получаем претворение в жизнь прогрессивных достижений педагогической науки, реализацию федерального государственного образовательного стандарта дошкольного образования, снижение нагрузки на воспитателя до достаточного минимума, возможность учитывать интересы конкретных детей и конкретной группы, простор для профессионального творчества воспитателя.</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i/>
          <w:iCs/>
          <w:sz w:val="24"/>
          <w:szCs w:val="24"/>
          <w:lang w:eastAsia="ru-RU"/>
        </w:rPr>
        <w:t xml:space="preserve">Формы организации детских видов деятельности </w:t>
      </w:r>
      <w:r w:rsidRPr="004B59C5">
        <w:rPr>
          <w:rFonts w:ascii="Times New Roman" w:eastAsia="Times New Roman" w:hAnsi="Times New Roman" w:cs="Times New Roman"/>
          <w:sz w:val="24"/>
          <w:szCs w:val="24"/>
          <w:lang w:eastAsia="ru-RU"/>
        </w:rPr>
        <w:t>(в том числе в рамках организациизанятий) подобраны с точки зрения адекватности для решения задач той или иной образовательной области. Для решения образовательных задач Программы используются словесные, наглядные, практические, проблемные и другие методы обучения. Решение образовательных задач Программы осуществляется в игровой деятельности детей. Игра является одновременно ведущей деятельностью детей и основной формой образовательной работы с дошкольниками. Особое внимание уделяется использованию тех компонентов игры, которые выступают предпосылками учебной деятельности:</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36"/>
        </w:numPr>
        <w:tabs>
          <w:tab w:val="left" w:pos="820"/>
        </w:tabs>
        <w:spacing w:after="0" w:line="183" w:lineRule="auto"/>
        <w:ind w:left="820"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принятие и удержание учебной задачи;</w:t>
      </w:r>
    </w:p>
    <w:p w:rsidR="004B59C5" w:rsidRPr="004B59C5" w:rsidRDefault="004B59C5" w:rsidP="004B59C5">
      <w:pPr>
        <w:spacing w:after="0" w:line="66"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1"/>
          <w:numId w:val="36"/>
        </w:numPr>
        <w:tabs>
          <w:tab w:val="left" w:pos="820"/>
        </w:tabs>
        <w:spacing w:after="0" w:line="182" w:lineRule="auto"/>
        <w:ind w:left="820"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самостоятельный выбор средств для достижения результатов;</w:t>
      </w:r>
    </w:p>
    <w:p w:rsidR="004B59C5" w:rsidRPr="004B59C5" w:rsidRDefault="004B59C5" w:rsidP="004B59C5">
      <w:pPr>
        <w:spacing w:after="0" w:line="63"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1"/>
          <w:numId w:val="36"/>
        </w:numPr>
        <w:tabs>
          <w:tab w:val="left" w:pos="820"/>
        </w:tabs>
        <w:spacing w:after="0" w:line="182" w:lineRule="auto"/>
        <w:ind w:left="820"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точное выполнение инструкции (правила) игры и др.</w:t>
      </w:r>
    </w:p>
    <w:p w:rsidR="004B59C5" w:rsidRPr="004B59C5" w:rsidRDefault="004B59C5" w:rsidP="004B59C5">
      <w:pPr>
        <w:spacing w:after="0" w:line="281" w:lineRule="exact"/>
        <w:rPr>
          <w:rFonts w:ascii="Times New Roman" w:eastAsia="Times New Roman" w:hAnsi="Times New Roman" w:cs="Times New Roman"/>
          <w:sz w:val="24"/>
          <w:szCs w:val="24"/>
          <w:lang w:eastAsia="ru-RU"/>
        </w:rPr>
      </w:pPr>
    </w:p>
    <w:tbl>
      <w:tblPr>
        <w:tblW w:w="10060" w:type="dxa"/>
        <w:tblInd w:w="10" w:type="dxa"/>
        <w:tblLayout w:type="fixed"/>
        <w:tblCellMar>
          <w:left w:w="0" w:type="dxa"/>
          <w:right w:w="0" w:type="dxa"/>
        </w:tblCellMar>
        <w:tblLook w:val="00A0" w:firstRow="1" w:lastRow="0" w:firstColumn="1" w:lastColumn="0" w:noHBand="0" w:noVBand="0"/>
      </w:tblPr>
      <w:tblGrid>
        <w:gridCol w:w="2300"/>
        <w:gridCol w:w="7760"/>
      </w:tblGrid>
      <w:tr w:rsidR="004B59C5" w:rsidRPr="004B59C5" w:rsidTr="003C431B">
        <w:trPr>
          <w:trHeight w:val="276"/>
        </w:trPr>
        <w:tc>
          <w:tcPr>
            <w:tcW w:w="23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7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Развитие самостоятельности и детской инициативы</w:t>
            </w:r>
          </w:p>
        </w:tc>
      </w:tr>
      <w:tr w:rsidR="004B59C5" w:rsidRPr="004B59C5" w:rsidTr="003C431B">
        <w:trPr>
          <w:trHeight w:val="276"/>
        </w:trPr>
        <w:tc>
          <w:tcPr>
            <w:tcW w:w="23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7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в разных видах деятельности</w:t>
            </w:r>
          </w:p>
        </w:tc>
      </w:tr>
      <w:tr w:rsidR="004B59C5" w:rsidRPr="004B59C5" w:rsidTr="003C431B">
        <w:trPr>
          <w:trHeight w:val="331"/>
        </w:trPr>
        <w:tc>
          <w:tcPr>
            <w:tcW w:w="23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7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8"/>
        </w:trPr>
        <w:tc>
          <w:tcPr>
            <w:tcW w:w="2300" w:type="dxa"/>
            <w:tcBorders>
              <w:left w:val="single" w:sz="8" w:space="0" w:color="auto"/>
              <w:right w:val="single" w:sz="8" w:space="0" w:color="auto"/>
            </w:tcBorders>
            <w:vAlign w:val="bottom"/>
          </w:tcPr>
          <w:p w:rsidR="004B59C5" w:rsidRPr="004B59C5" w:rsidRDefault="004B59C5" w:rsidP="004B59C5">
            <w:pPr>
              <w:spacing w:after="0" w:line="258"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Виды</w:t>
            </w:r>
          </w:p>
        </w:tc>
        <w:tc>
          <w:tcPr>
            <w:tcW w:w="7760" w:type="dxa"/>
            <w:tcBorders>
              <w:right w:val="single" w:sz="8" w:space="0" w:color="auto"/>
            </w:tcBorders>
            <w:vAlign w:val="bottom"/>
          </w:tcPr>
          <w:p w:rsidR="004B59C5" w:rsidRPr="004B59C5" w:rsidRDefault="004B59C5" w:rsidP="004B59C5">
            <w:pPr>
              <w:spacing w:after="0" w:line="25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Содержание работы</w:t>
            </w:r>
          </w:p>
        </w:tc>
      </w:tr>
      <w:tr w:rsidR="004B59C5" w:rsidRPr="004B59C5" w:rsidTr="003C431B">
        <w:trPr>
          <w:trHeight w:val="279"/>
        </w:trPr>
        <w:tc>
          <w:tcPr>
            <w:tcW w:w="230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9"/>
                <w:sz w:val="24"/>
                <w:szCs w:val="24"/>
                <w:lang w:eastAsia="ru-RU"/>
              </w:rPr>
              <w:t>деятельности</w:t>
            </w:r>
          </w:p>
        </w:tc>
        <w:tc>
          <w:tcPr>
            <w:tcW w:w="77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65"/>
        </w:trPr>
        <w:tc>
          <w:tcPr>
            <w:tcW w:w="2300" w:type="dxa"/>
            <w:tcBorders>
              <w:left w:val="single" w:sz="8" w:space="0" w:color="auto"/>
              <w:right w:val="single" w:sz="8" w:space="0" w:color="auto"/>
            </w:tcBorders>
            <w:vAlign w:val="bottom"/>
          </w:tcPr>
          <w:p w:rsidR="004B59C5" w:rsidRPr="004B59C5" w:rsidRDefault="004B59C5" w:rsidP="004B59C5">
            <w:pPr>
              <w:spacing w:after="0" w:line="265"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Игровая</w:t>
            </w:r>
          </w:p>
        </w:tc>
        <w:tc>
          <w:tcPr>
            <w:tcW w:w="7760" w:type="dxa"/>
            <w:tcBorders>
              <w:right w:val="single" w:sz="8" w:space="0" w:color="auto"/>
            </w:tcBorders>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дают  возможность  активному  проявлению  индивидуальности</w:t>
            </w:r>
          </w:p>
        </w:tc>
      </w:tr>
      <w:tr w:rsidR="004B59C5" w:rsidRPr="004B59C5" w:rsidTr="003C431B">
        <w:trPr>
          <w:trHeight w:val="272"/>
        </w:trPr>
        <w:tc>
          <w:tcPr>
            <w:tcW w:w="230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760" w:type="dxa"/>
            <w:tcBorders>
              <w:right w:val="single" w:sz="8" w:space="0" w:color="auto"/>
            </w:tcBorders>
            <w:vAlign w:val="bottom"/>
          </w:tcPr>
          <w:p w:rsidR="004B59C5" w:rsidRPr="004B59C5" w:rsidRDefault="004B59C5" w:rsidP="004B59C5">
            <w:pPr>
              <w:spacing w:after="0" w:line="27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ребенка,  его  находчивости,  сообразительности,  воображения.  Особое</w:t>
            </w:r>
          </w:p>
        </w:tc>
      </w:tr>
      <w:tr w:rsidR="004B59C5" w:rsidRPr="004B59C5" w:rsidTr="003C431B">
        <w:trPr>
          <w:trHeight w:val="276"/>
        </w:trPr>
        <w:tc>
          <w:tcPr>
            <w:tcW w:w="230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7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место занимают игры, которые создаются самими детьми, - творческие</w:t>
            </w:r>
          </w:p>
        </w:tc>
      </w:tr>
      <w:tr w:rsidR="004B59C5" w:rsidRPr="004B59C5" w:rsidTr="003C431B">
        <w:trPr>
          <w:trHeight w:val="276"/>
        </w:trPr>
        <w:tc>
          <w:tcPr>
            <w:tcW w:w="230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7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 том числе сюжетно-ролевые). Игра как самостоятельная деятельность</w:t>
            </w:r>
          </w:p>
        </w:tc>
      </w:tr>
      <w:tr w:rsidR="004B59C5" w:rsidRPr="004B59C5" w:rsidTr="003C431B">
        <w:trPr>
          <w:trHeight w:val="276"/>
        </w:trPr>
        <w:tc>
          <w:tcPr>
            <w:tcW w:w="230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7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детей способствует приобретению ими опыта организации совместной</w:t>
            </w:r>
          </w:p>
        </w:tc>
      </w:tr>
      <w:tr w:rsidR="004B59C5" w:rsidRPr="004B59C5" w:rsidTr="003C431B">
        <w:trPr>
          <w:trHeight w:val="276"/>
        </w:trPr>
        <w:tc>
          <w:tcPr>
            <w:tcW w:w="230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7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деятельности  на  основе  предварительного  обдумывания,  обсуждения</w:t>
            </w:r>
          </w:p>
        </w:tc>
      </w:tr>
      <w:tr w:rsidR="004B59C5" w:rsidRPr="004B59C5" w:rsidTr="003C431B">
        <w:trPr>
          <w:trHeight w:val="276"/>
        </w:trPr>
        <w:tc>
          <w:tcPr>
            <w:tcW w:w="230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7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общей цели, совместных усилий к ее достижению, общих интересов и</w:t>
            </w:r>
          </w:p>
        </w:tc>
      </w:tr>
      <w:tr w:rsidR="004B59C5" w:rsidRPr="004B59C5" w:rsidTr="003C431B">
        <w:trPr>
          <w:trHeight w:val="272"/>
        </w:trPr>
        <w:tc>
          <w:tcPr>
            <w:tcW w:w="230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760" w:type="dxa"/>
            <w:tcBorders>
              <w:right w:val="single" w:sz="8" w:space="0" w:color="auto"/>
            </w:tcBorders>
            <w:vAlign w:val="bottom"/>
          </w:tcPr>
          <w:p w:rsidR="004B59C5" w:rsidRPr="004B59C5" w:rsidRDefault="004B59C5" w:rsidP="004B59C5">
            <w:pPr>
              <w:spacing w:after="0" w:line="27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переживаний.</w:t>
            </w:r>
          </w:p>
        </w:tc>
      </w:tr>
      <w:tr w:rsidR="004B59C5" w:rsidRPr="004B59C5" w:rsidTr="003C431B">
        <w:trPr>
          <w:trHeight w:val="276"/>
        </w:trPr>
        <w:tc>
          <w:tcPr>
            <w:tcW w:w="230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7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  организации  игры  педагог  стремится  к  тому,  чтобы  дети  могли</w:t>
            </w:r>
          </w:p>
        </w:tc>
      </w:tr>
      <w:tr w:rsidR="004B59C5" w:rsidRPr="004B59C5" w:rsidTr="003C431B">
        <w:trPr>
          <w:trHeight w:val="276"/>
        </w:trPr>
        <w:tc>
          <w:tcPr>
            <w:tcW w:w="230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7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проявить   творческую   активность   и   инициативу,   помогает   детям</w:t>
            </w:r>
          </w:p>
        </w:tc>
      </w:tr>
      <w:tr w:rsidR="004B59C5" w:rsidRPr="004B59C5" w:rsidTr="003C431B">
        <w:trPr>
          <w:trHeight w:val="276"/>
        </w:trPr>
        <w:tc>
          <w:tcPr>
            <w:tcW w:w="230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7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«погрузиться»  в  игровую  ситуацию  и  решать  возникшие  вопросы</w:t>
            </w:r>
          </w:p>
        </w:tc>
      </w:tr>
      <w:tr w:rsidR="004B59C5" w:rsidRPr="004B59C5" w:rsidTr="003C431B">
        <w:trPr>
          <w:trHeight w:val="281"/>
        </w:trPr>
        <w:tc>
          <w:tcPr>
            <w:tcW w:w="230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7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самостоятельно.</w:t>
            </w:r>
          </w:p>
        </w:tc>
      </w:tr>
      <w:tr w:rsidR="004B59C5" w:rsidRPr="004B59C5" w:rsidTr="003C431B">
        <w:trPr>
          <w:trHeight w:val="267"/>
        </w:trPr>
        <w:tc>
          <w:tcPr>
            <w:tcW w:w="2300" w:type="dxa"/>
            <w:tcBorders>
              <w:left w:val="single" w:sz="8" w:space="0" w:color="auto"/>
              <w:right w:val="single" w:sz="8" w:space="0" w:color="auto"/>
            </w:tcBorders>
            <w:vAlign w:val="bottom"/>
          </w:tcPr>
          <w:p w:rsidR="004B59C5" w:rsidRPr="004B59C5" w:rsidRDefault="004B59C5" w:rsidP="004B59C5">
            <w:pPr>
              <w:spacing w:after="0" w:line="26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Познавательно-</w:t>
            </w:r>
          </w:p>
        </w:tc>
        <w:tc>
          <w:tcPr>
            <w:tcW w:w="7760" w:type="dxa"/>
            <w:tcBorders>
              <w:right w:val="single" w:sz="8" w:space="0" w:color="auto"/>
            </w:tcBorders>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 дошкольников формируется арсенал способов познания: наблюдение</w:t>
            </w:r>
          </w:p>
        </w:tc>
      </w:tr>
      <w:tr w:rsidR="004B59C5" w:rsidRPr="004B59C5" w:rsidTr="003C431B">
        <w:trPr>
          <w:trHeight w:val="277"/>
        </w:trPr>
        <w:tc>
          <w:tcPr>
            <w:tcW w:w="2300" w:type="dxa"/>
            <w:tcBorders>
              <w:left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9"/>
                <w:sz w:val="24"/>
                <w:szCs w:val="24"/>
                <w:lang w:eastAsia="ru-RU"/>
              </w:rPr>
              <w:t>исследовательская</w:t>
            </w:r>
          </w:p>
        </w:tc>
        <w:tc>
          <w:tcPr>
            <w:tcW w:w="7760" w:type="dxa"/>
            <w:tcBorders>
              <w:right w:val="single" w:sz="8" w:space="0" w:color="auto"/>
            </w:tcBorders>
            <w:vAlign w:val="bottom"/>
          </w:tcPr>
          <w:p w:rsidR="004B59C5" w:rsidRPr="004B59C5" w:rsidRDefault="004B59C5" w:rsidP="004B59C5">
            <w:pPr>
              <w:spacing w:after="0" w:line="27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  самонаблюдение;  сенсорное  обследование  объектов;  логические</w:t>
            </w:r>
          </w:p>
        </w:tc>
      </w:tr>
      <w:tr w:rsidR="004B59C5" w:rsidRPr="004B59C5" w:rsidTr="003C431B">
        <w:trPr>
          <w:trHeight w:val="272"/>
        </w:trPr>
        <w:tc>
          <w:tcPr>
            <w:tcW w:w="230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760" w:type="dxa"/>
            <w:tcBorders>
              <w:right w:val="single" w:sz="8" w:space="0" w:color="auto"/>
            </w:tcBorders>
            <w:vAlign w:val="bottom"/>
          </w:tcPr>
          <w:p w:rsidR="004B59C5" w:rsidRPr="004B59C5" w:rsidRDefault="004B59C5" w:rsidP="004B59C5">
            <w:pPr>
              <w:spacing w:after="0" w:line="27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операции (сравнение, анализ, синтез, классификация, абстрагирование,</w:t>
            </w:r>
          </w:p>
        </w:tc>
      </w:tr>
      <w:tr w:rsidR="004B59C5" w:rsidRPr="004B59C5" w:rsidTr="003C431B">
        <w:trPr>
          <w:trHeight w:val="276"/>
        </w:trPr>
        <w:tc>
          <w:tcPr>
            <w:tcW w:w="230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7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сериация,конкретизация,аналогия);простейшиеизмерения;</w:t>
            </w:r>
          </w:p>
        </w:tc>
      </w:tr>
      <w:tr w:rsidR="004B59C5" w:rsidRPr="004B59C5" w:rsidTr="003C431B">
        <w:trPr>
          <w:trHeight w:val="4680"/>
        </w:trPr>
        <w:tc>
          <w:tcPr>
            <w:tcW w:w="2300" w:type="dxa"/>
            <w:tcBorders>
              <w:left w:val="single" w:sz="8" w:space="0" w:color="auto"/>
              <w:bottom w:val="single" w:sz="4"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760" w:type="dxa"/>
            <w:tcBorders>
              <w:bottom w:val="single" w:sz="4"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экспериментирование с природными (водой, воздухом, снегом и др.) ирукотворными (магнитами, увеличительными стеклами и т.п.) объектами; просмотр обучающих фильмов или телепередач; поиск информации в сети Интернет, в познавательной литературе и др.</w:t>
            </w:r>
          </w:p>
          <w:p w:rsidR="004B59C5" w:rsidRPr="004B59C5" w:rsidRDefault="004B59C5" w:rsidP="004B59C5">
            <w:pPr>
              <w:spacing w:after="0" w:line="238" w:lineRule="auto"/>
              <w:ind w:right="10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Организация условий для самостоятельной познавательно-исследовательской деятельности детей подразумевает работу в двух направлениях: во-первых, постоянное расширение арсенала объектов, отличающихся ярко выраженной многофункциональностью; во-вторых, предоставление детям возможности использовать самостоятельно обнаруженные ими свойства объектов в разнообразных видах деятельности (игре, конструировании, труде и пр.) и побуждение к дальнейшему их изучению.</w:t>
            </w:r>
          </w:p>
          <w:p w:rsidR="004B59C5" w:rsidRPr="004B59C5" w:rsidRDefault="004B59C5" w:rsidP="004B59C5">
            <w:pPr>
              <w:spacing w:after="0" w:line="238" w:lineRule="auto"/>
              <w:ind w:right="10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Педагог постоянно создает ситуации, удовлетворяющие потребности ребенка в познавательной деятельности и побуждающие активно применять свои знания и умения; ставит перед детьми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w:t>
            </w:r>
          </w:p>
        </w:tc>
      </w:tr>
      <w:tr w:rsidR="004B59C5" w:rsidRPr="004B59C5" w:rsidTr="003C431B">
        <w:trPr>
          <w:trHeight w:val="255"/>
        </w:trPr>
        <w:tc>
          <w:tcPr>
            <w:tcW w:w="2300" w:type="dxa"/>
            <w:tcBorders>
              <w:top w:val="single" w:sz="4" w:space="0" w:color="auto"/>
              <w:left w:val="single" w:sz="8" w:space="0" w:color="auto"/>
              <w:bottom w:val="single" w:sz="8"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lastRenderedPageBreak/>
              <w:t>Коммуникативная</w:t>
            </w:r>
          </w:p>
        </w:tc>
        <w:tc>
          <w:tcPr>
            <w:tcW w:w="7760" w:type="dxa"/>
            <w:tcBorders>
              <w:top w:val="single" w:sz="4" w:space="0" w:color="auto"/>
              <w:bottom w:val="single" w:sz="8" w:space="0" w:color="auto"/>
              <w:right w:val="single" w:sz="8" w:space="0" w:color="auto"/>
            </w:tcBorders>
            <w:vAlign w:val="bottom"/>
          </w:tcPr>
          <w:p w:rsidR="004B59C5" w:rsidRPr="004B59C5" w:rsidRDefault="004B59C5" w:rsidP="004B59C5">
            <w:pPr>
              <w:spacing w:after="0" w:line="238" w:lineRule="auto"/>
              <w:ind w:right="10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Развитию коммуникативной деятельности (общения в процессе взаимодействия с взрослыми и сверстниками) следует уделяться особое внимание. Путь, по которому должно идти руководство развитием речи детей в целях формирования у них способности строить связное высказывание, ведет от диалога между взрослым и ребенком, в котором взрослый берет на себя руководящую роль, направляя ход мысли и способы ее выражения, к развернутой монологической речи самого ребенка.</w:t>
            </w:r>
          </w:p>
          <w:p w:rsidR="004B59C5" w:rsidRPr="004B59C5" w:rsidRDefault="004B59C5" w:rsidP="004B59C5">
            <w:pPr>
              <w:spacing w:after="0" w:line="19"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ind w:right="10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Для поддержки речевой активности педагог проводит беседы с детьми, направляющие их внимание на воплощение интересных событий в словесные игры и сочинения самостоятельных рассказов и сказок. В беседе ребенок учится выражать свои мысли в речи, слушать собеседника. Для «пробуждения» детской инициативы педагоги задают детям разнообразные вопросы - уточняющие, наводящие, проблемные, эвристические и пр.</w:t>
            </w:r>
          </w:p>
        </w:tc>
      </w:tr>
      <w:tr w:rsidR="004B59C5" w:rsidRPr="004B59C5" w:rsidTr="003C431B">
        <w:trPr>
          <w:trHeight w:val="265"/>
        </w:trPr>
        <w:tc>
          <w:tcPr>
            <w:tcW w:w="23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760" w:type="dxa"/>
            <w:vAlign w:val="bottom"/>
          </w:tcPr>
          <w:p w:rsidR="004B59C5" w:rsidRPr="004B59C5" w:rsidRDefault="004B59C5" w:rsidP="004B59C5">
            <w:pPr>
              <w:spacing w:after="0" w:line="265" w:lineRule="exact"/>
              <w:rPr>
                <w:rFonts w:ascii="Times New Roman" w:eastAsia="Times New Roman" w:hAnsi="Times New Roman" w:cs="Times New Roman"/>
                <w:sz w:val="24"/>
                <w:szCs w:val="24"/>
                <w:lang w:eastAsia="ru-RU"/>
              </w:rPr>
            </w:pPr>
          </w:p>
        </w:tc>
      </w:tr>
    </w:tbl>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Детская инициативность и самостоятельность поддерживается педагогами и в процессе организации других видов деятельности (активности) - трудовой, конструктивной, изобразительной, музыкальной, двигательной, восприятии художественной литературы и фольклора и т.д.</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Одной из основных образовательных задач Программы является индивидуализация образовательного процесса. Взаимосвязь индивидуальных и групповых стратегий образования - важнейшее условие реализации личностно-ориентированного подхода в дошкольном образовании. Под индивидуальной образовательной стратегией понимается система дидактических мер, обеспечивающих полноценное развитие ребенка в соответствии с его индивидуальными особенностями и социальным заказом его родителей (или их законных представителей).</w:t>
      </w:r>
    </w:p>
    <w:p w:rsidR="004B59C5" w:rsidRPr="004B59C5" w:rsidRDefault="004B59C5" w:rsidP="004B59C5">
      <w:pPr>
        <w:spacing w:after="0" w:line="17"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Вариативность образовательных технологий, гибкость использования педагогических методов и приемов, используемых в Программе, обеспечивают многогранность развития дошкольников с учетом их индивидуальных особенностей. Роль педагога состоит в создании условий для свободной творческой деятельности детей и организации образовательного процесса методом реального сотворчества (с педагогом, родителями, другими детьми) в разных формах взаимодействия.</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Деятельность педагога направляется, в первую очередь, на индивидуальную помощь ребенку в планировании своей деятельности, на консультирование по применению тех или иных информационных источников и дидактических пособий. Важнее не то, что знают и умеют воспитанники Учреждения, а как они умеют реализовывать свой личностный потенциал в</w:t>
      </w: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соответствии с индивидуальными способностями. Педагогу отводится роль помощника, партнера по общему делу и консультанта. Он выполняет сложную задачу создания оптимальных условий для самореализации ребенка как свободной личности в «умном», гибком, комфортном образовательном пространстве.</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37"/>
        </w:numPr>
        <w:tabs>
          <w:tab w:val="left" w:pos="1076"/>
        </w:tabs>
        <w:spacing w:after="0" w:line="234" w:lineRule="auto"/>
        <w:ind w:left="120" w:firstLine="70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целях обеспечения индивидуализации образовательного процесса особое внимание в Программе уделяется:</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37"/>
        </w:numPr>
        <w:tabs>
          <w:tab w:val="left" w:pos="316"/>
        </w:tabs>
        <w:spacing w:after="0" w:line="234" w:lineRule="auto"/>
        <w:ind w:left="120"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поддержке интересов ребенка со стороны взрослых, поощрению вопросов, инициативы и самостоятельности детей в различных культурных практиках;</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37"/>
        </w:numPr>
        <w:tabs>
          <w:tab w:val="left" w:pos="272"/>
        </w:tabs>
        <w:spacing w:after="0" w:line="236" w:lineRule="auto"/>
        <w:ind w:left="120"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ознакомлению родителей с задачами индивидуального развития детей, методами, средствами и формами их реализации; согласование с родителями маршрутов индивидуального развития ребенка; учет конструктивных пожеланий родителей «во благо» ребенка.</w:t>
      </w:r>
    </w:p>
    <w:p w:rsidR="004B59C5" w:rsidRPr="004B59C5" w:rsidRDefault="004B59C5" w:rsidP="004B59C5">
      <w:pPr>
        <w:spacing w:after="0" w:line="240" w:lineRule="auto"/>
        <w:rPr>
          <w:rFonts w:ascii="Times New Roman" w:eastAsia="Times New Roman" w:hAnsi="Times New Roman" w:cs="Times New Roman"/>
          <w:sz w:val="24"/>
          <w:szCs w:val="24"/>
          <w:lang w:eastAsia="ru-RU"/>
        </w:rPr>
        <w:sectPr w:rsidR="004B59C5" w:rsidRPr="004B59C5">
          <w:pgSz w:w="11900" w:h="16836"/>
          <w:pgMar w:top="570" w:right="568" w:bottom="426" w:left="1300" w:header="0" w:footer="0" w:gutter="0"/>
          <w:cols w:space="720" w:equalWidth="0">
            <w:col w:w="10040"/>
          </w:cols>
        </w:sectPr>
      </w:pPr>
    </w:p>
    <w:p w:rsidR="004B59C5" w:rsidRPr="004B59C5" w:rsidRDefault="004B59C5" w:rsidP="004B59C5">
      <w:pPr>
        <w:spacing w:after="0" w:line="240" w:lineRule="auto"/>
        <w:ind w:right="-119"/>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lastRenderedPageBreak/>
        <w:t>Виды детской деятельности (активности)</w:t>
      </w:r>
    </w:p>
    <w:p w:rsidR="004B59C5" w:rsidRPr="004B59C5" w:rsidRDefault="004B59C5" w:rsidP="004B59C5">
      <w:pPr>
        <w:spacing w:after="0" w:line="262" w:lineRule="exact"/>
        <w:rPr>
          <w:rFonts w:ascii="Times New Roman" w:eastAsia="Times New Roman" w:hAnsi="Times New Roman" w:cs="Times New Roman"/>
          <w:sz w:val="24"/>
          <w:szCs w:val="24"/>
          <w:lang w:eastAsia="ru-RU"/>
        </w:rPr>
      </w:pPr>
    </w:p>
    <w:tbl>
      <w:tblPr>
        <w:tblW w:w="0" w:type="auto"/>
        <w:tblInd w:w="10" w:type="dxa"/>
        <w:tblLayout w:type="fixed"/>
        <w:tblCellMar>
          <w:left w:w="0" w:type="dxa"/>
          <w:right w:w="0" w:type="dxa"/>
        </w:tblCellMar>
        <w:tblLook w:val="00A0" w:firstRow="1" w:lastRow="0" w:firstColumn="1" w:lastColumn="0" w:noHBand="0" w:noVBand="0"/>
      </w:tblPr>
      <w:tblGrid>
        <w:gridCol w:w="2820"/>
        <w:gridCol w:w="240"/>
        <w:gridCol w:w="1460"/>
        <w:gridCol w:w="1260"/>
        <w:gridCol w:w="1720"/>
        <w:gridCol w:w="2280"/>
      </w:tblGrid>
      <w:tr w:rsidR="004B59C5" w:rsidRPr="004B59C5" w:rsidTr="003C431B">
        <w:trPr>
          <w:trHeight w:val="278"/>
        </w:trPr>
        <w:tc>
          <w:tcPr>
            <w:tcW w:w="2820" w:type="dxa"/>
            <w:tcBorders>
              <w:top w:val="single" w:sz="8" w:space="0" w:color="auto"/>
              <w:left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8"/>
                <w:sz w:val="24"/>
                <w:szCs w:val="24"/>
                <w:lang w:eastAsia="ru-RU"/>
              </w:rPr>
              <w:t>Виды детской</w:t>
            </w:r>
          </w:p>
        </w:tc>
        <w:tc>
          <w:tcPr>
            <w:tcW w:w="240" w:type="dxa"/>
            <w:tcBorders>
              <w:top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440" w:type="dxa"/>
            <w:gridSpan w:val="3"/>
            <w:tcBorders>
              <w:top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Виды детской деятельности</w:t>
            </w:r>
          </w:p>
        </w:tc>
        <w:tc>
          <w:tcPr>
            <w:tcW w:w="2280" w:type="dxa"/>
            <w:tcBorders>
              <w:top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9"/>
                <w:sz w:val="24"/>
                <w:szCs w:val="24"/>
                <w:lang w:eastAsia="ru-RU"/>
              </w:rPr>
              <w:t>Образовательные</w:t>
            </w:r>
          </w:p>
        </w:tc>
      </w:tr>
      <w:tr w:rsidR="004B59C5" w:rsidRPr="004B59C5" w:rsidTr="003C431B">
        <w:trPr>
          <w:trHeight w:val="276"/>
        </w:trPr>
        <w:tc>
          <w:tcPr>
            <w:tcW w:w="2820" w:type="dxa"/>
            <w:tcBorders>
              <w:left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9"/>
                <w:sz w:val="24"/>
                <w:szCs w:val="24"/>
                <w:lang w:eastAsia="ru-RU"/>
              </w:rPr>
              <w:t>деятельности</w:t>
            </w: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7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80" w:type="dxa"/>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области</w:t>
            </w:r>
          </w:p>
        </w:tc>
      </w:tr>
      <w:tr w:rsidR="004B59C5" w:rsidRPr="004B59C5" w:rsidTr="003C431B">
        <w:trPr>
          <w:trHeight w:val="276"/>
        </w:trPr>
        <w:tc>
          <w:tcPr>
            <w:tcW w:w="2820" w:type="dxa"/>
            <w:tcBorders>
              <w:left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9"/>
                <w:sz w:val="24"/>
                <w:szCs w:val="24"/>
                <w:lang w:eastAsia="ru-RU"/>
              </w:rPr>
              <w:t>(активности)</w:t>
            </w: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7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9"/>
        </w:trPr>
        <w:tc>
          <w:tcPr>
            <w:tcW w:w="282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9"/>
                <w:sz w:val="24"/>
                <w:szCs w:val="24"/>
                <w:lang w:eastAsia="ru-RU"/>
              </w:rPr>
              <w:t>Возрастной период</w:t>
            </w:r>
          </w:p>
        </w:tc>
        <w:tc>
          <w:tcPr>
            <w:tcW w:w="2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7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61"/>
        </w:trPr>
        <w:tc>
          <w:tcPr>
            <w:tcW w:w="2820" w:type="dxa"/>
            <w:tcBorders>
              <w:left w:val="single" w:sz="8" w:space="0" w:color="auto"/>
              <w:right w:val="single" w:sz="8" w:space="0" w:color="auto"/>
            </w:tcBorders>
            <w:vAlign w:val="bottom"/>
          </w:tcPr>
          <w:p w:rsidR="004B59C5" w:rsidRPr="004B59C5" w:rsidRDefault="004B59C5" w:rsidP="004B59C5">
            <w:pPr>
              <w:spacing w:after="0" w:line="262"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ранний возраст</w:t>
            </w:r>
          </w:p>
        </w:tc>
        <w:tc>
          <w:tcPr>
            <w:tcW w:w="4680" w:type="dxa"/>
            <w:gridSpan w:val="4"/>
            <w:tcBorders>
              <w:right w:val="single" w:sz="8" w:space="0" w:color="auto"/>
            </w:tcBorders>
            <w:vAlign w:val="bottom"/>
          </w:tcPr>
          <w:p w:rsidR="004B59C5" w:rsidRPr="004B59C5" w:rsidRDefault="004B59C5" w:rsidP="004B59C5">
            <w:pPr>
              <w:spacing w:after="0" w:line="26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самообслуживание    и    действия    с</w:t>
            </w:r>
          </w:p>
        </w:tc>
        <w:tc>
          <w:tcPr>
            <w:tcW w:w="2280" w:type="dxa"/>
            <w:tcBorders>
              <w:right w:val="single" w:sz="8" w:space="0" w:color="auto"/>
            </w:tcBorders>
            <w:vAlign w:val="bottom"/>
          </w:tcPr>
          <w:p w:rsidR="004B59C5" w:rsidRPr="004B59C5" w:rsidRDefault="004B59C5" w:rsidP="004B59C5">
            <w:pPr>
              <w:spacing w:after="0" w:line="262"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СКР</w:t>
            </w:r>
          </w:p>
        </w:tc>
      </w:tr>
      <w:tr w:rsidR="004B59C5" w:rsidRPr="004B59C5" w:rsidTr="003C431B">
        <w:trPr>
          <w:trHeight w:val="276"/>
        </w:trPr>
        <w:tc>
          <w:tcPr>
            <w:tcW w:w="2820" w:type="dxa"/>
            <w:tcBorders>
              <w:left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(1,5 год - 4 года)</w:t>
            </w:r>
          </w:p>
        </w:tc>
        <w:tc>
          <w:tcPr>
            <w:tcW w:w="4680" w:type="dxa"/>
            <w:gridSpan w:val="4"/>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бытовыми  предметами-орудиями  (ложка,</w:t>
            </w:r>
          </w:p>
        </w:tc>
        <w:tc>
          <w:tcPr>
            <w:tcW w:w="2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282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96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совок, лопатка и пр.);</w:t>
            </w:r>
          </w:p>
        </w:tc>
        <w:tc>
          <w:tcPr>
            <w:tcW w:w="17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282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680" w:type="dxa"/>
            <w:gridSpan w:val="4"/>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восприятие   смысла   музыки,   сказок,</w:t>
            </w:r>
          </w:p>
        </w:tc>
        <w:tc>
          <w:tcPr>
            <w:tcW w:w="2280" w:type="dxa"/>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ХЭР, РР</w:t>
            </w:r>
          </w:p>
        </w:tc>
      </w:tr>
      <w:tr w:rsidR="004B59C5" w:rsidRPr="004B59C5" w:rsidTr="003C431B">
        <w:trPr>
          <w:trHeight w:val="276"/>
        </w:trPr>
        <w:tc>
          <w:tcPr>
            <w:tcW w:w="282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680" w:type="dxa"/>
            <w:gridSpan w:val="4"/>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стихов, рассматривание картинок;</w:t>
            </w:r>
          </w:p>
        </w:tc>
        <w:tc>
          <w:tcPr>
            <w:tcW w:w="2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282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96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двигательная активность</w:t>
            </w:r>
          </w:p>
        </w:tc>
        <w:tc>
          <w:tcPr>
            <w:tcW w:w="17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81"/>
        </w:trPr>
        <w:tc>
          <w:tcPr>
            <w:tcW w:w="282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7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80" w:type="dxa"/>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ФР</w:t>
            </w:r>
          </w:p>
        </w:tc>
      </w:tr>
      <w:tr w:rsidR="004B59C5" w:rsidRPr="004B59C5" w:rsidTr="003C431B">
        <w:trPr>
          <w:trHeight w:val="259"/>
        </w:trPr>
        <w:tc>
          <w:tcPr>
            <w:tcW w:w="2820" w:type="dxa"/>
            <w:tcBorders>
              <w:left w:val="single" w:sz="8" w:space="0" w:color="auto"/>
              <w:right w:val="single" w:sz="8" w:space="0" w:color="auto"/>
            </w:tcBorders>
            <w:vAlign w:val="bottom"/>
          </w:tcPr>
          <w:p w:rsidR="004B59C5" w:rsidRPr="004B59C5" w:rsidRDefault="004B59C5" w:rsidP="004B59C5">
            <w:pPr>
              <w:spacing w:after="0" w:line="259"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дошкольный возраст</w:t>
            </w:r>
          </w:p>
        </w:tc>
        <w:tc>
          <w:tcPr>
            <w:tcW w:w="240" w:type="dxa"/>
            <w:vAlign w:val="bottom"/>
          </w:tcPr>
          <w:p w:rsidR="004B59C5" w:rsidRPr="004B59C5" w:rsidRDefault="004B59C5" w:rsidP="004B59C5">
            <w:pPr>
              <w:spacing w:after="0" w:line="259"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p>
        </w:tc>
        <w:tc>
          <w:tcPr>
            <w:tcW w:w="4440" w:type="dxa"/>
            <w:gridSpan w:val="3"/>
            <w:tcBorders>
              <w:right w:val="single" w:sz="8" w:space="0" w:color="auto"/>
            </w:tcBorders>
            <w:vAlign w:val="bottom"/>
          </w:tcPr>
          <w:p w:rsidR="004B59C5" w:rsidRPr="004B59C5" w:rsidRDefault="004B59C5" w:rsidP="004B59C5">
            <w:pPr>
              <w:spacing w:after="0" w:line="259" w:lineRule="exact"/>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восприятие художественной литературы</w:t>
            </w:r>
          </w:p>
        </w:tc>
        <w:tc>
          <w:tcPr>
            <w:tcW w:w="2280" w:type="dxa"/>
            <w:tcBorders>
              <w:right w:val="single" w:sz="8" w:space="0" w:color="auto"/>
            </w:tcBorders>
            <w:vAlign w:val="bottom"/>
          </w:tcPr>
          <w:p w:rsidR="004B59C5" w:rsidRPr="004B59C5" w:rsidRDefault="004B59C5" w:rsidP="004B59C5">
            <w:pPr>
              <w:spacing w:after="0" w:line="259"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7"/>
                <w:sz w:val="24"/>
                <w:szCs w:val="24"/>
                <w:lang w:eastAsia="ru-RU"/>
              </w:rPr>
              <w:t>РР</w:t>
            </w:r>
          </w:p>
        </w:tc>
      </w:tr>
      <w:tr w:rsidR="004B59C5" w:rsidRPr="004B59C5" w:rsidTr="003C431B">
        <w:trPr>
          <w:trHeight w:val="277"/>
        </w:trPr>
        <w:tc>
          <w:tcPr>
            <w:tcW w:w="2820" w:type="dxa"/>
            <w:tcBorders>
              <w:left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(4 года - 7 лет)</w:t>
            </w:r>
          </w:p>
        </w:tc>
        <w:tc>
          <w:tcPr>
            <w:tcW w:w="170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 фольклора;</w:t>
            </w:r>
          </w:p>
        </w:tc>
        <w:tc>
          <w:tcPr>
            <w:tcW w:w="12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7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282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p>
        </w:tc>
        <w:tc>
          <w:tcPr>
            <w:tcW w:w="27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самообслуживание   и</w:t>
            </w:r>
          </w:p>
        </w:tc>
        <w:tc>
          <w:tcPr>
            <w:tcW w:w="1720" w:type="dxa"/>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элементарный</w:t>
            </w:r>
          </w:p>
        </w:tc>
        <w:tc>
          <w:tcPr>
            <w:tcW w:w="2280" w:type="dxa"/>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СКР</w:t>
            </w:r>
          </w:p>
        </w:tc>
      </w:tr>
      <w:tr w:rsidR="004B59C5" w:rsidRPr="004B59C5" w:rsidTr="003C431B">
        <w:trPr>
          <w:trHeight w:val="276"/>
        </w:trPr>
        <w:tc>
          <w:tcPr>
            <w:tcW w:w="282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680" w:type="dxa"/>
            <w:gridSpan w:val="4"/>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бытовой труд (в помещении и на улице);</w:t>
            </w:r>
          </w:p>
        </w:tc>
        <w:tc>
          <w:tcPr>
            <w:tcW w:w="2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86"/>
        </w:trPr>
        <w:tc>
          <w:tcPr>
            <w:tcW w:w="282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680" w:type="dxa"/>
            <w:gridSpan w:val="4"/>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8"/>
        </w:trPr>
        <w:tc>
          <w:tcPr>
            <w:tcW w:w="282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680" w:type="dxa"/>
            <w:gridSpan w:val="4"/>
            <w:tcBorders>
              <w:right w:val="single" w:sz="8" w:space="0" w:color="auto"/>
            </w:tcBorders>
            <w:vAlign w:val="bottom"/>
          </w:tcPr>
          <w:p w:rsidR="004B59C5" w:rsidRPr="004B59C5" w:rsidRDefault="004B59C5" w:rsidP="004B59C5">
            <w:pPr>
              <w:spacing w:after="0" w:line="25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конструирование  из  разного материала,</w:t>
            </w:r>
          </w:p>
        </w:tc>
        <w:tc>
          <w:tcPr>
            <w:tcW w:w="2280" w:type="dxa"/>
            <w:tcBorders>
              <w:right w:val="single" w:sz="8" w:space="0" w:color="auto"/>
            </w:tcBorders>
            <w:vAlign w:val="bottom"/>
          </w:tcPr>
          <w:p w:rsidR="004B59C5" w:rsidRPr="004B59C5" w:rsidRDefault="004B59C5" w:rsidP="004B59C5">
            <w:pPr>
              <w:spacing w:after="0" w:line="258"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7"/>
                <w:sz w:val="24"/>
                <w:szCs w:val="24"/>
                <w:lang w:eastAsia="ru-RU"/>
              </w:rPr>
              <w:t>ПР</w:t>
            </w:r>
          </w:p>
        </w:tc>
      </w:tr>
      <w:tr w:rsidR="004B59C5" w:rsidRPr="004B59C5" w:rsidTr="003C431B">
        <w:trPr>
          <w:trHeight w:val="276"/>
        </w:trPr>
        <w:tc>
          <w:tcPr>
            <w:tcW w:w="282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680" w:type="dxa"/>
            <w:gridSpan w:val="4"/>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включая  конструкторы,  модули,  бумагу,</w:t>
            </w:r>
          </w:p>
        </w:tc>
        <w:tc>
          <w:tcPr>
            <w:tcW w:w="2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282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680" w:type="dxa"/>
            <w:gridSpan w:val="4"/>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природный и иной материалы;</w:t>
            </w:r>
          </w:p>
        </w:tc>
        <w:tc>
          <w:tcPr>
            <w:tcW w:w="2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282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p>
        </w:tc>
        <w:tc>
          <w:tcPr>
            <w:tcW w:w="272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изобразительная</w:t>
            </w:r>
          </w:p>
        </w:tc>
        <w:tc>
          <w:tcPr>
            <w:tcW w:w="1720" w:type="dxa"/>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деятельность</w:t>
            </w:r>
          </w:p>
        </w:tc>
        <w:tc>
          <w:tcPr>
            <w:tcW w:w="2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7"/>
        </w:trPr>
        <w:tc>
          <w:tcPr>
            <w:tcW w:w="282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680" w:type="dxa"/>
            <w:gridSpan w:val="4"/>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(рисование, лепка, аппликация);</w:t>
            </w:r>
          </w:p>
        </w:tc>
        <w:tc>
          <w:tcPr>
            <w:tcW w:w="2280" w:type="dxa"/>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ХЭР</w:t>
            </w:r>
          </w:p>
        </w:tc>
      </w:tr>
      <w:tr w:rsidR="004B59C5" w:rsidRPr="004B59C5" w:rsidTr="003C431B">
        <w:trPr>
          <w:trHeight w:val="276"/>
        </w:trPr>
        <w:tc>
          <w:tcPr>
            <w:tcW w:w="282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680" w:type="dxa"/>
            <w:gridSpan w:val="4"/>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музыкальная деятельность (восприятие и</w:t>
            </w:r>
          </w:p>
        </w:tc>
        <w:tc>
          <w:tcPr>
            <w:tcW w:w="2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282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70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понимание</w:t>
            </w:r>
          </w:p>
        </w:tc>
        <w:tc>
          <w:tcPr>
            <w:tcW w:w="12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смысла</w:t>
            </w:r>
          </w:p>
        </w:tc>
        <w:tc>
          <w:tcPr>
            <w:tcW w:w="1720" w:type="dxa"/>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музыкальных</w:t>
            </w:r>
          </w:p>
        </w:tc>
        <w:tc>
          <w:tcPr>
            <w:tcW w:w="2280" w:type="dxa"/>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ХЭР</w:t>
            </w:r>
          </w:p>
        </w:tc>
      </w:tr>
      <w:tr w:rsidR="004B59C5" w:rsidRPr="004B59C5" w:rsidTr="003C431B">
        <w:trPr>
          <w:trHeight w:val="276"/>
        </w:trPr>
        <w:tc>
          <w:tcPr>
            <w:tcW w:w="282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700"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произведений,</w:t>
            </w:r>
          </w:p>
        </w:tc>
        <w:tc>
          <w:tcPr>
            <w:tcW w:w="12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пение,</w:t>
            </w:r>
          </w:p>
        </w:tc>
        <w:tc>
          <w:tcPr>
            <w:tcW w:w="1720" w:type="dxa"/>
            <w:tcBorders>
              <w:right w:val="single" w:sz="8" w:space="0" w:color="auto"/>
            </w:tcBorders>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музыкально-</w:t>
            </w:r>
          </w:p>
        </w:tc>
        <w:tc>
          <w:tcPr>
            <w:tcW w:w="2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282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680" w:type="dxa"/>
            <w:gridSpan w:val="4"/>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ритмические  движения,  игры  на  детских</w:t>
            </w:r>
          </w:p>
        </w:tc>
        <w:tc>
          <w:tcPr>
            <w:tcW w:w="2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282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680" w:type="dxa"/>
            <w:gridSpan w:val="4"/>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музыкальных инструментах);</w:t>
            </w:r>
          </w:p>
        </w:tc>
        <w:tc>
          <w:tcPr>
            <w:tcW w:w="2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282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680" w:type="dxa"/>
            <w:gridSpan w:val="4"/>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двигательная   (овладение   основными</w:t>
            </w:r>
          </w:p>
        </w:tc>
        <w:tc>
          <w:tcPr>
            <w:tcW w:w="2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282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680" w:type="dxa"/>
            <w:gridSpan w:val="4"/>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движениями) форма активности</w:t>
            </w:r>
          </w:p>
        </w:tc>
        <w:tc>
          <w:tcPr>
            <w:tcW w:w="2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9"/>
        </w:trPr>
        <w:tc>
          <w:tcPr>
            <w:tcW w:w="282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7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80" w:type="dxa"/>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ФР</w:t>
            </w:r>
          </w:p>
        </w:tc>
      </w:tr>
    </w:tbl>
    <w:p w:rsidR="004B59C5" w:rsidRPr="004B59C5" w:rsidRDefault="004B59C5" w:rsidP="004B59C5">
      <w:pPr>
        <w:spacing w:after="0" w:line="200" w:lineRule="exact"/>
        <w:rPr>
          <w:rFonts w:ascii="Times New Roman" w:eastAsia="Times New Roman" w:hAnsi="Times New Roman" w:cs="Times New Roman"/>
          <w:sz w:val="24"/>
          <w:szCs w:val="24"/>
          <w:lang w:eastAsia="ru-RU"/>
        </w:rPr>
      </w:pPr>
    </w:p>
    <w:p w:rsidR="004B59C5" w:rsidRPr="004B59C5" w:rsidRDefault="004B59C5" w:rsidP="004B59C5">
      <w:pPr>
        <w:spacing w:after="0" w:line="35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99"/>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2.3 . Особенности взаимодействия педагогического коллектива</w:t>
      </w:r>
    </w:p>
    <w:p w:rsidR="004B59C5" w:rsidRPr="004B59C5" w:rsidRDefault="004B59C5" w:rsidP="004B59C5">
      <w:pPr>
        <w:spacing w:after="0" w:line="238" w:lineRule="auto"/>
        <w:ind w:right="-99"/>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 семьями воспитанников</w:t>
      </w:r>
    </w:p>
    <w:p w:rsidR="004B59C5" w:rsidRPr="004B59C5" w:rsidRDefault="004B59C5" w:rsidP="004B59C5">
      <w:pPr>
        <w:spacing w:after="0" w:line="327"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Основной целью взаимодействия педагогического коллектива с семьями воспитанников в соответствии с Программой является создание содружества «родители-дети-педагоги», в котором все участники образовательных отношений влияют друг на друга, побуждая к саморазвитию, самореализации и самовоспитанию.</w:t>
      </w: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Концептуальной идеей Программы является идея о том, что если в центре внимания находится развивающийся Ребенок, то ему должны соответствовать развивающийся Родитель и развивающийся Педагог. Суть подхода заключается в поддержке родителей в нахождении личностного смысла в саморазвитии и повышении своей психолого- педагогической компетентности в интересах полноценного развития и успешной социализации детей.</w:t>
      </w:r>
    </w:p>
    <w:p w:rsidR="004B59C5" w:rsidRPr="004B59C5" w:rsidRDefault="004B59C5" w:rsidP="004B59C5">
      <w:pPr>
        <w:spacing w:after="0" w:line="18"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Технология поддержки родителей в повышении психолого-педагогической компетентности включает следующие этапы:</w:t>
      </w:r>
    </w:p>
    <w:p w:rsidR="004B59C5" w:rsidRPr="004B59C5" w:rsidRDefault="004B59C5" w:rsidP="004B59C5">
      <w:pPr>
        <w:numPr>
          <w:ilvl w:val="0"/>
          <w:numId w:val="38"/>
        </w:numPr>
        <w:tabs>
          <w:tab w:val="left" w:pos="704"/>
        </w:tabs>
        <w:spacing w:after="0" w:line="184"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самоопределение к развитию себя как родителя;</w:t>
      </w:r>
    </w:p>
    <w:p w:rsidR="004B59C5" w:rsidRPr="004B59C5" w:rsidRDefault="004B59C5" w:rsidP="004B59C5">
      <w:pPr>
        <w:spacing w:after="0" w:line="67"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38"/>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конкретизация образовательных запросов родителей;</w:t>
      </w:r>
    </w:p>
    <w:p w:rsidR="004B59C5" w:rsidRPr="004B59C5" w:rsidRDefault="004B59C5" w:rsidP="004B59C5">
      <w:pPr>
        <w:spacing w:after="0" w:line="67"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38"/>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проектирование образовательного маршрута родителей;</w:t>
      </w:r>
    </w:p>
    <w:p w:rsidR="004B59C5" w:rsidRPr="004B59C5" w:rsidRDefault="004B59C5" w:rsidP="004B59C5">
      <w:pPr>
        <w:spacing w:after="0" w:line="68"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38"/>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реализация образовательных маршрутов;</w:t>
      </w:r>
    </w:p>
    <w:p w:rsidR="004B59C5" w:rsidRPr="004B59C5" w:rsidRDefault="004B59C5" w:rsidP="004B59C5">
      <w:pPr>
        <w:spacing w:after="0" w:line="71"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38"/>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рефлексия образовательной деятельности.</w:t>
      </w: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 реализации данной технологии родители проходят все основные шаги полного цикла рефлексивной самоорганизации. Осмысление прожитого опыта помогает им не только освоить эффективные способы взаимодействия со своими детьми, но и включить этот механизм саморазвития в пространство семейных отношений, используя его для решения любых жизненных проблем.</w:t>
      </w:r>
    </w:p>
    <w:p w:rsidR="004B59C5" w:rsidRPr="004B59C5" w:rsidRDefault="004B59C5" w:rsidP="004B59C5">
      <w:pPr>
        <w:spacing w:after="0" w:line="240" w:lineRule="auto"/>
        <w:rPr>
          <w:rFonts w:ascii="Times New Roman" w:eastAsia="Times New Roman" w:hAnsi="Times New Roman" w:cs="Times New Roman"/>
          <w:sz w:val="24"/>
          <w:szCs w:val="24"/>
          <w:lang w:eastAsia="ru-RU"/>
        </w:rPr>
        <w:sectPr w:rsidR="004B59C5" w:rsidRPr="004B59C5">
          <w:pgSz w:w="11900" w:h="16836"/>
          <w:pgMar w:top="570" w:right="568" w:bottom="426" w:left="1300" w:header="0" w:footer="0" w:gutter="0"/>
          <w:cols w:space="720" w:equalWidth="0">
            <w:col w:w="10040"/>
          </w:cols>
        </w:sectPr>
      </w:pP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39"/>
        </w:numPr>
        <w:tabs>
          <w:tab w:val="left" w:pos="651"/>
        </w:tabs>
        <w:spacing w:after="0" w:line="237" w:lineRule="auto"/>
        <w:ind w:left="4" w:firstLine="357"/>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ходе совместной работы развиваются не только родители, но и сами педагоги. Так естественным образом формируется единое сообщество «семья - детский сад», в котором все участники образовательных отношений - дети, педагоги, родители - получают импульс для собственного развития - каждый на своем уровне.</w:t>
      </w:r>
    </w:p>
    <w:p w:rsidR="004B59C5" w:rsidRPr="004B59C5" w:rsidRDefault="004B59C5" w:rsidP="004B59C5">
      <w:pPr>
        <w:spacing w:after="0" w:line="269"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16"/>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Основные принципы работы дошкольного учреждения с семьями воспитанников</w:t>
      </w:r>
    </w:p>
    <w:p w:rsidR="004B59C5" w:rsidRPr="004B59C5" w:rsidRDefault="004B59C5" w:rsidP="004B59C5">
      <w:pPr>
        <w:spacing w:after="0" w:line="1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40"/>
        </w:numPr>
        <w:tabs>
          <w:tab w:val="left" w:pos="704"/>
        </w:tabs>
        <w:spacing w:after="0" w:line="240"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Открытость детского сада для семьи;</w:t>
      </w:r>
    </w:p>
    <w:p w:rsidR="004B59C5" w:rsidRPr="004B59C5" w:rsidRDefault="004B59C5" w:rsidP="004B59C5">
      <w:pPr>
        <w:spacing w:after="0" w:line="66"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40"/>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Сотрудничество педагогов и родителей в воспитании детей;</w:t>
      </w:r>
    </w:p>
    <w:p w:rsidR="004B59C5" w:rsidRPr="004B59C5" w:rsidRDefault="004B59C5" w:rsidP="004B59C5">
      <w:pPr>
        <w:spacing w:after="0" w:line="67"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40"/>
        </w:numPr>
        <w:tabs>
          <w:tab w:val="left" w:pos="712"/>
        </w:tabs>
        <w:spacing w:after="0" w:line="185" w:lineRule="auto"/>
        <w:ind w:left="724" w:hanging="36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Создание единой развивающей среды, обеспечивающей одинаковые подходы к развитию ребенка в семье и детском саду</w:t>
      </w:r>
    </w:p>
    <w:p w:rsidR="004B59C5" w:rsidRPr="004B59C5" w:rsidRDefault="004B59C5" w:rsidP="004B59C5">
      <w:pPr>
        <w:spacing w:after="0" w:line="28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Структурно-функциональная модель взаимодействия с семьей</w:t>
      </w:r>
    </w:p>
    <w:p w:rsidR="004B59C5" w:rsidRPr="004B59C5" w:rsidRDefault="004B59C5" w:rsidP="004B59C5">
      <w:pPr>
        <w:spacing w:after="0" w:line="27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Информационно-аналитический блок</w:t>
      </w:r>
    </w:p>
    <w:p w:rsidR="004B59C5" w:rsidRPr="004B59C5" w:rsidRDefault="004B59C5" w:rsidP="004B59C5">
      <w:pPr>
        <w:spacing w:after="0" w:line="1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41"/>
        </w:numPr>
        <w:tabs>
          <w:tab w:val="left" w:pos="704"/>
        </w:tabs>
        <w:spacing w:after="0" w:line="240"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Сбор и анализ сведений о родителях и детях;</w:t>
      </w:r>
    </w:p>
    <w:p w:rsidR="004B59C5" w:rsidRPr="004B59C5" w:rsidRDefault="004B59C5" w:rsidP="004B59C5">
      <w:pPr>
        <w:spacing w:after="0" w:line="22"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41"/>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Изучение семей, их трудностей и запросов;</w:t>
      </w:r>
    </w:p>
    <w:p w:rsidR="004B59C5" w:rsidRPr="004B59C5" w:rsidRDefault="004B59C5" w:rsidP="004B59C5">
      <w:pPr>
        <w:spacing w:after="0" w:line="23"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41"/>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Выявление готовности семьи сотрудничать с дошкольным учреждением.</w:t>
      </w:r>
    </w:p>
    <w:p w:rsidR="004B59C5" w:rsidRPr="004B59C5" w:rsidRDefault="004B59C5" w:rsidP="004B59C5">
      <w:pPr>
        <w:spacing w:after="0" w:line="289"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Для сбора необходимой информации нужно разработать анкету для родителей с целью узнать их мнение по поводу работы педагогов группы и для воспитателей групп с целью выявления актуальных проблем взаимодействия с родителями.</w:t>
      </w:r>
    </w:p>
    <w:p w:rsidR="004B59C5" w:rsidRPr="004B59C5" w:rsidRDefault="004B59C5" w:rsidP="004B59C5">
      <w:pPr>
        <w:spacing w:after="0" w:line="28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4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Практический блок</w:t>
      </w:r>
    </w:p>
    <w:p w:rsidR="004B59C5" w:rsidRPr="004B59C5" w:rsidRDefault="004B59C5" w:rsidP="004B59C5">
      <w:pPr>
        <w:spacing w:after="0" w:line="284"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42"/>
        </w:numPr>
        <w:tabs>
          <w:tab w:val="left" w:pos="943"/>
        </w:tabs>
        <w:spacing w:after="0" w:line="237" w:lineRule="auto"/>
        <w:ind w:left="4" w:firstLine="70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рамках блока собирается информация, направленная на решение конкретных задач. К этой работе привлекаются педагоги. Их работа строится на информации, полученной при анализе ситуации в рамках первого блока. Выявленные данные определяют формы и методы работы педагогов с семьями: опросы, анкетирование, патронаж, наблюдение, изучение медицинских карт и специальные диагностические методики.</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Данный блок включает работу с родителями по двум взаимосвязанным направлениям:</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42"/>
        </w:numPr>
        <w:tabs>
          <w:tab w:val="left" w:pos="339"/>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Просвещение родителей, передача информации по тому или иному вопросу (лекции, индивидуальное и подгрупповое консультирование, информационные листы, листы-памятки).</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42"/>
        </w:numPr>
        <w:tabs>
          <w:tab w:val="left" w:pos="29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Организация продуктивного общения всех участников образовательного пространства, то есть обмен мыслями, идеями и чувствами.</w:t>
      </w:r>
    </w:p>
    <w:p w:rsidR="004B59C5" w:rsidRPr="004B59C5" w:rsidRDefault="004B59C5" w:rsidP="004B59C5">
      <w:pPr>
        <w:spacing w:after="0" w:line="5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276"/>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Контрольно-оценочный блок</w:t>
      </w:r>
    </w:p>
    <w:p w:rsidR="004B59C5" w:rsidRPr="004B59C5" w:rsidRDefault="004B59C5" w:rsidP="004B59C5">
      <w:pPr>
        <w:spacing w:after="0" w:line="285"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43"/>
        </w:numPr>
        <w:tabs>
          <w:tab w:val="left" w:pos="959"/>
        </w:tabs>
        <w:spacing w:after="0" w:line="236" w:lineRule="auto"/>
        <w:ind w:left="4" w:right="280" w:firstLine="70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него включен анализ эффективности (количественной и качественной) мероприятий, которые проводятся специалистами детского сада. Для осуществления контроля качества проведения того или иного мероприятия родителями предлагаются:</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43"/>
        </w:numPr>
        <w:tabs>
          <w:tab w:val="left" w:pos="704"/>
        </w:tabs>
        <w:spacing w:after="0" w:line="183"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оценочные листы, в которых они могут отразить свои отзывы;</w:t>
      </w:r>
    </w:p>
    <w:p w:rsidR="004B59C5" w:rsidRPr="004B59C5" w:rsidRDefault="004B59C5" w:rsidP="004B59C5">
      <w:pPr>
        <w:spacing w:after="0" w:line="62"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43"/>
        </w:numPr>
        <w:tabs>
          <w:tab w:val="left" w:pos="712"/>
        </w:tabs>
        <w:spacing w:after="0" w:line="185" w:lineRule="auto"/>
        <w:ind w:left="724" w:right="300" w:hanging="36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групповое обсуждение родителями и педагогами участия родителей в организационных мероприятиях в разных формах.</w:t>
      </w:r>
    </w:p>
    <w:p w:rsidR="004B59C5" w:rsidRPr="004B59C5" w:rsidRDefault="004B59C5" w:rsidP="004B59C5">
      <w:pPr>
        <w:spacing w:after="0" w:line="28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Планируемые результаты сотрудничества дошкольного учреждения</w:t>
      </w:r>
    </w:p>
    <w:p w:rsidR="004B59C5" w:rsidRPr="004B59C5" w:rsidRDefault="004B59C5" w:rsidP="004B59C5">
      <w:pPr>
        <w:numPr>
          <w:ilvl w:val="1"/>
          <w:numId w:val="44"/>
        </w:numPr>
        <w:tabs>
          <w:tab w:val="left" w:pos="3704"/>
        </w:tabs>
        <w:spacing w:after="0" w:line="240" w:lineRule="auto"/>
        <w:ind w:left="3704" w:hanging="162"/>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семьями воспитанников</w:t>
      </w:r>
    </w:p>
    <w:p w:rsidR="004B59C5" w:rsidRPr="004B59C5" w:rsidRDefault="004B59C5" w:rsidP="004B59C5">
      <w:pPr>
        <w:spacing w:after="0" w:line="19"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44"/>
        </w:numPr>
        <w:tabs>
          <w:tab w:val="left" w:pos="704"/>
        </w:tabs>
        <w:spacing w:after="0" w:line="240"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Сформированность у родителей представлений о сфере педагогической деятельности.</w:t>
      </w:r>
    </w:p>
    <w:p w:rsidR="004B59C5" w:rsidRPr="004B59C5" w:rsidRDefault="004B59C5" w:rsidP="004B59C5">
      <w:pPr>
        <w:spacing w:after="0" w:line="62"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44"/>
        </w:numPr>
        <w:tabs>
          <w:tab w:val="left" w:pos="712"/>
        </w:tabs>
        <w:spacing w:after="0" w:line="180" w:lineRule="auto"/>
        <w:ind w:left="724" w:right="280" w:hanging="36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Овладение родителями практическими умениями и навыками воспитания и обучения детей дошкольного возраста.</w:t>
      </w:r>
    </w:p>
    <w:p w:rsidR="004B59C5" w:rsidRPr="004B59C5" w:rsidRDefault="004B59C5" w:rsidP="004B59C5">
      <w:pPr>
        <w:spacing w:after="0" w:line="54"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44"/>
        </w:numPr>
        <w:tabs>
          <w:tab w:val="left" w:pos="712"/>
        </w:tabs>
        <w:spacing w:after="0" w:line="180" w:lineRule="auto"/>
        <w:ind w:left="724" w:right="280" w:hanging="36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Формирование устойчивого интереса родителей к активному включению в общественную деятельность.</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2.4. ОБРАЗОВАТЕЛЬНАЯ ОБЛАСТЬ</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«СОЦИАЛЬНО-КОММУНИКАТИВНОЕ РАЗВИТИЕ»</w:t>
      </w:r>
    </w:p>
    <w:p w:rsidR="004B59C5" w:rsidRPr="004B59C5" w:rsidRDefault="004B59C5" w:rsidP="004B59C5">
      <w:pPr>
        <w:spacing w:after="0" w:line="278"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80"/>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Цель: </w:t>
      </w:r>
      <w:r w:rsidRPr="004B59C5">
        <w:rPr>
          <w:rFonts w:ascii="Times New Roman" w:eastAsia="Times New Roman" w:hAnsi="Times New Roman" w:cs="Times New Roman"/>
          <w:sz w:val="24"/>
          <w:szCs w:val="24"/>
          <w:lang w:eastAsia="ru-RU"/>
        </w:rPr>
        <w:t>позитивная социализация детей дошкольного возраста, приобщение детей к социокультурным нормам, традициям семьи, общества и государства.</w:t>
      </w:r>
    </w:p>
    <w:p w:rsidR="004B59C5" w:rsidRPr="004B59C5" w:rsidRDefault="004B59C5" w:rsidP="004B59C5">
      <w:pPr>
        <w:spacing w:after="0" w:line="240" w:lineRule="auto"/>
        <w:rPr>
          <w:rFonts w:ascii="Times New Roman" w:eastAsia="Times New Roman" w:hAnsi="Times New Roman" w:cs="Times New Roman"/>
          <w:sz w:val="24"/>
          <w:szCs w:val="24"/>
          <w:lang w:eastAsia="ru-RU"/>
        </w:rPr>
        <w:sectPr w:rsidR="004B59C5" w:rsidRPr="004B59C5">
          <w:pgSz w:w="11900" w:h="16836"/>
          <w:pgMar w:top="570" w:right="568" w:bottom="426" w:left="1416" w:header="0" w:footer="0" w:gutter="0"/>
          <w:cols w:space="720" w:equalWidth="0">
            <w:col w:w="9924"/>
          </w:cols>
        </w:sectPr>
      </w:pP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Задачи:</w:t>
      </w:r>
    </w:p>
    <w:p w:rsidR="004B59C5" w:rsidRPr="004B59C5" w:rsidRDefault="004B59C5" w:rsidP="004B59C5">
      <w:pPr>
        <w:spacing w:after="0" w:line="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45"/>
        </w:numPr>
        <w:tabs>
          <w:tab w:val="left" w:pos="216"/>
        </w:tabs>
        <w:spacing w:after="0" w:line="234" w:lineRule="auto"/>
        <w:ind w:left="4" w:right="30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усвоение норм и ценностей, принятых в обществе, включая моральные и нравственные ценности;</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45"/>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общения и взаимодействия ребенка со взрослыми и сверстниками;</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45"/>
        </w:numPr>
        <w:tabs>
          <w:tab w:val="left" w:pos="144"/>
        </w:tabs>
        <w:spacing w:after="0" w:line="237" w:lineRule="auto"/>
        <w:ind w:left="4" w:right="280"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45"/>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позитивных установок к различным видам труда и творчества;</w:t>
      </w:r>
    </w:p>
    <w:p w:rsidR="004B59C5" w:rsidRPr="004B59C5" w:rsidRDefault="004B59C5" w:rsidP="004B59C5">
      <w:pPr>
        <w:numPr>
          <w:ilvl w:val="0"/>
          <w:numId w:val="45"/>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основ безопасного поведения в быту, социуме, природе.</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*Часть, формируемая участниками образовательных отношений:</w:t>
      </w: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-работа по формированию антикоррупционного мировоззрения воспитанников;</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воспитание  положительного  отношения  к  окружающим,терпимость(толерантность)к</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детям и взрослым (независимо от их социального происхождения, расовой принадлежности,</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языка, вероисповедания, пола и возраста), уважения к чувствам, мнениям, желаниям, взглядам</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других людей, развитие умение аргументировать несогласие, убеждать и т. д. Объяснять</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значение позитивного общения, сотрудничества с людьми разных стран и этносов;</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-способствовать воспитанию чувства патриотизма, осознанию себя как гражданина родного</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города,  республики,  страны,  уважительно  и  с  гордостью  относящегося  к  символике  города,</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республики, страны (флагу, гербу, гимну).</w:t>
      </w:r>
    </w:p>
    <w:p w:rsidR="004B59C5" w:rsidRPr="004B59C5" w:rsidRDefault="004B59C5" w:rsidP="004B59C5">
      <w:pPr>
        <w:spacing w:after="0" w:line="28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2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Основные направления реализации образовательной области:</w:t>
      </w:r>
    </w:p>
    <w:p w:rsidR="004B59C5" w:rsidRPr="004B59C5" w:rsidRDefault="004B59C5" w:rsidP="004B59C5">
      <w:pPr>
        <w:spacing w:after="0" w:line="27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46"/>
        </w:numPr>
        <w:tabs>
          <w:tab w:val="left" w:pos="704"/>
        </w:tabs>
        <w:spacing w:after="0" w:line="240" w:lineRule="auto"/>
        <w:ind w:left="704" w:hanging="70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игровой деятельности детей</w:t>
      </w:r>
    </w:p>
    <w:p w:rsidR="004B59C5" w:rsidRPr="004B59C5" w:rsidRDefault="004B59C5" w:rsidP="004B59C5">
      <w:pPr>
        <w:numPr>
          <w:ilvl w:val="0"/>
          <w:numId w:val="46"/>
        </w:numPr>
        <w:tabs>
          <w:tab w:val="left" w:pos="704"/>
        </w:tabs>
        <w:spacing w:after="0" w:line="240" w:lineRule="auto"/>
        <w:ind w:left="704" w:hanging="70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Трудовое воспитание детей дошкольного возраста</w:t>
      </w:r>
    </w:p>
    <w:p w:rsidR="004B59C5" w:rsidRPr="004B59C5" w:rsidRDefault="004B59C5" w:rsidP="004B59C5">
      <w:pPr>
        <w:numPr>
          <w:ilvl w:val="0"/>
          <w:numId w:val="46"/>
        </w:numPr>
        <w:tabs>
          <w:tab w:val="left" w:pos="704"/>
        </w:tabs>
        <w:spacing w:after="0" w:line="240" w:lineRule="auto"/>
        <w:ind w:left="704" w:hanging="70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основ безопасности жизнедеятельности</w:t>
      </w:r>
    </w:p>
    <w:p w:rsidR="004B59C5" w:rsidRPr="004B59C5" w:rsidRDefault="004B59C5" w:rsidP="004B59C5">
      <w:pPr>
        <w:numPr>
          <w:ilvl w:val="0"/>
          <w:numId w:val="46"/>
        </w:numPr>
        <w:tabs>
          <w:tab w:val="left" w:pos="704"/>
        </w:tabs>
        <w:spacing w:after="0" w:line="240" w:lineRule="auto"/>
        <w:ind w:left="704" w:hanging="70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Патриотическое воспитание детей дошкольного возраста</w:t>
      </w:r>
    </w:p>
    <w:p w:rsidR="004B59C5" w:rsidRPr="004B59C5" w:rsidRDefault="004B59C5" w:rsidP="004B59C5">
      <w:pPr>
        <w:spacing w:after="0" w:line="29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ИГРОВОЙ ДЕЯТЕЛЬНОСТИ ДЕТЕЙ ДОШКОЛЬНОГО ВОЗРАСТА</w:t>
      </w:r>
    </w:p>
    <w:p w:rsidR="004B59C5" w:rsidRPr="004B59C5" w:rsidRDefault="004B59C5" w:rsidP="004B59C5">
      <w:pPr>
        <w:spacing w:after="0" w:line="28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16"/>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Классификация игр детей дошкольного возраста</w:t>
      </w:r>
    </w:p>
    <w:p w:rsidR="004B59C5" w:rsidRPr="004B59C5" w:rsidRDefault="004B59C5" w:rsidP="004B59C5">
      <w:pPr>
        <w:spacing w:after="0" w:line="236"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 Е.В.Зворыгиной и С.Л.Новосёловой)</w:t>
      </w:r>
    </w:p>
    <w:p w:rsidR="004B59C5" w:rsidRPr="004B59C5" w:rsidRDefault="004B59C5" w:rsidP="004B59C5">
      <w:pPr>
        <w:spacing w:after="0" w:line="29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47"/>
        </w:numPr>
        <w:tabs>
          <w:tab w:val="left" w:pos="236"/>
        </w:tabs>
        <w:spacing w:after="0" w:line="246" w:lineRule="auto"/>
        <w:ind w:left="704" w:right="5100" w:hanging="70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 xml:space="preserve">Игры, возникающие по инициативе детей </w:t>
      </w:r>
      <w:r w:rsidRPr="004B59C5">
        <w:rPr>
          <w:rFonts w:ascii="Times New Roman" w:eastAsia="Times New Roman" w:hAnsi="Times New Roman" w:cs="Times New Roman"/>
          <w:sz w:val="24"/>
          <w:szCs w:val="24"/>
          <w:lang w:eastAsia="ru-RU"/>
        </w:rPr>
        <w:t>Игры – экспериментирования:</w:t>
      </w:r>
    </w:p>
    <w:p w:rsidR="004B59C5" w:rsidRPr="004B59C5" w:rsidRDefault="004B59C5" w:rsidP="004B59C5">
      <w:pPr>
        <w:spacing w:after="0" w:line="22" w:lineRule="exact"/>
        <w:rPr>
          <w:rFonts w:ascii="Times New Roman" w:eastAsia="Times New Roman" w:hAnsi="Times New Roman" w:cs="Times New Roman"/>
          <w:b/>
          <w:bCs/>
          <w:sz w:val="24"/>
          <w:szCs w:val="24"/>
          <w:lang w:eastAsia="ru-RU"/>
        </w:rPr>
      </w:pPr>
    </w:p>
    <w:p w:rsidR="004B59C5" w:rsidRPr="004B59C5" w:rsidRDefault="004B59C5" w:rsidP="004B59C5">
      <w:pPr>
        <w:numPr>
          <w:ilvl w:val="1"/>
          <w:numId w:val="47"/>
        </w:numPr>
        <w:tabs>
          <w:tab w:val="left" w:pos="924"/>
        </w:tabs>
        <w:spacing w:after="0" w:line="240" w:lineRule="auto"/>
        <w:ind w:left="924" w:hanging="216"/>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природными объектами</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47"/>
        </w:numPr>
        <w:tabs>
          <w:tab w:val="left" w:pos="924"/>
        </w:tabs>
        <w:spacing w:after="0" w:line="240" w:lineRule="auto"/>
        <w:ind w:left="924" w:hanging="216"/>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игрушками</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47"/>
        </w:numPr>
        <w:tabs>
          <w:tab w:val="left" w:pos="924"/>
        </w:tabs>
        <w:spacing w:after="0" w:line="240" w:lineRule="auto"/>
        <w:ind w:left="924" w:hanging="216"/>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животными</w:t>
      </w:r>
    </w:p>
    <w:p w:rsidR="004B59C5" w:rsidRPr="004B59C5" w:rsidRDefault="004B59C5" w:rsidP="004B59C5">
      <w:pPr>
        <w:spacing w:after="0" w:line="2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Сюжетные самодеятельные игры:</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Сюжетно-отобразительные</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Сюжетно-ролевые</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Режиссерские</w:t>
      </w:r>
    </w:p>
    <w:p w:rsidR="004B59C5" w:rsidRPr="004B59C5" w:rsidRDefault="004B59C5" w:rsidP="004B59C5">
      <w:pPr>
        <w:spacing w:after="0" w:line="2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Театрализованные</w:t>
      </w:r>
    </w:p>
    <w:p w:rsidR="004B59C5" w:rsidRPr="004B59C5" w:rsidRDefault="004B59C5" w:rsidP="004B59C5">
      <w:pPr>
        <w:spacing w:after="0" w:line="3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48"/>
        </w:numPr>
        <w:tabs>
          <w:tab w:val="left" w:pos="244"/>
        </w:tabs>
        <w:spacing w:after="0" w:line="240" w:lineRule="auto"/>
        <w:ind w:left="244" w:hanging="24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Игры, возникающие по инициативе взрослого</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49"/>
        </w:numPr>
        <w:tabs>
          <w:tab w:val="left" w:pos="844"/>
        </w:tabs>
        <w:spacing w:after="0" w:line="240" w:lineRule="auto"/>
        <w:ind w:left="844" w:hanging="136"/>
        <w:rPr>
          <w:rFonts w:ascii="Times New Roman" w:eastAsia="Times New Roman" w:hAnsi="Times New Roman" w:cs="Times New Roman"/>
          <w:b/>
          <w:bCs/>
          <w:i/>
          <w:iCs/>
          <w:sz w:val="24"/>
          <w:szCs w:val="24"/>
          <w:lang w:eastAsia="ru-RU"/>
        </w:rPr>
      </w:pPr>
      <w:r w:rsidRPr="004B59C5">
        <w:rPr>
          <w:rFonts w:ascii="Times New Roman" w:eastAsia="Times New Roman" w:hAnsi="Times New Roman" w:cs="Times New Roman"/>
          <w:b/>
          <w:bCs/>
          <w:i/>
          <w:iCs/>
          <w:sz w:val="24"/>
          <w:szCs w:val="24"/>
          <w:lang w:eastAsia="ru-RU"/>
        </w:rPr>
        <w:t>Обучающие игры:</w:t>
      </w:r>
    </w:p>
    <w:p w:rsidR="004B59C5" w:rsidRPr="004B59C5" w:rsidRDefault="004B59C5" w:rsidP="004B59C5">
      <w:pPr>
        <w:spacing w:after="0" w:line="8" w:lineRule="exact"/>
        <w:rPr>
          <w:rFonts w:ascii="Times New Roman" w:eastAsia="Times New Roman" w:hAnsi="Times New Roman" w:cs="Times New Roman"/>
          <w:b/>
          <w:bCs/>
          <w:i/>
          <w:iCs/>
          <w:sz w:val="24"/>
          <w:szCs w:val="24"/>
          <w:lang w:eastAsia="ru-RU"/>
        </w:rPr>
      </w:pPr>
    </w:p>
    <w:p w:rsidR="004B59C5" w:rsidRPr="004B59C5" w:rsidRDefault="004B59C5" w:rsidP="004B59C5">
      <w:pPr>
        <w:spacing w:after="0" w:line="240" w:lineRule="auto"/>
        <w:ind w:right="6320"/>
        <w:rPr>
          <w:rFonts w:ascii="Times New Roman" w:eastAsia="Times New Roman" w:hAnsi="Times New Roman" w:cs="Times New Roman"/>
          <w:b/>
          <w:bCs/>
          <w:i/>
          <w:iCs/>
          <w:sz w:val="24"/>
          <w:szCs w:val="24"/>
          <w:lang w:eastAsia="ru-RU"/>
        </w:rPr>
      </w:pPr>
      <w:r w:rsidRPr="004B59C5">
        <w:rPr>
          <w:rFonts w:ascii="Times New Roman" w:eastAsia="Times New Roman" w:hAnsi="Times New Roman" w:cs="Times New Roman"/>
          <w:sz w:val="24"/>
          <w:szCs w:val="24"/>
          <w:lang w:eastAsia="ru-RU"/>
        </w:rPr>
        <w:t>Сюжетно-дидактические Подвижные Музыкально-дидактические Учебные</w:t>
      </w:r>
    </w:p>
    <w:p w:rsidR="004B59C5" w:rsidRPr="004B59C5" w:rsidRDefault="004B59C5" w:rsidP="004B59C5">
      <w:pPr>
        <w:spacing w:after="0" w:line="268" w:lineRule="exact"/>
        <w:rPr>
          <w:rFonts w:ascii="Times New Roman" w:eastAsia="Times New Roman" w:hAnsi="Times New Roman" w:cs="Times New Roman"/>
          <w:b/>
          <w:bCs/>
          <w:i/>
          <w:iCs/>
          <w:sz w:val="24"/>
          <w:szCs w:val="24"/>
          <w:lang w:eastAsia="ru-RU"/>
        </w:rPr>
      </w:pPr>
    </w:p>
    <w:p w:rsidR="004B59C5" w:rsidRPr="004B59C5" w:rsidRDefault="004B59C5" w:rsidP="004B59C5">
      <w:pPr>
        <w:numPr>
          <w:ilvl w:val="1"/>
          <w:numId w:val="49"/>
        </w:numPr>
        <w:tabs>
          <w:tab w:val="left" w:pos="844"/>
        </w:tabs>
        <w:spacing w:after="0" w:line="240" w:lineRule="auto"/>
        <w:ind w:left="844" w:hanging="136"/>
        <w:rPr>
          <w:rFonts w:ascii="Times New Roman" w:eastAsia="Times New Roman" w:hAnsi="Times New Roman" w:cs="Times New Roman"/>
          <w:b/>
          <w:bCs/>
          <w:i/>
          <w:iCs/>
          <w:sz w:val="24"/>
          <w:szCs w:val="24"/>
          <w:lang w:eastAsia="ru-RU"/>
        </w:rPr>
      </w:pPr>
      <w:r w:rsidRPr="004B59C5">
        <w:rPr>
          <w:rFonts w:ascii="Times New Roman" w:eastAsia="Times New Roman" w:hAnsi="Times New Roman" w:cs="Times New Roman"/>
          <w:b/>
          <w:bCs/>
          <w:i/>
          <w:iCs/>
          <w:sz w:val="24"/>
          <w:szCs w:val="24"/>
          <w:lang w:eastAsia="ru-RU"/>
        </w:rPr>
        <w:t>Досуговые игры:</w:t>
      </w:r>
    </w:p>
    <w:p w:rsidR="004B59C5" w:rsidRPr="004B59C5" w:rsidRDefault="004B59C5" w:rsidP="004B59C5">
      <w:pPr>
        <w:spacing w:after="0" w:line="8" w:lineRule="exact"/>
        <w:rPr>
          <w:rFonts w:ascii="Times New Roman" w:eastAsia="Times New Roman" w:hAnsi="Times New Roman" w:cs="Times New Roman"/>
          <w:b/>
          <w:bCs/>
          <w:i/>
          <w:iCs/>
          <w:sz w:val="24"/>
          <w:szCs w:val="24"/>
          <w:lang w:eastAsia="ru-RU"/>
        </w:rPr>
      </w:pPr>
    </w:p>
    <w:p w:rsidR="004B59C5" w:rsidRPr="004B59C5" w:rsidRDefault="004B59C5" w:rsidP="004B59C5">
      <w:pPr>
        <w:spacing w:after="0" w:line="250" w:lineRule="auto"/>
        <w:ind w:right="6320"/>
        <w:rPr>
          <w:rFonts w:ascii="Times New Roman" w:eastAsia="Times New Roman" w:hAnsi="Times New Roman" w:cs="Times New Roman"/>
          <w:b/>
          <w:bCs/>
          <w:i/>
          <w:iCs/>
          <w:sz w:val="24"/>
          <w:szCs w:val="24"/>
          <w:lang w:eastAsia="ru-RU"/>
        </w:rPr>
      </w:pPr>
      <w:r w:rsidRPr="004B59C5">
        <w:rPr>
          <w:rFonts w:ascii="Times New Roman" w:eastAsia="Times New Roman" w:hAnsi="Times New Roman" w:cs="Times New Roman"/>
          <w:sz w:val="24"/>
          <w:szCs w:val="24"/>
          <w:lang w:eastAsia="ru-RU"/>
        </w:rPr>
        <w:t xml:space="preserve">Интеллектуальные Игры-забавы, развлечения </w:t>
      </w:r>
    </w:p>
    <w:p w:rsidR="004B59C5" w:rsidRPr="004B59C5" w:rsidRDefault="004B59C5" w:rsidP="004B59C5">
      <w:pPr>
        <w:spacing w:after="0" w:line="240" w:lineRule="auto"/>
        <w:rPr>
          <w:rFonts w:ascii="Times New Roman" w:eastAsia="Times New Roman" w:hAnsi="Times New Roman" w:cs="Times New Roman"/>
          <w:sz w:val="24"/>
          <w:szCs w:val="24"/>
          <w:lang w:eastAsia="ru-RU"/>
        </w:rPr>
        <w:sectPr w:rsidR="004B59C5" w:rsidRPr="004B59C5">
          <w:pgSz w:w="11900" w:h="16836"/>
          <w:pgMar w:top="838" w:right="288" w:bottom="426" w:left="1416" w:header="0" w:footer="0" w:gutter="0"/>
          <w:cols w:space="720" w:equalWidth="0">
            <w:col w:w="10204"/>
          </w:cols>
        </w:sectPr>
      </w:pPr>
    </w:p>
    <w:p w:rsidR="004B59C5" w:rsidRPr="004B59C5" w:rsidRDefault="004B59C5" w:rsidP="004B59C5">
      <w:pPr>
        <w:spacing w:after="0" w:line="250" w:lineRule="auto"/>
        <w:ind w:right="6320"/>
        <w:rPr>
          <w:rFonts w:ascii="Times New Roman" w:eastAsia="Times New Roman" w:hAnsi="Times New Roman" w:cs="Times New Roman"/>
          <w:b/>
          <w:bCs/>
          <w:i/>
          <w:iCs/>
          <w:sz w:val="24"/>
          <w:szCs w:val="24"/>
          <w:lang w:eastAsia="ru-RU"/>
        </w:rPr>
      </w:pPr>
      <w:r w:rsidRPr="004B59C5">
        <w:rPr>
          <w:rFonts w:ascii="Times New Roman" w:eastAsia="Times New Roman" w:hAnsi="Times New Roman" w:cs="Times New Roman"/>
          <w:sz w:val="24"/>
          <w:szCs w:val="24"/>
          <w:lang w:eastAsia="ru-RU"/>
        </w:rPr>
        <w:lastRenderedPageBreak/>
        <w:t>Празднично – карнавальные Компьютерные</w:t>
      </w:r>
    </w:p>
    <w:p w:rsidR="004B59C5" w:rsidRPr="004B59C5" w:rsidRDefault="004B59C5" w:rsidP="004B59C5">
      <w:pPr>
        <w:numPr>
          <w:ilvl w:val="0"/>
          <w:numId w:val="49"/>
        </w:numPr>
        <w:tabs>
          <w:tab w:val="left" w:pos="244"/>
        </w:tabs>
        <w:spacing w:after="0" w:line="240" w:lineRule="auto"/>
        <w:ind w:left="244" w:hanging="24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Народные игры</w:t>
      </w:r>
    </w:p>
    <w:p w:rsidR="004B59C5" w:rsidRPr="004B59C5" w:rsidRDefault="004B59C5" w:rsidP="004B59C5">
      <w:pPr>
        <w:spacing w:after="0" w:line="40" w:lineRule="exact"/>
        <w:rPr>
          <w:rFonts w:ascii="Times New Roman" w:eastAsia="Times New Roman" w:hAnsi="Times New Roman" w:cs="Times New Roman"/>
          <w:b/>
          <w:bCs/>
          <w:sz w:val="24"/>
          <w:szCs w:val="24"/>
          <w:lang w:eastAsia="ru-RU"/>
        </w:rPr>
      </w:pPr>
    </w:p>
    <w:p w:rsidR="004B59C5" w:rsidRPr="004B59C5" w:rsidRDefault="004B59C5" w:rsidP="004B59C5">
      <w:pPr>
        <w:numPr>
          <w:ilvl w:val="1"/>
          <w:numId w:val="49"/>
        </w:numPr>
        <w:tabs>
          <w:tab w:val="left" w:pos="844"/>
        </w:tabs>
        <w:spacing w:after="0" w:line="240" w:lineRule="auto"/>
        <w:ind w:left="844" w:hanging="136"/>
        <w:rPr>
          <w:rFonts w:ascii="Times New Roman" w:eastAsia="Times New Roman" w:hAnsi="Times New Roman" w:cs="Times New Roman"/>
          <w:b/>
          <w:bCs/>
          <w:i/>
          <w:iCs/>
          <w:sz w:val="24"/>
          <w:szCs w:val="24"/>
          <w:lang w:eastAsia="ru-RU"/>
        </w:rPr>
      </w:pPr>
      <w:r w:rsidRPr="004B59C5">
        <w:rPr>
          <w:rFonts w:ascii="Times New Roman" w:eastAsia="Times New Roman" w:hAnsi="Times New Roman" w:cs="Times New Roman"/>
          <w:b/>
          <w:bCs/>
          <w:i/>
          <w:iCs/>
          <w:sz w:val="24"/>
          <w:szCs w:val="24"/>
          <w:lang w:eastAsia="ru-RU"/>
        </w:rPr>
        <w:t>Тренинговые игры:</w:t>
      </w:r>
    </w:p>
    <w:p w:rsidR="004B59C5" w:rsidRPr="004B59C5" w:rsidRDefault="004B59C5" w:rsidP="004B59C5">
      <w:pPr>
        <w:spacing w:after="0" w:line="236" w:lineRule="auto"/>
        <w:rPr>
          <w:rFonts w:ascii="Times New Roman" w:eastAsia="Times New Roman" w:hAnsi="Times New Roman" w:cs="Times New Roman"/>
          <w:b/>
          <w:bCs/>
          <w:i/>
          <w:iCs/>
          <w:sz w:val="24"/>
          <w:szCs w:val="24"/>
          <w:lang w:eastAsia="ru-RU"/>
        </w:rPr>
      </w:pPr>
      <w:r w:rsidRPr="004B59C5">
        <w:rPr>
          <w:rFonts w:ascii="Times New Roman" w:eastAsia="Times New Roman" w:hAnsi="Times New Roman" w:cs="Times New Roman"/>
          <w:sz w:val="24"/>
          <w:szCs w:val="24"/>
          <w:lang w:eastAsia="ru-RU"/>
        </w:rPr>
        <w:t>Интеллектуальные</w:t>
      </w:r>
    </w:p>
    <w:p w:rsidR="004B59C5" w:rsidRPr="004B59C5" w:rsidRDefault="004B59C5" w:rsidP="004B59C5">
      <w:pPr>
        <w:spacing w:after="0" w:line="240" w:lineRule="auto"/>
        <w:rPr>
          <w:rFonts w:ascii="Times New Roman" w:eastAsia="Times New Roman" w:hAnsi="Times New Roman" w:cs="Times New Roman"/>
          <w:b/>
          <w:bCs/>
          <w:i/>
          <w:iCs/>
          <w:sz w:val="24"/>
          <w:szCs w:val="24"/>
          <w:lang w:eastAsia="ru-RU"/>
        </w:rPr>
      </w:pPr>
      <w:r w:rsidRPr="004B59C5">
        <w:rPr>
          <w:rFonts w:ascii="Times New Roman" w:eastAsia="Times New Roman" w:hAnsi="Times New Roman" w:cs="Times New Roman"/>
          <w:sz w:val="24"/>
          <w:szCs w:val="24"/>
          <w:lang w:eastAsia="ru-RU"/>
        </w:rPr>
        <w:t>Сенсомоторные</w:t>
      </w:r>
    </w:p>
    <w:p w:rsidR="004B59C5" w:rsidRPr="004B59C5" w:rsidRDefault="004B59C5" w:rsidP="004B59C5">
      <w:pPr>
        <w:spacing w:after="0" w:line="240" w:lineRule="auto"/>
        <w:rPr>
          <w:rFonts w:ascii="Times New Roman" w:eastAsia="Times New Roman" w:hAnsi="Times New Roman" w:cs="Times New Roman"/>
          <w:b/>
          <w:bCs/>
          <w:i/>
          <w:iCs/>
          <w:sz w:val="24"/>
          <w:szCs w:val="24"/>
          <w:lang w:eastAsia="ru-RU"/>
        </w:rPr>
      </w:pPr>
      <w:r w:rsidRPr="004B59C5">
        <w:rPr>
          <w:rFonts w:ascii="Times New Roman" w:eastAsia="Times New Roman" w:hAnsi="Times New Roman" w:cs="Times New Roman"/>
          <w:sz w:val="24"/>
          <w:szCs w:val="24"/>
          <w:lang w:eastAsia="ru-RU"/>
        </w:rPr>
        <w:t>Адаптивные</w:t>
      </w:r>
    </w:p>
    <w:p w:rsidR="004B59C5" w:rsidRPr="004B59C5" w:rsidRDefault="004B59C5" w:rsidP="004B59C5">
      <w:pPr>
        <w:spacing w:after="0" w:line="4" w:lineRule="exact"/>
        <w:rPr>
          <w:rFonts w:ascii="Times New Roman" w:eastAsia="Times New Roman" w:hAnsi="Times New Roman" w:cs="Times New Roman"/>
          <w:b/>
          <w:bCs/>
          <w:i/>
          <w:iCs/>
          <w:sz w:val="24"/>
          <w:szCs w:val="24"/>
          <w:lang w:eastAsia="ru-RU"/>
        </w:rPr>
      </w:pPr>
    </w:p>
    <w:p w:rsidR="004B59C5" w:rsidRPr="004B59C5" w:rsidRDefault="004B59C5" w:rsidP="004B59C5">
      <w:pPr>
        <w:numPr>
          <w:ilvl w:val="1"/>
          <w:numId w:val="49"/>
        </w:numPr>
        <w:tabs>
          <w:tab w:val="left" w:pos="844"/>
        </w:tabs>
        <w:spacing w:after="0" w:line="240" w:lineRule="auto"/>
        <w:ind w:left="844" w:hanging="136"/>
        <w:rPr>
          <w:rFonts w:ascii="Times New Roman" w:eastAsia="Times New Roman" w:hAnsi="Times New Roman" w:cs="Times New Roman"/>
          <w:b/>
          <w:bCs/>
          <w:i/>
          <w:iCs/>
          <w:sz w:val="24"/>
          <w:szCs w:val="24"/>
          <w:lang w:eastAsia="ru-RU"/>
        </w:rPr>
      </w:pPr>
      <w:r w:rsidRPr="004B59C5">
        <w:rPr>
          <w:rFonts w:ascii="Times New Roman" w:eastAsia="Times New Roman" w:hAnsi="Times New Roman" w:cs="Times New Roman"/>
          <w:b/>
          <w:bCs/>
          <w:i/>
          <w:iCs/>
          <w:sz w:val="24"/>
          <w:szCs w:val="24"/>
          <w:lang w:eastAsia="ru-RU"/>
        </w:rPr>
        <w:t>Обрядовые игры:</w:t>
      </w:r>
    </w:p>
    <w:p w:rsidR="004B59C5" w:rsidRPr="004B59C5" w:rsidRDefault="004B59C5" w:rsidP="004B59C5">
      <w:pPr>
        <w:spacing w:after="0" w:line="236" w:lineRule="auto"/>
        <w:rPr>
          <w:rFonts w:ascii="Times New Roman" w:eastAsia="Times New Roman" w:hAnsi="Times New Roman" w:cs="Times New Roman"/>
          <w:b/>
          <w:bCs/>
          <w:i/>
          <w:iCs/>
          <w:sz w:val="24"/>
          <w:szCs w:val="24"/>
          <w:lang w:eastAsia="ru-RU"/>
        </w:rPr>
      </w:pPr>
      <w:r w:rsidRPr="004B59C5">
        <w:rPr>
          <w:rFonts w:ascii="Times New Roman" w:eastAsia="Times New Roman" w:hAnsi="Times New Roman" w:cs="Times New Roman"/>
          <w:sz w:val="24"/>
          <w:szCs w:val="24"/>
          <w:lang w:eastAsia="ru-RU"/>
        </w:rPr>
        <w:t>Семейные</w:t>
      </w:r>
    </w:p>
    <w:p w:rsidR="004B59C5" w:rsidRPr="004B59C5" w:rsidRDefault="004B59C5" w:rsidP="004B59C5">
      <w:pPr>
        <w:spacing w:after="0" w:line="1" w:lineRule="exact"/>
        <w:rPr>
          <w:rFonts w:ascii="Times New Roman" w:eastAsia="Times New Roman" w:hAnsi="Times New Roman" w:cs="Times New Roman"/>
          <w:b/>
          <w:bCs/>
          <w:i/>
          <w:iCs/>
          <w:sz w:val="24"/>
          <w:szCs w:val="24"/>
          <w:lang w:eastAsia="ru-RU"/>
        </w:rPr>
      </w:pPr>
    </w:p>
    <w:p w:rsidR="004B59C5" w:rsidRPr="004B59C5" w:rsidRDefault="004B59C5" w:rsidP="004B59C5">
      <w:pPr>
        <w:spacing w:after="0" w:line="240" w:lineRule="auto"/>
        <w:rPr>
          <w:rFonts w:ascii="Times New Roman" w:eastAsia="Times New Roman" w:hAnsi="Times New Roman" w:cs="Times New Roman"/>
          <w:b/>
          <w:bCs/>
          <w:i/>
          <w:iCs/>
          <w:sz w:val="24"/>
          <w:szCs w:val="24"/>
          <w:lang w:eastAsia="ru-RU"/>
        </w:rPr>
      </w:pPr>
      <w:r w:rsidRPr="004B59C5">
        <w:rPr>
          <w:rFonts w:ascii="Times New Roman" w:eastAsia="Times New Roman" w:hAnsi="Times New Roman" w:cs="Times New Roman"/>
          <w:sz w:val="24"/>
          <w:szCs w:val="24"/>
          <w:lang w:eastAsia="ru-RU"/>
        </w:rPr>
        <w:t>Сезонные</w:t>
      </w:r>
    </w:p>
    <w:p w:rsidR="004B59C5" w:rsidRPr="004B59C5" w:rsidRDefault="004B59C5" w:rsidP="004B59C5">
      <w:pPr>
        <w:spacing w:after="0" w:line="240" w:lineRule="auto"/>
        <w:rPr>
          <w:rFonts w:ascii="Times New Roman" w:eastAsia="Times New Roman" w:hAnsi="Times New Roman" w:cs="Times New Roman"/>
          <w:b/>
          <w:bCs/>
          <w:i/>
          <w:iCs/>
          <w:sz w:val="24"/>
          <w:szCs w:val="24"/>
          <w:lang w:eastAsia="ru-RU"/>
        </w:rPr>
      </w:pPr>
      <w:r w:rsidRPr="004B59C5">
        <w:rPr>
          <w:rFonts w:ascii="Times New Roman" w:eastAsia="Times New Roman" w:hAnsi="Times New Roman" w:cs="Times New Roman"/>
          <w:sz w:val="24"/>
          <w:szCs w:val="24"/>
          <w:lang w:eastAsia="ru-RU"/>
        </w:rPr>
        <w:t>Культовые</w:t>
      </w:r>
    </w:p>
    <w:p w:rsidR="004B59C5" w:rsidRPr="004B59C5" w:rsidRDefault="004B59C5" w:rsidP="004B59C5">
      <w:pPr>
        <w:numPr>
          <w:ilvl w:val="1"/>
          <w:numId w:val="49"/>
        </w:numPr>
        <w:tabs>
          <w:tab w:val="left" w:pos="844"/>
        </w:tabs>
        <w:spacing w:after="0" w:line="240" w:lineRule="auto"/>
        <w:ind w:left="844" w:hanging="136"/>
        <w:rPr>
          <w:rFonts w:ascii="Times New Roman" w:eastAsia="Times New Roman" w:hAnsi="Times New Roman" w:cs="Times New Roman"/>
          <w:b/>
          <w:bCs/>
          <w:i/>
          <w:iCs/>
          <w:sz w:val="24"/>
          <w:szCs w:val="24"/>
          <w:lang w:eastAsia="ru-RU"/>
        </w:rPr>
      </w:pPr>
      <w:r w:rsidRPr="004B59C5">
        <w:rPr>
          <w:rFonts w:ascii="Times New Roman" w:eastAsia="Times New Roman" w:hAnsi="Times New Roman" w:cs="Times New Roman"/>
          <w:b/>
          <w:bCs/>
          <w:i/>
          <w:iCs/>
          <w:sz w:val="24"/>
          <w:szCs w:val="24"/>
          <w:lang w:eastAsia="ru-RU"/>
        </w:rPr>
        <w:t>Досуговые игры</w:t>
      </w:r>
      <w:r w:rsidRPr="004B59C5">
        <w:rPr>
          <w:rFonts w:ascii="Times New Roman" w:eastAsia="Times New Roman" w:hAnsi="Times New Roman" w:cs="Times New Roman"/>
          <w:sz w:val="24"/>
          <w:szCs w:val="24"/>
          <w:lang w:eastAsia="ru-RU"/>
        </w:rPr>
        <w:t>:</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Игрища</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Тихие игры</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 забавы</w:t>
      </w:r>
    </w:p>
    <w:p w:rsidR="004B59C5" w:rsidRPr="004B59C5" w:rsidRDefault="004B59C5" w:rsidP="004B59C5">
      <w:pPr>
        <w:spacing w:after="0" w:line="28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ИГРА КАК ВЕДУЩАЯ ДЕЯТЕЛЬНОСТЬ ДЕТЕЙ ДОШКОЛЬНОГО ВОЗРАСТА</w:t>
      </w:r>
    </w:p>
    <w:p w:rsidR="004B59C5" w:rsidRPr="004B59C5" w:rsidRDefault="004B59C5" w:rsidP="004B59C5">
      <w:pPr>
        <w:spacing w:after="0" w:line="27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Характеристика сюжетной самодеятельной игры</w:t>
      </w:r>
    </w:p>
    <w:p w:rsidR="004B59C5" w:rsidRPr="004B59C5" w:rsidRDefault="004B59C5" w:rsidP="004B59C5">
      <w:pPr>
        <w:numPr>
          <w:ilvl w:val="0"/>
          <w:numId w:val="50"/>
        </w:numPr>
        <w:tabs>
          <w:tab w:val="left" w:pos="704"/>
        </w:tabs>
        <w:spacing w:after="0" w:line="183"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Основа сюжетно – ролевой игры – мнимая, или воображаемая ситуация</w:t>
      </w:r>
    </w:p>
    <w:p w:rsidR="004B59C5" w:rsidRPr="004B59C5" w:rsidRDefault="004B59C5" w:rsidP="004B59C5">
      <w:pPr>
        <w:spacing w:after="0" w:line="67"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50"/>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Характерная черта – самостоятельность детей</w:t>
      </w:r>
    </w:p>
    <w:p w:rsidR="004B59C5" w:rsidRPr="004B59C5" w:rsidRDefault="004B59C5" w:rsidP="004B59C5">
      <w:pPr>
        <w:spacing w:after="0" w:line="63"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50"/>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Через игру ребенок воплощает свои взгляды, представления</w:t>
      </w:r>
    </w:p>
    <w:p w:rsidR="004B59C5" w:rsidRPr="004B59C5" w:rsidRDefault="004B59C5" w:rsidP="004B59C5">
      <w:pPr>
        <w:spacing w:after="0" w:line="67"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50"/>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Дети отражают отношение к тому событию, которое они разыгрывают.</w:t>
      </w:r>
    </w:p>
    <w:p w:rsidR="004B59C5" w:rsidRPr="004B59C5" w:rsidRDefault="004B59C5" w:rsidP="004B59C5">
      <w:pPr>
        <w:spacing w:after="0" w:line="32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Предпосылки сюжетно – ролевой игры</w:t>
      </w:r>
    </w:p>
    <w:p w:rsidR="004B59C5" w:rsidRPr="004B59C5" w:rsidRDefault="004B59C5" w:rsidP="004B59C5">
      <w:pPr>
        <w:spacing w:after="0" w:line="28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51"/>
        </w:numPr>
        <w:tabs>
          <w:tab w:val="left" w:pos="284"/>
        </w:tabs>
        <w:spacing w:after="0" w:line="236"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Первый этап – ознакомительная игра. Взрослый организует предметно – игровую деятельность ребенка, используя разнообразные игрушки и предметы.</w:t>
      </w:r>
    </w:p>
    <w:p w:rsidR="004B59C5" w:rsidRPr="004B59C5" w:rsidRDefault="004B59C5" w:rsidP="004B59C5">
      <w:pPr>
        <w:spacing w:after="0" w:line="1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52"/>
        </w:numPr>
        <w:tabs>
          <w:tab w:val="left" w:pos="284"/>
        </w:tabs>
        <w:spacing w:after="0" w:line="236"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Второй этап – отобразительная игра. Действия ребенка направлены на выявление специфических свойств предметов и на достижение с его помощью определенного эффекта.</w:t>
      </w:r>
    </w:p>
    <w:p w:rsidR="004B59C5" w:rsidRPr="004B59C5" w:rsidRDefault="004B59C5" w:rsidP="004B59C5">
      <w:pPr>
        <w:spacing w:after="0" w:line="5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52"/>
        </w:numPr>
        <w:tabs>
          <w:tab w:val="left" w:pos="24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Третий этап – сюжетно-отобразительная игра. Дети активно отображают впечатления, полученные в повседневной жизни.</w:t>
      </w:r>
    </w:p>
    <w:p w:rsidR="004B59C5" w:rsidRPr="004B59C5" w:rsidRDefault="004B59C5" w:rsidP="004B59C5">
      <w:pPr>
        <w:spacing w:after="0" w:line="27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Формирование взаимоотношений в сюжетно – ролевой игре</w:t>
      </w:r>
    </w:p>
    <w:p w:rsidR="004B59C5" w:rsidRPr="004B59C5" w:rsidRDefault="004B59C5" w:rsidP="004B59C5">
      <w:pPr>
        <w:spacing w:after="0" w:line="27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53"/>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Уровень неорганизованного поведения, которое ведет к разрушению игр других детей.</w:t>
      </w:r>
    </w:p>
    <w:p w:rsidR="004B59C5" w:rsidRPr="004B59C5" w:rsidRDefault="004B59C5" w:rsidP="004B59C5">
      <w:pPr>
        <w:spacing w:after="0" w:line="5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53"/>
        </w:numPr>
        <w:tabs>
          <w:tab w:val="left" w:pos="16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Уровень одиночных игр. Ребенок не вступает во взаимодействие с другими детьми, но и не мешает им играть.</w:t>
      </w:r>
    </w:p>
    <w:p w:rsidR="004B59C5" w:rsidRPr="004B59C5" w:rsidRDefault="004B59C5" w:rsidP="004B59C5">
      <w:pPr>
        <w:spacing w:after="0" w:line="5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53"/>
        </w:numPr>
        <w:tabs>
          <w:tab w:val="left" w:pos="160"/>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Уровень игр рядом. Дети могут играть вместе, но каждый действует в соответствии со своей игровой целью.</w:t>
      </w:r>
    </w:p>
    <w:p w:rsidR="004B59C5" w:rsidRPr="004B59C5" w:rsidRDefault="004B59C5" w:rsidP="004B59C5">
      <w:pPr>
        <w:spacing w:after="0" w:line="5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53"/>
        </w:numPr>
        <w:tabs>
          <w:tab w:val="left" w:pos="17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Уровень кратковременного общения. Ребенок на какое – то время подчиняет свои действия общему замыслу.</w:t>
      </w:r>
    </w:p>
    <w:p w:rsidR="004B59C5" w:rsidRPr="004B59C5" w:rsidRDefault="004B59C5" w:rsidP="004B59C5">
      <w:pPr>
        <w:spacing w:after="0" w:line="4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53"/>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Уровень длительного общения – взаимодействие на основе интереса к содержанию игры.</w:t>
      </w:r>
    </w:p>
    <w:p w:rsidR="004B59C5" w:rsidRPr="004B59C5" w:rsidRDefault="004B59C5" w:rsidP="004B59C5">
      <w:pPr>
        <w:spacing w:after="0" w:line="4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Уровень постоянного взаимодействия на основе общих интересов, избирательных симпатий.</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Компоненты сюжетно–ролевой игры</w:t>
      </w:r>
    </w:p>
    <w:p w:rsidR="004B59C5" w:rsidRPr="004B59C5" w:rsidRDefault="004B59C5" w:rsidP="004B59C5">
      <w:pPr>
        <w:spacing w:after="0" w:line="28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54"/>
        </w:numPr>
        <w:tabs>
          <w:tab w:val="left" w:pos="208"/>
        </w:tabs>
        <w:spacing w:after="0" w:line="236"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Сюжет игры – это сфера действительности, которая воспроизводится детьми, отражение определенных действий, событий из жизни и деятельности окружающих.</w:t>
      </w:r>
    </w:p>
    <w:p w:rsidR="004B59C5" w:rsidRPr="004B59C5" w:rsidRDefault="004B59C5" w:rsidP="004B59C5">
      <w:pPr>
        <w:spacing w:after="0" w:line="5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54"/>
        </w:numPr>
        <w:tabs>
          <w:tab w:val="left" w:pos="228"/>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Содержание игры – это то, что воспроизводится ребенком в качестве центрального и характерного момента деятельности и отношений между взрослыми в их бытовой и общественной деятельности.</w:t>
      </w:r>
    </w:p>
    <w:p w:rsidR="004B59C5" w:rsidRPr="004B59C5" w:rsidRDefault="004B59C5" w:rsidP="004B59C5">
      <w:pPr>
        <w:spacing w:after="0" w:line="5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54"/>
        </w:numPr>
        <w:tabs>
          <w:tab w:val="left" w:pos="17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Роль – игровая позиция, ребенок отождествляет себя с каким – либо персонажем сюжета и действует в соответствии с представлениями о данном персонаже.</w:t>
      </w:r>
    </w:p>
    <w:p w:rsidR="004B59C5" w:rsidRPr="004B59C5" w:rsidRDefault="004B59C5" w:rsidP="004B59C5">
      <w:pPr>
        <w:spacing w:after="0" w:line="240" w:lineRule="auto"/>
        <w:rPr>
          <w:rFonts w:ascii="Times New Roman" w:eastAsia="Times New Roman" w:hAnsi="Times New Roman" w:cs="Times New Roman"/>
          <w:sz w:val="24"/>
          <w:szCs w:val="24"/>
          <w:lang w:eastAsia="ru-RU"/>
        </w:rPr>
        <w:sectPr w:rsidR="004B59C5" w:rsidRPr="004B59C5">
          <w:pgSz w:w="11900" w:h="16836"/>
          <w:pgMar w:top="558" w:right="568" w:bottom="426" w:left="1416" w:header="0" w:footer="0" w:gutter="0"/>
          <w:cols w:space="720" w:equalWidth="0">
            <w:col w:w="9924"/>
          </w:cols>
        </w:sect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lastRenderedPageBreak/>
        <w:t>Формы работы с детьми:</w:t>
      </w:r>
    </w:p>
    <w:p w:rsidR="004B59C5" w:rsidRPr="004B59C5" w:rsidRDefault="004B59C5" w:rsidP="004B59C5">
      <w:pPr>
        <w:spacing w:after="0" w:line="28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Развитие игровой деятельности: </w:t>
      </w:r>
      <w:r w:rsidRPr="004B59C5">
        <w:rPr>
          <w:rFonts w:ascii="Times New Roman" w:eastAsia="Times New Roman" w:hAnsi="Times New Roman" w:cs="Times New Roman"/>
          <w:sz w:val="24"/>
          <w:szCs w:val="24"/>
          <w:lang w:eastAsia="ru-RU"/>
        </w:rPr>
        <w:t>сюжетно-ролевые игры, подвижные игры, театрализованные игры, дидактические игры.</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Совместная деятельность: </w:t>
      </w:r>
      <w:r w:rsidRPr="004B59C5">
        <w:rPr>
          <w:rFonts w:ascii="Times New Roman" w:eastAsia="Times New Roman" w:hAnsi="Times New Roman" w:cs="Times New Roman"/>
          <w:sz w:val="24"/>
          <w:szCs w:val="24"/>
          <w:lang w:eastAsia="ru-RU"/>
        </w:rPr>
        <w:t>занятия, экскурсии, наблюдения, чтение художественной литературы, видеоинформация, досуги, праздники, обучающие игры, досуговые игры, народные игры. Самостоятельные сюжетно-ролевые игры, дидактические игры, досуговые игры с участием воспитателей.</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Самостоятельная деятельность: </w:t>
      </w:r>
      <w:r w:rsidRPr="004B59C5">
        <w:rPr>
          <w:rFonts w:ascii="Times New Roman" w:eastAsia="Times New Roman" w:hAnsi="Times New Roman" w:cs="Times New Roman"/>
          <w:sz w:val="24"/>
          <w:szCs w:val="24"/>
          <w:lang w:eastAsia="ru-RU"/>
        </w:rPr>
        <w:t>игры-экспериментирования,</w:t>
      </w:r>
      <w:r w:rsidRPr="004B59C5">
        <w:rPr>
          <w:rFonts w:ascii="Times New Roman" w:eastAsia="Times New Roman" w:hAnsi="Times New Roman" w:cs="Times New Roman"/>
          <w:b/>
          <w:bCs/>
          <w:sz w:val="24"/>
          <w:szCs w:val="24"/>
          <w:lang w:eastAsia="ru-RU"/>
        </w:rPr>
        <w:t xml:space="preserve"> с</w:t>
      </w:r>
      <w:r w:rsidRPr="004B59C5">
        <w:rPr>
          <w:rFonts w:ascii="Times New Roman" w:eastAsia="Times New Roman" w:hAnsi="Times New Roman" w:cs="Times New Roman"/>
          <w:sz w:val="24"/>
          <w:szCs w:val="24"/>
          <w:lang w:eastAsia="ru-RU"/>
        </w:rPr>
        <w:t>южетные самодеятельные игры (с собственными знаниями детей на основе их опыта).</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Внеигровые формы: самодеятельность дошкольников; изобразительная деятельность; труд в природе; экспериментирование; конструирование; бытовая деятельность; наблюдение.</w:t>
      </w:r>
    </w:p>
    <w:p w:rsidR="004B59C5" w:rsidRPr="004B59C5" w:rsidRDefault="004B59C5" w:rsidP="004B59C5">
      <w:pPr>
        <w:spacing w:after="0" w:line="282" w:lineRule="exact"/>
        <w:rPr>
          <w:rFonts w:ascii="Times New Roman" w:eastAsia="Times New Roman" w:hAnsi="Times New Roman" w:cs="Times New Roman"/>
          <w:sz w:val="24"/>
          <w:szCs w:val="24"/>
          <w:lang w:eastAsia="ru-RU"/>
        </w:rPr>
      </w:pPr>
    </w:p>
    <w:p w:rsidR="004B59C5" w:rsidRPr="004B59C5" w:rsidRDefault="004B59C5" w:rsidP="004B59C5">
      <w:pPr>
        <w:tabs>
          <w:tab w:val="left" w:pos="280"/>
        </w:tabs>
        <w:spacing w:after="0" w:line="240" w:lineRule="auto"/>
        <w:ind w:right="16"/>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Приобщение к элементарным общепринятым</w:t>
      </w:r>
      <w:r w:rsidRPr="004B59C5">
        <w:rPr>
          <w:rFonts w:ascii="Times New Roman" w:eastAsia="Times New Roman" w:hAnsi="Times New Roman" w:cs="Times New Roman"/>
          <w:b/>
          <w:bCs/>
          <w:sz w:val="24"/>
          <w:szCs w:val="24"/>
          <w:lang w:eastAsia="ru-RU"/>
        </w:rPr>
        <w:tab/>
        <w:t>нормам и правилам</w:t>
      </w:r>
    </w:p>
    <w:p w:rsidR="004B59C5" w:rsidRPr="004B59C5" w:rsidRDefault="004B59C5" w:rsidP="004B59C5">
      <w:pPr>
        <w:tabs>
          <w:tab w:val="left" w:pos="160"/>
        </w:tabs>
        <w:spacing w:after="0" w:line="240" w:lineRule="auto"/>
        <w:ind w:right="16"/>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взаимоотношения со сверстниками и взрослыми</w:t>
      </w:r>
    </w:p>
    <w:p w:rsidR="004B59C5" w:rsidRPr="004B59C5" w:rsidRDefault="004B59C5" w:rsidP="004B59C5">
      <w:pPr>
        <w:spacing w:after="0" w:line="27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Совместная деятельность:</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Образовательная деятельность, беседы, обучение, чтение художественной литературы, дидактические игры, игровые занятия, сюжетно-ролевые игры, игровая деятельность (игры в парах, совместные игры с несколькими партнерами, пальчиковые игры).</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Режимные моменты:</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Индивидуальная работа во время утреннего приема (беседы, показ); культурно-гигиенические процедуры (объяснение, напоминание); игровая деятельность во время прогулки (объяснение, напоминание).</w:t>
      </w: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Самостоятельная деятельность: </w:t>
      </w:r>
      <w:r w:rsidRPr="004B59C5">
        <w:rPr>
          <w:rFonts w:ascii="Times New Roman" w:eastAsia="Times New Roman" w:hAnsi="Times New Roman" w:cs="Times New Roman"/>
          <w:sz w:val="24"/>
          <w:szCs w:val="24"/>
          <w:lang w:eastAsia="ru-RU"/>
        </w:rPr>
        <w:t>игры в парах, совместные игры с несколькими партнерами, хороводные игры, игры с правилами, дидактические игры, сюжетно-ролевые игры, дежурство, самообслуживание, подвижные, театрализованные игры, продуктивная деятельность.</w:t>
      </w:r>
    </w:p>
    <w:p w:rsidR="004B59C5" w:rsidRPr="004B59C5" w:rsidRDefault="004B59C5" w:rsidP="004B59C5">
      <w:pPr>
        <w:spacing w:after="0" w:line="28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Формирование гендерной, семейной и гражданской принадлежности</w:t>
      </w:r>
    </w:p>
    <w:p w:rsidR="004B59C5" w:rsidRPr="004B59C5" w:rsidRDefault="004B59C5" w:rsidP="004B59C5">
      <w:pPr>
        <w:spacing w:after="0" w:line="27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Направления:</w:t>
      </w:r>
    </w:p>
    <w:p w:rsidR="004B59C5" w:rsidRPr="004B59C5" w:rsidRDefault="004B59C5" w:rsidP="004B59C5">
      <w:pPr>
        <w:numPr>
          <w:ilvl w:val="0"/>
          <w:numId w:val="55"/>
        </w:numPr>
        <w:tabs>
          <w:tab w:val="left" w:pos="260"/>
        </w:tabs>
        <w:spacing w:after="0" w:line="236" w:lineRule="auto"/>
        <w:ind w:left="260"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образ  «Я»,</w:t>
      </w:r>
    </w:p>
    <w:p w:rsidR="004B59C5" w:rsidRPr="004B59C5" w:rsidRDefault="004B59C5" w:rsidP="004B59C5">
      <w:pPr>
        <w:numPr>
          <w:ilvl w:val="0"/>
          <w:numId w:val="55"/>
        </w:numPr>
        <w:tabs>
          <w:tab w:val="left" w:pos="260"/>
        </w:tabs>
        <w:spacing w:after="0" w:line="240" w:lineRule="auto"/>
        <w:ind w:left="260"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семья,</w:t>
      </w:r>
    </w:p>
    <w:p w:rsidR="004B59C5" w:rsidRPr="004B59C5" w:rsidRDefault="004B59C5" w:rsidP="004B59C5">
      <w:pPr>
        <w:numPr>
          <w:ilvl w:val="0"/>
          <w:numId w:val="55"/>
        </w:numPr>
        <w:tabs>
          <w:tab w:val="left" w:pos="260"/>
        </w:tabs>
        <w:spacing w:after="0" w:line="240" w:lineRule="auto"/>
        <w:ind w:left="260"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детский сад,</w:t>
      </w:r>
    </w:p>
    <w:p w:rsidR="004B59C5" w:rsidRPr="004B59C5" w:rsidRDefault="004B59C5" w:rsidP="004B59C5">
      <w:pPr>
        <w:numPr>
          <w:ilvl w:val="0"/>
          <w:numId w:val="55"/>
        </w:numPr>
        <w:tabs>
          <w:tab w:val="left" w:pos="260"/>
        </w:tabs>
        <w:spacing w:after="0" w:line="240" w:lineRule="auto"/>
        <w:ind w:left="260"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родная  страна,</w:t>
      </w:r>
    </w:p>
    <w:p w:rsidR="004B59C5" w:rsidRPr="004B59C5" w:rsidRDefault="004B59C5" w:rsidP="004B59C5">
      <w:pPr>
        <w:numPr>
          <w:ilvl w:val="0"/>
          <w:numId w:val="55"/>
        </w:numPr>
        <w:tabs>
          <w:tab w:val="left" w:pos="260"/>
        </w:tabs>
        <w:spacing w:after="0" w:line="240" w:lineRule="auto"/>
        <w:ind w:left="260"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наша армия,</w:t>
      </w:r>
    </w:p>
    <w:p w:rsidR="004B59C5" w:rsidRPr="004B59C5" w:rsidRDefault="004B59C5" w:rsidP="004B59C5">
      <w:pPr>
        <w:numPr>
          <w:ilvl w:val="0"/>
          <w:numId w:val="55"/>
        </w:numPr>
        <w:tabs>
          <w:tab w:val="left" w:pos="260"/>
        </w:tabs>
        <w:spacing w:after="0" w:line="240" w:lineRule="auto"/>
        <w:ind w:left="260"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наша планета.</w:t>
      </w:r>
    </w:p>
    <w:p w:rsidR="004B59C5" w:rsidRPr="004B59C5" w:rsidRDefault="004B59C5" w:rsidP="004B59C5">
      <w:pPr>
        <w:spacing w:after="0" w:line="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Совместная деятельность:</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Образовательная деятельность, игровые упражнения, дидактические игры, праздники, музыкальные досуги, развлечения, чтение художественной и энциклопедической литературы, рассказ, экскурсия, викторины, КВН, познавательные досуги, тематические досуги.</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Режимные моменты:</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42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Прогулка, самостоятельная деятельность, тематические досуги, труд (в природе, дежурство) </w:t>
      </w:r>
      <w:r w:rsidRPr="004B59C5">
        <w:rPr>
          <w:rFonts w:ascii="Times New Roman" w:eastAsia="Times New Roman" w:hAnsi="Times New Roman" w:cs="Times New Roman"/>
          <w:b/>
          <w:bCs/>
          <w:sz w:val="24"/>
          <w:szCs w:val="24"/>
          <w:lang w:eastAsia="ru-RU"/>
        </w:rPr>
        <w:t xml:space="preserve">Самостоятельная деятельность: </w:t>
      </w:r>
      <w:r w:rsidRPr="004B59C5">
        <w:rPr>
          <w:rFonts w:ascii="Times New Roman" w:eastAsia="Times New Roman" w:hAnsi="Times New Roman" w:cs="Times New Roman"/>
          <w:sz w:val="24"/>
          <w:szCs w:val="24"/>
          <w:lang w:eastAsia="ru-RU"/>
        </w:rPr>
        <w:t>Сюжетно-ролевая игра,дидактическая игра,</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настольно-печатные игры, продуктивная деятельность, дежурство.</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Формирование патриотических чувств</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Совместная деятельность:</w:t>
      </w:r>
    </w:p>
    <w:p w:rsidR="004B59C5" w:rsidRPr="004B59C5" w:rsidRDefault="004B59C5" w:rsidP="004B59C5">
      <w:pPr>
        <w:spacing w:after="0" w:line="9"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ind w:right="78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Образовательная деятельность, познавательные беседы, развлечения, моделирование, настольные игры, чтение, творческие задания, просмотр мультфильмов и видеофильмов, экскурсии к памятным местам города, в музеи.</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Режимные моменты:</w:t>
      </w:r>
    </w:p>
    <w:p w:rsidR="004B59C5" w:rsidRPr="004B59C5" w:rsidRDefault="004B59C5" w:rsidP="004B59C5">
      <w:pPr>
        <w:spacing w:after="0" w:line="236"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Игра, наблюдение, упражнение.</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Самостоятельная деятельность:</w:t>
      </w:r>
    </w:p>
    <w:p w:rsidR="004B59C5" w:rsidRPr="004B59C5" w:rsidRDefault="004B59C5" w:rsidP="004B59C5">
      <w:pPr>
        <w:spacing w:after="0" w:line="236" w:lineRule="auto"/>
        <w:rPr>
          <w:rFonts w:ascii="Times New Roman" w:eastAsia="Times New Roman" w:hAnsi="Times New Roman" w:cs="Times New Roman"/>
          <w:sz w:val="24"/>
          <w:szCs w:val="24"/>
          <w:lang w:eastAsia="ru-RU"/>
        </w:rPr>
        <w:sectPr w:rsidR="004B59C5" w:rsidRPr="004B59C5">
          <w:pgSz w:w="11900" w:h="16836"/>
          <w:pgMar w:top="570" w:right="568" w:bottom="426" w:left="1416" w:header="0" w:footer="0" w:gutter="0"/>
          <w:cols w:space="720" w:equalWidth="0">
            <w:col w:w="9924"/>
          </w:cols>
        </w:sectPr>
      </w:pPr>
      <w:r w:rsidRPr="004B59C5">
        <w:rPr>
          <w:rFonts w:ascii="Times New Roman" w:eastAsia="Times New Roman" w:hAnsi="Times New Roman" w:cs="Times New Roman"/>
          <w:sz w:val="24"/>
          <w:szCs w:val="24"/>
          <w:lang w:eastAsia="ru-RU"/>
        </w:rPr>
        <w:t>рассматривание иллюстраций, дидактическая игра, изобразительная деятельность.</w:t>
      </w:r>
    </w:p>
    <w:p w:rsidR="004B59C5" w:rsidRPr="004B59C5" w:rsidRDefault="004B59C5" w:rsidP="004B59C5">
      <w:pPr>
        <w:spacing w:after="0" w:line="240" w:lineRule="auto"/>
        <w:ind w:right="-99"/>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lastRenderedPageBreak/>
        <w:t>Примерное содержание образовательной деятельности</w:t>
      </w:r>
    </w:p>
    <w:p w:rsidR="004B59C5" w:rsidRPr="004B59C5" w:rsidRDefault="004B59C5" w:rsidP="004B59C5">
      <w:pPr>
        <w:spacing w:after="0" w:line="240" w:lineRule="auto"/>
        <w:ind w:right="-99"/>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по ознакомлению дошкольников с родным краем</w:t>
      </w:r>
    </w:p>
    <w:p w:rsidR="004B59C5" w:rsidRPr="004B59C5" w:rsidRDefault="004B59C5" w:rsidP="004B59C5">
      <w:pPr>
        <w:spacing w:after="0" w:line="262" w:lineRule="exact"/>
        <w:rPr>
          <w:rFonts w:ascii="Times New Roman" w:eastAsia="Times New Roman" w:hAnsi="Times New Roman" w:cs="Times New Roman"/>
          <w:sz w:val="24"/>
          <w:szCs w:val="24"/>
          <w:lang w:eastAsia="ru-RU"/>
        </w:rPr>
      </w:pPr>
    </w:p>
    <w:tbl>
      <w:tblPr>
        <w:tblW w:w="0" w:type="auto"/>
        <w:tblInd w:w="10" w:type="dxa"/>
        <w:tblLayout w:type="fixed"/>
        <w:tblCellMar>
          <w:left w:w="0" w:type="dxa"/>
          <w:right w:w="0" w:type="dxa"/>
        </w:tblCellMar>
        <w:tblLook w:val="00A0" w:firstRow="1" w:lastRow="0" w:firstColumn="1" w:lastColumn="0" w:noHBand="0" w:noVBand="0"/>
      </w:tblPr>
      <w:tblGrid>
        <w:gridCol w:w="1480"/>
        <w:gridCol w:w="2800"/>
        <w:gridCol w:w="2800"/>
        <w:gridCol w:w="2800"/>
      </w:tblGrid>
      <w:tr w:rsidR="004B59C5" w:rsidRPr="004B59C5" w:rsidTr="003C431B">
        <w:trPr>
          <w:trHeight w:val="230"/>
        </w:trPr>
        <w:tc>
          <w:tcPr>
            <w:tcW w:w="1480" w:type="dxa"/>
            <w:tcBorders>
              <w:top w:val="single" w:sz="8" w:space="0" w:color="auto"/>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Тема</w:t>
            </w:r>
          </w:p>
        </w:tc>
        <w:tc>
          <w:tcPr>
            <w:tcW w:w="2800" w:type="dxa"/>
            <w:tcBorders>
              <w:top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Средняя группа</w:t>
            </w:r>
          </w:p>
        </w:tc>
        <w:tc>
          <w:tcPr>
            <w:tcW w:w="2800" w:type="dxa"/>
            <w:tcBorders>
              <w:top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Старшая группа</w:t>
            </w:r>
          </w:p>
        </w:tc>
        <w:tc>
          <w:tcPr>
            <w:tcW w:w="2800" w:type="dxa"/>
            <w:tcBorders>
              <w:top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w w:val="99"/>
                <w:sz w:val="24"/>
                <w:szCs w:val="24"/>
                <w:lang w:eastAsia="ru-RU"/>
              </w:rPr>
              <w:t>Подготовительная к школе</w:t>
            </w:r>
          </w:p>
        </w:tc>
      </w:tr>
      <w:tr w:rsidR="004B59C5" w:rsidRPr="004B59C5" w:rsidTr="003C431B">
        <w:trPr>
          <w:trHeight w:val="235"/>
        </w:trPr>
        <w:tc>
          <w:tcPr>
            <w:tcW w:w="148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b/>
                <w:sz w:val="24"/>
                <w:szCs w:val="24"/>
                <w:lang w:eastAsia="ru-RU"/>
              </w:rPr>
            </w:pPr>
          </w:p>
        </w:tc>
        <w:tc>
          <w:tcPr>
            <w:tcW w:w="28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b/>
                <w:sz w:val="24"/>
                <w:szCs w:val="24"/>
                <w:lang w:eastAsia="ru-RU"/>
              </w:rPr>
            </w:pPr>
          </w:p>
        </w:tc>
        <w:tc>
          <w:tcPr>
            <w:tcW w:w="28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b/>
                <w:sz w:val="24"/>
                <w:szCs w:val="24"/>
                <w:lang w:eastAsia="ru-RU"/>
              </w:rPr>
            </w:pPr>
          </w:p>
        </w:tc>
        <w:tc>
          <w:tcPr>
            <w:tcW w:w="2800" w:type="dxa"/>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w w:val="99"/>
                <w:sz w:val="24"/>
                <w:szCs w:val="24"/>
                <w:lang w:eastAsia="ru-RU"/>
              </w:rPr>
              <w:t>группа</w:t>
            </w:r>
          </w:p>
        </w:tc>
      </w:tr>
      <w:tr w:rsidR="004B59C5" w:rsidRPr="004B59C5" w:rsidTr="003C431B">
        <w:trPr>
          <w:trHeight w:val="217"/>
        </w:trPr>
        <w:tc>
          <w:tcPr>
            <w:tcW w:w="1480" w:type="dxa"/>
            <w:tcBorders>
              <w:left w:val="single" w:sz="8" w:space="0" w:color="auto"/>
              <w:right w:val="single" w:sz="8" w:space="0" w:color="auto"/>
            </w:tcBorders>
            <w:vAlign w:val="bottom"/>
          </w:tcPr>
          <w:p w:rsidR="004B59C5" w:rsidRPr="004B59C5" w:rsidRDefault="004B59C5" w:rsidP="004B59C5">
            <w:pPr>
              <w:spacing w:after="0" w:line="217"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Я, моя семья</w:t>
            </w:r>
          </w:p>
        </w:tc>
        <w:tc>
          <w:tcPr>
            <w:tcW w:w="2800" w:type="dxa"/>
            <w:tcBorders>
              <w:right w:val="single" w:sz="8" w:space="0" w:color="auto"/>
            </w:tcBorders>
            <w:vAlign w:val="bottom"/>
          </w:tcPr>
          <w:p w:rsidR="004B59C5" w:rsidRPr="004B59C5" w:rsidRDefault="004B59C5" w:rsidP="004B59C5">
            <w:pPr>
              <w:spacing w:after="0" w:line="217"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Понятие «семья». Члены</w:t>
            </w:r>
          </w:p>
        </w:tc>
        <w:tc>
          <w:tcPr>
            <w:tcW w:w="2800" w:type="dxa"/>
            <w:tcBorders>
              <w:right w:val="single" w:sz="8" w:space="0" w:color="auto"/>
            </w:tcBorders>
            <w:vAlign w:val="bottom"/>
          </w:tcPr>
          <w:p w:rsidR="004B59C5" w:rsidRPr="004B59C5" w:rsidRDefault="004B59C5" w:rsidP="004B59C5">
            <w:pPr>
              <w:spacing w:after="0" w:line="217"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Понятия «семья», «родной</w:t>
            </w:r>
          </w:p>
        </w:tc>
        <w:tc>
          <w:tcPr>
            <w:tcW w:w="2800" w:type="dxa"/>
            <w:tcBorders>
              <w:right w:val="single" w:sz="8" w:space="0" w:color="auto"/>
            </w:tcBorders>
            <w:vAlign w:val="bottom"/>
          </w:tcPr>
          <w:p w:rsidR="004B59C5" w:rsidRPr="004B59C5" w:rsidRDefault="004B59C5" w:rsidP="004B59C5">
            <w:pPr>
              <w:spacing w:after="0" w:line="217"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Различные уклады семейного</w:t>
            </w:r>
          </w:p>
        </w:tc>
      </w:tr>
      <w:tr w:rsidR="004B59C5" w:rsidRPr="004B59C5" w:rsidTr="003C431B">
        <w:trPr>
          <w:trHeight w:val="228"/>
        </w:trPr>
        <w:tc>
          <w:tcPr>
            <w:tcW w:w="14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right w:val="single" w:sz="8" w:space="0" w:color="auto"/>
            </w:tcBorders>
            <w:vAlign w:val="bottom"/>
          </w:tcPr>
          <w:p w:rsidR="004B59C5" w:rsidRPr="004B59C5" w:rsidRDefault="004B59C5" w:rsidP="004B59C5">
            <w:pPr>
              <w:spacing w:after="0" w:line="22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семьи. Место ребёнка в семье</w:t>
            </w:r>
          </w:p>
        </w:tc>
        <w:tc>
          <w:tcPr>
            <w:tcW w:w="2800" w:type="dxa"/>
            <w:tcBorders>
              <w:right w:val="single" w:sz="8" w:space="0" w:color="auto"/>
            </w:tcBorders>
            <w:vAlign w:val="bottom"/>
          </w:tcPr>
          <w:p w:rsidR="004B59C5" w:rsidRPr="004B59C5" w:rsidRDefault="004B59C5" w:rsidP="004B59C5">
            <w:pPr>
              <w:spacing w:after="0" w:line="22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дом». Значение семьи для</w:t>
            </w:r>
          </w:p>
        </w:tc>
        <w:tc>
          <w:tcPr>
            <w:tcW w:w="2800" w:type="dxa"/>
            <w:tcBorders>
              <w:right w:val="single" w:sz="8" w:space="0" w:color="auto"/>
            </w:tcBorders>
            <w:vAlign w:val="bottom"/>
          </w:tcPr>
          <w:p w:rsidR="004B59C5" w:rsidRPr="004B59C5" w:rsidRDefault="004B59C5" w:rsidP="004B59C5">
            <w:pPr>
              <w:spacing w:after="0" w:line="22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быта. Семейные традиции.</w:t>
            </w:r>
          </w:p>
        </w:tc>
      </w:tr>
      <w:tr w:rsidR="004B59C5" w:rsidRPr="004B59C5" w:rsidTr="003C431B">
        <w:trPr>
          <w:trHeight w:val="232"/>
        </w:trPr>
        <w:tc>
          <w:tcPr>
            <w:tcW w:w="14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(сын, дочь, брат, внук,</w:t>
            </w: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человека. Объяснение</w:t>
            </w: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Понятие «предки».</w:t>
            </w:r>
          </w:p>
        </w:tc>
      </w:tr>
      <w:tr w:rsidR="004B59C5" w:rsidRPr="004B59C5" w:rsidTr="003C431B">
        <w:trPr>
          <w:trHeight w:val="228"/>
        </w:trPr>
        <w:tc>
          <w:tcPr>
            <w:tcW w:w="14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right w:val="single" w:sz="8" w:space="0" w:color="auto"/>
            </w:tcBorders>
            <w:vAlign w:val="bottom"/>
          </w:tcPr>
          <w:p w:rsidR="004B59C5" w:rsidRPr="004B59C5" w:rsidRDefault="004B59C5" w:rsidP="004B59C5">
            <w:pPr>
              <w:spacing w:after="0" w:line="22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внучка). Семейные</w:t>
            </w:r>
          </w:p>
        </w:tc>
        <w:tc>
          <w:tcPr>
            <w:tcW w:w="2800" w:type="dxa"/>
            <w:tcBorders>
              <w:right w:val="single" w:sz="8" w:space="0" w:color="auto"/>
            </w:tcBorders>
            <w:vAlign w:val="bottom"/>
          </w:tcPr>
          <w:p w:rsidR="004B59C5" w:rsidRPr="004B59C5" w:rsidRDefault="004B59C5" w:rsidP="004B59C5">
            <w:pPr>
              <w:spacing w:after="0" w:line="22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пословиц: «Дома и стены</w:t>
            </w:r>
          </w:p>
        </w:tc>
        <w:tc>
          <w:tcPr>
            <w:tcW w:w="2800" w:type="dxa"/>
            <w:tcBorders>
              <w:right w:val="single" w:sz="8" w:space="0" w:color="auto"/>
            </w:tcBorders>
            <w:vAlign w:val="bottom"/>
          </w:tcPr>
          <w:p w:rsidR="004B59C5" w:rsidRPr="004B59C5" w:rsidRDefault="004B59C5" w:rsidP="004B59C5">
            <w:pPr>
              <w:spacing w:after="0" w:line="22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Несколько поколений</w:t>
            </w:r>
          </w:p>
        </w:tc>
      </w:tr>
      <w:tr w:rsidR="004B59C5" w:rsidRPr="004B59C5" w:rsidTr="003C431B">
        <w:trPr>
          <w:trHeight w:val="232"/>
        </w:trPr>
        <w:tc>
          <w:tcPr>
            <w:tcW w:w="14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обязанности.</w:t>
            </w: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помогают», «Мой дом – моя</w:t>
            </w: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составляют «род».</w:t>
            </w:r>
          </w:p>
        </w:tc>
      </w:tr>
      <w:tr w:rsidR="004B59C5" w:rsidRPr="004B59C5" w:rsidTr="003C431B">
        <w:trPr>
          <w:trHeight w:val="228"/>
        </w:trPr>
        <w:tc>
          <w:tcPr>
            <w:tcW w:w="14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right w:val="single" w:sz="8" w:space="0" w:color="auto"/>
            </w:tcBorders>
            <w:vAlign w:val="bottom"/>
          </w:tcPr>
          <w:p w:rsidR="004B59C5" w:rsidRPr="004B59C5" w:rsidRDefault="004B59C5" w:rsidP="004B59C5">
            <w:pPr>
              <w:spacing w:after="0" w:line="229"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крепость»</w:t>
            </w:r>
          </w:p>
        </w:tc>
        <w:tc>
          <w:tcPr>
            <w:tcW w:w="2800" w:type="dxa"/>
            <w:tcBorders>
              <w:right w:val="single" w:sz="8" w:space="0" w:color="auto"/>
            </w:tcBorders>
            <w:vAlign w:val="bottom"/>
          </w:tcPr>
          <w:p w:rsidR="004B59C5" w:rsidRPr="004B59C5" w:rsidRDefault="004B59C5" w:rsidP="004B59C5">
            <w:pPr>
              <w:spacing w:after="0" w:line="229"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Родословная.</w:t>
            </w:r>
          </w:p>
        </w:tc>
      </w:tr>
      <w:tr w:rsidR="004B59C5" w:rsidRPr="004B59C5" w:rsidTr="003C431B">
        <w:trPr>
          <w:trHeight w:val="233"/>
        </w:trPr>
        <w:tc>
          <w:tcPr>
            <w:tcW w:w="148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bottom w:val="single" w:sz="8" w:space="0" w:color="auto"/>
              <w:right w:val="single" w:sz="8" w:space="0" w:color="auto"/>
            </w:tcBorders>
            <w:vAlign w:val="bottom"/>
          </w:tcPr>
          <w:p w:rsidR="004B59C5" w:rsidRPr="004B59C5" w:rsidRDefault="004B59C5" w:rsidP="004B59C5">
            <w:pPr>
              <w:spacing w:after="0" w:line="22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Генеалогическое древо.</w:t>
            </w:r>
          </w:p>
        </w:tc>
      </w:tr>
      <w:tr w:rsidR="004B59C5" w:rsidRPr="004B59C5" w:rsidTr="003C431B">
        <w:trPr>
          <w:trHeight w:val="215"/>
        </w:trPr>
        <w:tc>
          <w:tcPr>
            <w:tcW w:w="1480" w:type="dxa"/>
            <w:tcBorders>
              <w:left w:val="single" w:sz="8" w:space="0" w:color="auto"/>
              <w:right w:val="single" w:sz="8" w:space="0" w:color="auto"/>
            </w:tcBorders>
            <w:vAlign w:val="bottom"/>
          </w:tcPr>
          <w:p w:rsidR="004B59C5" w:rsidRPr="004B59C5" w:rsidRDefault="004B59C5" w:rsidP="004B59C5">
            <w:pPr>
              <w:spacing w:after="0" w:line="21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Родное село</w:t>
            </w:r>
          </w:p>
        </w:tc>
        <w:tc>
          <w:tcPr>
            <w:tcW w:w="2800" w:type="dxa"/>
            <w:tcBorders>
              <w:right w:val="single" w:sz="8" w:space="0" w:color="auto"/>
            </w:tcBorders>
            <w:vAlign w:val="bottom"/>
          </w:tcPr>
          <w:p w:rsidR="004B59C5" w:rsidRPr="004B59C5" w:rsidRDefault="004B59C5" w:rsidP="004B59C5">
            <w:pPr>
              <w:spacing w:after="0" w:line="21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Село, в котором я живу.</w:t>
            </w:r>
          </w:p>
        </w:tc>
        <w:tc>
          <w:tcPr>
            <w:tcW w:w="2800" w:type="dxa"/>
            <w:tcBorders>
              <w:right w:val="single" w:sz="8" w:space="0" w:color="auto"/>
            </w:tcBorders>
            <w:vAlign w:val="bottom"/>
          </w:tcPr>
          <w:p w:rsidR="004B59C5" w:rsidRPr="004B59C5" w:rsidRDefault="004B59C5" w:rsidP="004B59C5">
            <w:pPr>
              <w:spacing w:after="0" w:line="21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Понятия «Родина», «малая</w:t>
            </w:r>
          </w:p>
        </w:tc>
        <w:tc>
          <w:tcPr>
            <w:tcW w:w="2800" w:type="dxa"/>
            <w:tcBorders>
              <w:right w:val="single" w:sz="8" w:space="0" w:color="auto"/>
            </w:tcBorders>
            <w:vAlign w:val="bottom"/>
          </w:tcPr>
          <w:p w:rsidR="004B59C5" w:rsidRPr="004B59C5" w:rsidRDefault="004B59C5" w:rsidP="004B59C5">
            <w:pPr>
              <w:spacing w:after="0" w:line="21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Культурно-историческое</w:t>
            </w:r>
          </w:p>
        </w:tc>
      </w:tr>
      <w:tr w:rsidR="004B59C5" w:rsidRPr="004B59C5" w:rsidTr="003C431B">
        <w:trPr>
          <w:trHeight w:val="232"/>
        </w:trPr>
        <w:tc>
          <w:tcPr>
            <w:tcW w:w="14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Дым-Тамак</w:t>
            </w: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Улица, на которой я живу.</w:t>
            </w: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родина». Путешествие в</w:t>
            </w: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наследие родного села.</w:t>
            </w:r>
          </w:p>
        </w:tc>
      </w:tr>
      <w:tr w:rsidR="004B59C5" w:rsidRPr="004B59C5" w:rsidTr="003C431B">
        <w:trPr>
          <w:trHeight w:val="228"/>
        </w:trPr>
        <w:tc>
          <w:tcPr>
            <w:tcW w:w="14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right w:val="single" w:sz="8" w:space="0" w:color="auto"/>
            </w:tcBorders>
            <w:vAlign w:val="bottom"/>
          </w:tcPr>
          <w:p w:rsidR="004B59C5" w:rsidRPr="004B59C5" w:rsidRDefault="004B59C5" w:rsidP="004B59C5">
            <w:pPr>
              <w:spacing w:after="0" w:line="22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Улица, на которой находится</w:t>
            </w:r>
          </w:p>
        </w:tc>
        <w:tc>
          <w:tcPr>
            <w:tcW w:w="2800" w:type="dxa"/>
            <w:tcBorders>
              <w:right w:val="single" w:sz="8" w:space="0" w:color="auto"/>
            </w:tcBorders>
            <w:vAlign w:val="bottom"/>
          </w:tcPr>
          <w:p w:rsidR="004B59C5" w:rsidRPr="004B59C5" w:rsidRDefault="004B59C5" w:rsidP="004B59C5">
            <w:pPr>
              <w:spacing w:after="0" w:line="22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прошлое родного края.</w:t>
            </w:r>
          </w:p>
        </w:tc>
        <w:tc>
          <w:tcPr>
            <w:tcW w:w="2800" w:type="dxa"/>
            <w:tcBorders>
              <w:right w:val="single" w:sz="8" w:space="0" w:color="auto"/>
            </w:tcBorders>
            <w:vAlign w:val="bottom"/>
          </w:tcPr>
          <w:p w:rsidR="004B59C5" w:rsidRPr="004B59C5" w:rsidRDefault="004B59C5" w:rsidP="004B59C5">
            <w:pPr>
              <w:spacing w:after="0" w:line="22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Особенности </w:t>
            </w:r>
          </w:p>
        </w:tc>
      </w:tr>
      <w:tr w:rsidR="004B59C5" w:rsidRPr="004B59C5" w:rsidTr="003C431B">
        <w:trPr>
          <w:trHeight w:val="232"/>
        </w:trPr>
        <w:tc>
          <w:tcPr>
            <w:tcW w:w="14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детский сад. Некоторые</w:t>
            </w: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сельской местности. Улицы села.</w:t>
            </w:r>
          </w:p>
        </w:tc>
      </w:tr>
      <w:tr w:rsidR="004B59C5" w:rsidRPr="004B59C5" w:rsidTr="003C431B">
        <w:trPr>
          <w:trHeight w:val="228"/>
        </w:trPr>
        <w:tc>
          <w:tcPr>
            <w:tcW w:w="14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right w:val="single" w:sz="8" w:space="0" w:color="auto"/>
            </w:tcBorders>
            <w:vAlign w:val="bottom"/>
          </w:tcPr>
          <w:p w:rsidR="004B59C5" w:rsidRPr="004B59C5" w:rsidRDefault="004B59C5" w:rsidP="004B59C5">
            <w:pPr>
              <w:spacing w:after="0" w:line="22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достопримечательности</w:t>
            </w:r>
          </w:p>
        </w:tc>
        <w:tc>
          <w:tcPr>
            <w:tcW w:w="2800" w:type="dxa"/>
            <w:tcBorders>
              <w:right w:val="single" w:sz="8" w:space="0" w:color="auto"/>
            </w:tcBorders>
            <w:vAlign w:val="bottom"/>
          </w:tcPr>
          <w:p w:rsidR="004B59C5" w:rsidRPr="004B59C5" w:rsidRDefault="004B59C5" w:rsidP="004B59C5">
            <w:pPr>
              <w:spacing w:after="0" w:line="228" w:lineRule="exact"/>
              <w:rPr>
                <w:rFonts w:ascii="Times New Roman" w:eastAsia="Times New Roman" w:hAnsi="Times New Roman" w:cs="Times New Roman"/>
                <w:sz w:val="24"/>
                <w:szCs w:val="24"/>
                <w:lang w:eastAsia="ru-RU"/>
              </w:rPr>
            </w:pPr>
          </w:p>
        </w:tc>
        <w:tc>
          <w:tcPr>
            <w:tcW w:w="2800" w:type="dxa"/>
            <w:tcBorders>
              <w:right w:val="single" w:sz="8" w:space="0" w:color="auto"/>
            </w:tcBorders>
            <w:vAlign w:val="bottom"/>
          </w:tcPr>
          <w:p w:rsidR="004B59C5" w:rsidRPr="004B59C5" w:rsidRDefault="004B59C5" w:rsidP="004B59C5">
            <w:pPr>
              <w:spacing w:after="0" w:line="22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Архитектура и</w:t>
            </w:r>
          </w:p>
        </w:tc>
      </w:tr>
      <w:tr w:rsidR="004B59C5" w:rsidRPr="004B59C5" w:rsidTr="003C431B">
        <w:trPr>
          <w:trHeight w:val="232"/>
        </w:trPr>
        <w:tc>
          <w:tcPr>
            <w:tcW w:w="14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села.</w:t>
            </w: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функциональные</w:t>
            </w:r>
          </w:p>
        </w:tc>
      </w:tr>
      <w:tr w:rsidR="004B59C5" w:rsidRPr="004B59C5" w:rsidTr="003C431B">
        <w:trPr>
          <w:trHeight w:val="228"/>
        </w:trPr>
        <w:tc>
          <w:tcPr>
            <w:tcW w:w="14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right w:val="single" w:sz="8" w:space="0" w:color="auto"/>
            </w:tcBorders>
            <w:vAlign w:val="bottom"/>
          </w:tcPr>
          <w:p w:rsidR="004B59C5" w:rsidRPr="004B59C5" w:rsidRDefault="004B59C5" w:rsidP="004B59C5">
            <w:pPr>
              <w:spacing w:after="0" w:line="22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особенности отдельных</w:t>
            </w:r>
          </w:p>
        </w:tc>
      </w:tr>
      <w:tr w:rsidR="004B59C5" w:rsidRPr="004B59C5" w:rsidTr="003C431B">
        <w:trPr>
          <w:trHeight w:val="233"/>
        </w:trPr>
        <w:tc>
          <w:tcPr>
            <w:tcW w:w="14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зданий. Города, реки</w:t>
            </w:r>
          </w:p>
        </w:tc>
      </w:tr>
      <w:tr w:rsidR="004B59C5" w:rsidRPr="004B59C5" w:rsidTr="003C431B">
        <w:trPr>
          <w:trHeight w:val="233"/>
        </w:trPr>
        <w:tc>
          <w:tcPr>
            <w:tcW w:w="148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bottom w:val="single" w:sz="8" w:space="0" w:color="auto"/>
              <w:right w:val="single" w:sz="8" w:space="0" w:color="auto"/>
            </w:tcBorders>
            <w:vAlign w:val="bottom"/>
          </w:tcPr>
          <w:p w:rsidR="004B59C5" w:rsidRPr="004B59C5" w:rsidRDefault="004B59C5" w:rsidP="004B59C5">
            <w:pPr>
              <w:spacing w:after="0" w:line="22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Республики Татарстан.</w:t>
            </w:r>
          </w:p>
        </w:tc>
      </w:tr>
      <w:tr w:rsidR="004B59C5" w:rsidRPr="004B59C5" w:rsidTr="003C431B">
        <w:trPr>
          <w:trHeight w:val="215"/>
        </w:trPr>
        <w:tc>
          <w:tcPr>
            <w:tcW w:w="1480" w:type="dxa"/>
            <w:tcBorders>
              <w:left w:val="single" w:sz="8" w:space="0" w:color="auto"/>
              <w:right w:val="single" w:sz="8" w:space="0" w:color="auto"/>
            </w:tcBorders>
            <w:vAlign w:val="bottom"/>
          </w:tcPr>
          <w:p w:rsidR="004B59C5" w:rsidRPr="004B59C5" w:rsidRDefault="004B59C5" w:rsidP="004B59C5">
            <w:pPr>
              <w:spacing w:after="0" w:line="21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Природа</w:t>
            </w:r>
          </w:p>
        </w:tc>
        <w:tc>
          <w:tcPr>
            <w:tcW w:w="2800" w:type="dxa"/>
            <w:tcBorders>
              <w:right w:val="single" w:sz="8" w:space="0" w:color="auto"/>
            </w:tcBorders>
            <w:vAlign w:val="bottom"/>
          </w:tcPr>
          <w:p w:rsidR="004B59C5" w:rsidRPr="004B59C5" w:rsidRDefault="004B59C5" w:rsidP="004B59C5">
            <w:pPr>
              <w:spacing w:after="0" w:line="21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Растения сада, огорода,</w:t>
            </w:r>
          </w:p>
        </w:tc>
        <w:tc>
          <w:tcPr>
            <w:tcW w:w="5600" w:type="dxa"/>
            <w:gridSpan w:val="2"/>
            <w:tcBorders>
              <w:right w:val="single" w:sz="8" w:space="0" w:color="auto"/>
            </w:tcBorders>
            <w:vAlign w:val="bottom"/>
          </w:tcPr>
          <w:p w:rsidR="004B59C5" w:rsidRPr="004B59C5" w:rsidRDefault="004B59C5" w:rsidP="004B59C5">
            <w:pPr>
              <w:spacing w:after="0" w:line="21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Растительный и животный мир Республики Татарстан.</w:t>
            </w:r>
          </w:p>
        </w:tc>
      </w:tr>
      <w:tr w:rsidR="004B59C5" w:rsidRPr="004B59C5" w:rsidTr="003C431B">
        <w:trPr>
          <w:trHeight w:val="237"/>
        </w:trPr>
        <w:tc>
          <w:tcPr>
            <w:tcW w:w="148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родного края</w:t>
            </w:r>
          </w:p>
        </w:tc>
        <w:tc>
          <w:tcPr>
            <w:tcW w:w="28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цветника, характерные для</w:t>
            </w:r>
          </w:p>
        </w:tc>
        <w:tc>
          <w:tcPr>
            <w:tcW w:w="5600" w:type="dxa"/>
            <w:gridSpan w:val="2"/>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Красная книга Республики Татарстан. Охрана природы в</w:t>
            </w:r>
          </w:p>
        </w:tc>
      </w:tr>
    </w:tbl>
    <w:tbl>
      <w:tblPr>
        <w:tblpPr w:leftFromText="180" w:rightFromText="180" w:vertAnchor="text" w:horzAnchor="margin" w:tblpY="1"/>
        <w:tblW w:w="0" w:type="auto"/>
        <w:tblLayout w:type="fixed"/>
        <w:tblCellMar>
          <w:left w:w="0" w:type="dxa"/>
          <w:right w:w="0" w:type="dxa"/>
        </w:tblCellMar>
        <w:tblLook w:val="00A0" w:firstRow="1" w:lastRow="0" w:firstColumn="1" w:lastColumn="0" w:noHBand="0" w:noVBand="0"/>
      </w:tblPr>
      <w:tblGrid>
        <w:gridCol w:w="1480"/>
        <w:gridCol w:w="2800"/>
        <w:gridCol w:w="2800"/>
        <w:gridCol w:w="2800"/>
      </w:tblGrid>
      <w:tr w:rsidR="004B59C5" w:rsidRPr="004B59C5" w:rsidTr="003C431B">
        <w:trPr>
          <w:trHeight w:val="230"/>
        </w:trPr>
        <w:tc>
          <w:tcPr>
            <w:tcW w:w="1480" w:type="dxa"/>
            <w:tcBorders>
              <w:top w:val="single" w:sz="8" w:space="0" w:color="auto"/>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top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местного района. Домашние и</w:t>
            </w:r>
          </w:p>
        </w:tc>
        <w:tc>
          <w:tcPr>
            <w:tcW w:w="5600" w:type="dxa"/>
            <w:gridSpan w:val="2"/>
            <w:tcBorders>
              <w:top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республике. Зелёная аптека (лекарственные растения).</w:t>
            </w:r>
          </w:p>
        </w:tc>
      </w:tr>
      <w:tr w:rsidR="004B59C5" w:rsidRPr="004B59C5" w:rsidTr="003C431B">
        <w:trPr>
          <w:trHeight w:val="232"/>
        </w:trPr>
        <w:tc>
          <w:tcPr>
            <w:tcW w:w="14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дикие животные, среда их</w:t>
            </w:r>
          </w:p>
        </w:tc>
        <w:tc>
          <w:tcPr>
            <w:tcW w:w="5600" w:type="dxa"/>
            <w:gridSpan w:val="2"/>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Особенности ландшафта Ютазинского района и</w:t>
            </w:r>
          </w:p>
        </w:tc>
      </w:tr>
      <w:tr w:rsidR="004B59C5" w:rsidRPr="004B59C5" w:rsidTr="003C431B">
        <w:trPr>
          <w:trHeight w:val="234"/>
        </w:trPr>
        <w:tc>
          <w:tcPr>
            <w:tcW w:w="148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bottom w:val="single" w:sz="8" w:space="0" w:color="auto"/>
              <w:right w:val="single" w:sz="8" w:space="0" w:color="auto"/>
            </w:tcBorders>
            <w:vAlign w:val="bottom"/>
          </w:tcPr>
          <w:p w:rsidR="004B59C5" w:rsidRPr="004B59C5" w:rsidRDefault="004B59C5" w:rsidP="004B59C5">
            <w:pPr>
              <w:spacing w:after="0" w:line="229"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обитания.</w:t>
            </w:r>
          </w:p>
        </w:tc>
        <w:tc>
          <w:tcPr>
            <w:tcW w:w="2800" w:type="dxa"/>
            <w:tcBorders>
              <w:bottom w:val="single" w:sz="8" w:space="0" w:color="auto"/>
            </w:tcBorders>
            <w:vAlign w:val="bottom"/>
          </w:tcPr>
          <w:p w:rsidR="004B59C5" w:rsidRPr="004B59C5" w:rsidRDefault="004B59C5" w:rsidP="004B59C5">
            <w:pPr>
              <w:spacing w:after="0" w:line="229"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Республики Татарстан</w:t>
            </w:r>
          </w:p>
        </w:tc>
        <w:tc>
          <w:tcPr>
            <w:tcW w:w="28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15"/>
        </w:trPr>
        <w:tc>
          <w:tcPr>
            <w:tcW w:w="1480" w:type="dxa"/>
            <w:tcBorders>
              <w:left w:val="single" w:sz="8" w:space="0" w:color="auto"/>
              <w:right w:val="single" w:sz="8" w:space="0" w:color="auto"/>
            </w:tcBorders>
            <w:vAlign w:val="bottom"/>
          </w:tcPr>
          <w:p w:rsidR="004B59C5" w:rsidRPr="004B59C5" w:rsidRDefault="004B59C5" w:rsidP="004B59C5">
            <w:pPr>
              <w:spacing w:after="0" w:line="21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Быт,</w:t>
            </w:r>
          </w:p>
        </w:tc>
        <w:tc>
          <w:tcPr>
            <w:tcW w:w="2800" w:type="dxa"/>
            <w:tcBorders>
              <w:right w:val="single" w:sz="8" w:space="0" w:color="auto"/>
            </w:tcBorders>
            <w:vAlign w:val="bottom"/>
          </w:tcPr>
          <w:p w:rsidR="004B59C5" w:rsidRPr="004B59C5" w:rsidRDefault="004B59C5" w:rsidP="004B59C5">
            <w:pPr>
              <w:spacing w:after="0" w:line="21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Знакомство с русской и</w:t>
            </w:r>
          </w:p>
        </w:tc>
        <w:tc>
          <w:tcPr>
            <w:tcW w:w="2800" w:type="dxa"/>
            <w:tcBorders>
              <w:right w:val="single" w:sz="8" w:space="0" w:color="auto"/>
            </w:tcBorders>
            <w:vAlign w:val="bottom"/>
          </w:tcPr>
          <w:p w:rsidR="004B59C5" w:rsidRPr="004B59C5" w:rsidRDefault="004B59C5" w:rsidP="004B59C5">
            <w:pPr>
              <w:spacing w:after="0" w:line="21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Функциональное</w:t>
            </w:r>
          </w:p>
        </w:tc>
        <w:tc>
          <w:tcPr>
            <w:tcW w:w="2800" w:type="dxa"/>
            <w:tcBorders>
              <w:right w:val="single" w:sz="8" w:space="0" w:color="auto"/>
            </w:tcBorders>
            <w:vAlign w:val="bottom"/>
          </w:tcPr>
          <w:p w:rsidR="004B59C5" w:rsidRPr="004B59C5" w:rsidRDefault="004B59C5" w:rsidP="004B59C5">
            <w:pPr>
              <w:spacing w:after="0" w:line="21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Народный календарь.</w:t>
            </w:r>
          </w:p>
        </w:tc>
      </w:tr>
      <w:tr w:rsidR="004B59C5" w:rsidRPr="004B59C5" w:rsidTr="003C431B">
        <w:trPr>
          <w:trHeight w:val="232"/>
        </w:trPr>
        <w:tc>
          <w:tcPr>
            <w:tcW w:w="14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традиции</w:t>
            </w: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татарской домашней утварью.</w:t>
            </w: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предназначение предметов</w:t>
            </w: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Традиционные обрядовые</w:t>
            </w:r>
          </w:p>
        </w:tc>
      </w:tr>
      <w:tr w:rsidR="004B59C5" w:rsidRPr="004B59C5" w:rsidTr="003C431B">
        <w:trPr>
          <w:trHeight w:val="228"/>
        </w:trPr>
        <w:tc>
          <w:tcPr>
            <w:tcW w:w="14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right w:val="single" w:sz="8" w:space="0" w:color="auto"/>
            </w:tcBorders>
            <w:vAlign w:val="bottom"/>
          </w:tcPr>
          <w:p w:rsidR="004B59C5" w:rsidRPr="004B59C5" w:rsidRDefault="004B59C5" w:rsidP="004B59C5">
            <w:pPr>
              <w:spacing w:after="0" w:line="229"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Загадки о предметах быта.</w:t>
            </w:r>
          </w:p>
        </w:tc>
        <w:tc>
          <w:tcPr>
            <w:tcW w:w="2800" w:type="dxa"/>
            <w:tcBorders>
              <w:right w:val="single" w:sz="8" w:space="0" w:color="auto"/>
            </w:tcBorders>
            <w:vAlign w:val="bottom"/>
          </w:tcPr>
          <w:p w:rsidR="004B59C5" w:rsidRPr="004B59C5" w:rsidRDefault="004B59C5" w:rsidP="004B59C5">
            <w:pPr>
              <w:spacing w:after="0" w:line="229"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русского и татарского быта.</w:t>
            </w:r>
          </w:p>
        </w:tc>
        <w:tc>
          <w:tcPr>
            <w:tcW w:w="2800" w:type="dxa"/>
            <w:tcBorders>
              <w:right w:val="single" w:sz="8" w:space="0" w:color="auto"/>
            </w:tcBorders>
            <w:vAlign w:val="bottom"/>
          </w:tcPr>
          <w:p w:rsidR="004B59C5" w:rsidRPr="004B59C5" w:rsidRDefault="004B59C5" w:rsidP="004B59C5">
            <w:pPr>
              <w:spacing w:after="0" w:line="229"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праздники, особенности их</w:t>
            </w:r>
          </w:p>
        </w:tc>
      </w:tr>
      <w:tr w:rsidR="004B59C5" w:rsidRPr="004B59C5" w:rsidTr="003C431B">
        <w:trPr>
          <w:trHeight w:val="232"/>
        </w:trPr>
        <w:tc>
          <w:tcPr>
            <w:tcW w:w="14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Знакомство с традиционными</w:t>
            </w: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Сочетание сезонного труда и</w:t>
            </w: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празднования в Республике</w:t>
            </w:r>
          </w:p>
        </w:tc>
      </w:tr>
      <w:tr w:rsidR="004B59C5" w:rsidRPr="004B59C5" w:rsidTr="003C431B">
        <w:trPr>
          <w:trHeight w:val="228"/>
        </w:trPr>
        <w:tc>
          <w:tcPr>
            <w:tcW w:w="14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right w:val="single" w:sz="8" w:space="0" w:color="auto"/>
            </w:tcBorders>
            <w:vAlign w:val="bottom"/>
          </w:tcPr>
          <w:p w:rsidR="004B59C5" w:rsidRPr="004B59C5" w:rsidRDefault="004B59C5" w:rsidP="004B59C5">
            <w:pPr>
              <w:spacing w:after="0" w:line="229"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русскими и татарскими</w:t>
            </w:r>
          </w:p>
        </w:tc>
        <w:tc>
          <w:tcPr>
            <w:tcW w:w="2800" w:type="dxa"/>
            <w:tcBorders>
              <w:right w:val="single" w:sz="8" w:space="0" w:color="auto"/>
            </w:tcBorders>
            <w:vAlign w:val="bottom"/>
          </w:tcPr>
          <w:p w:rsidR="004B59C5" w:rsidRPr="004B59C5" w:rsidRDefault="004B59C5" w:rsidP="004B59C5">
            <w:pPr>
              <w:spacing w:after="0" w:line="229"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развлечений – нравственная</w:t>
            </w:r>
          </w:p>
        </w:tc>
        <w:tc>
          <w:tcPr>
            <w:tcW w:w="2800" w:type="dxa"/>
            <w:tcBorders>
              <w:right w:val="single" w:sz="8" w:space="0" w:color="auto"/>
            </w:tcBorders>
            <w:vAlign w:val="bottom"/>
          </w:tcPr>
          <w:p w:rsidR="004B59C5" w:rsidRPr="004B59C5" w:rsidRDefault="004B59C5" w:rsidP="004B59C5">
            <w:pPr>
              <w:spacing w:after="0" w:line="229"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Татарстан, традиционные</w:t>
            </w:r>
          </w:p>
        </w:tc>
      </w:tr>
      <w:tr w:rsidR="004B59C5" w:rsidRPr="004B59C5" w:rsidTr="003C431B">
        <w:trPr>
          <w:trHeight w:val="232"/>
        </w:trPr>
        <w:tc>
          <w:tcPr>
            <w:tcW w:w="14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праздниками. Произведения</w:t>
            </w: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норма народной жизни.</w:t>
            </w: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праздничные блюда.</w:t>
            </w:r>
          </w:p>
        </w:tc>
      </w:tr>
      <w:tr w:rsidR="004B59C5" w:rsidRPr="004B59C5" w:rsidTr="003C431B">
        <w:trPr>
          <w:trHeight w:val="228"/>
        </w:trPr>
        <w:tc>
          <w:tcPr>
            <w:tcW w:w="14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right w:val="single" w:sz="8" w:space="0" w:color="auto"/>
            </w:tcBorders>
            <w:vAlign w:val="bottom"/>
          </w:tcPr>
          <w:p w:rsidR="004B59C5" w:rsidRPr="004B59C5" w:rsidRDefault="004B59C5" w:rsidP="004B59C5">
            <w:pPr>
              <w:spacing w:after="0" w:line="229"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русского и татарского</w:t>
            </w:r>
          </w:p>
        </w:tc>
        <w:tc>
          <w:tcPr>
            <w:tcW w:w="2800" w:type="dxa"/>
            <w:tcBorders>
              <w:right w:val="single" w:sz="8" w:space="0" w:color="auto"/>
            </w:tcBorders>
            <w:vAlign w:val="bottom"/>
          </w:tcPr>
          <w:p w:rsidR="004B59C5" w:rsidRPr="004B59C5" w:rsidRDefault="004B59C5" w:rsidP="004B59C5">
            <w:pPr>
              <w:spacing w:after="0" w:line="229"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Традиционные русские и</w:t>
            </w: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32"/>
        </w:trPr>
        <w:tc>
          <w:tcPr>
            <w:tcW w:w="14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фольклора.</w:t>
            </w: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татарские народные</w:t>
            </w: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33"/>
        </w:trPr>
        <w:tc>
          <w:tcPr>
            <w:tcW w:w="148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bottom w:val="single" w:sz="8" w:space="0" w:color="auto"/>
              <w:right w:val="single" w:sz="8" w:space="0" w:color="auto"/>
            </w:tcBorders>
            <w:vAlign w:val="bottom"/>
          </w:tcPr>
          <w:p w:rsidR="004B59C5" w:rsidRPr="004B59C5" w:rsidRDefault="004B59C5" w:rsidP="004B59C5">
            <w:pPr>
              <w:spacing w:after="0" w:line="229"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праздники.</w:t>
            </w:r>
          </w:p>
        </w:tc>
        <w:tc>
          <w:tcPr>
            <w:tcW w:w="28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15"/>
        </w:trPr>
        <w:tc>
          <w:tcPr>
            <w:tcW w:w="1480" w:type="dxa"/>
            <w:tcBorders>
              <w:left w:val="single" w:sz="8" w:space="0" w:color="auto"/>
              <w:right w:val="single" w:sz="8" w:space="0" w:color="auto"/>
            </w:tcBorders>
            <w:vAlign w:val="bottom"/>
          </w:tcPr>
          <w:p w:rsidR="004B59C5" w:rsidRPr="004B59C5" w:rsidRDefault="004B59C5" w:rsidP="004B59C5">
            <w:pPr>
              <w:spacing w:after="0" w:line="21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Русский</w:t>
            </w:r>
          </w:p>
        </w:tc>
        <w:tc>
          <w:tcPr>
            <w:tcW w:w="2800" w:type="dxa"/>
            <w:tcBorders>
              <w:right w:val="single" w:sz="8" w:space="0" w:color="auto"/>
            </w:tcBorders>
            <w:vAlign w:val="bottom"/>
          </w:tcPr>
          <w:p w:rsidR="004B59C5" w:rsidRPr="004B59C5" w:rsidRDefault="004B59C5" w:rsidP="004B59C5">
            <w:pPr>
              <w:spacing w:after="0" w:line="21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Знакомство с русским и</w:t>
            </w:r>
          </w:p>
        </w:tc>
        <w:tc>
          <w:tcPr>
            <w:tcW w:w="2800" w:type="dxa"/>
            <w:tcBorders>
              <w:right w:val="single" w:sz="8" w:space="0" w:color="auto"/>
            </w:tcBorders>
            <w:vAlign w:val="bottom"/>
          </w:tcPr>
          <w:p w:rsidR="004B59C5" w:rsidRPr="004B59C5" w:rsidRDefault="004B59C5" w:rsidP="004B59C5">
            <w:pPr>
              <w:spacing w:after="0" w:line="21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Знакомство с историей</w:t>
            </w:r>
          </w:p>
        </w:tc>
        <w:tc>
          <w:tcPr>
            <w:tcW w:w="2800" w:type="dxa"/>
            <w:tcBorders>
              <w:right w:val="single" w:sz="8" w:space="0" w:color="auto"/>
            </w:tcBorders>
            <w:vAlign w:val="bottom"/>
          </w:tcPr>
          <w:p w:rsidR="004B59C5" w:rsidRPr="004B59C5" w:rsidRDefault="004B59C5" w:rsidP="004B59C5">
            <w:pPr>
              <w:spacing w:after="0" w:line="21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Особенности татарского</w:t>
            </w:r>
          </w:p>
        </w:tc>
      </w:tr>
      <w:tr w:rsidR="004B59C5" w:rsidRPr="004B59C5" w:rsidTr="003C431B">
        <w:trPr>
          <w:trHeight w:val="232"/>
        </w:trPr>
        <w:tc>
          <w:tcPr>
            <w:tcW w:w="14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народный</w:t>
            </w: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татарским народным</w:t>
            </w: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костюма. Орнамент и его</w:t>
            </w: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народного костюма. Женский</w:t>
            </w:r>
          </w:p>
        </w:tc>
      </w:tr>
      <w:tr w:rsidR="004B59C5" w:rsidRPr="004B59C5" w:rsidTr="003C431B">
        <w:trPr>
          <w:trHeight w:val="228"/>
        </w:trPr>
        <w:tc>
          <w:tcPr>
            <w:tcW w:w="1480" w:type="dxa"/>
            <w:tcBorders>
              <w:left w:val="single" w:sz="8" w:space="0" w:color="auto"/>
              <w:right w:val="single" w:sz="8" w:space="0" w:color="auto"/>
            </w:tcBorders>
            <w:vAlign w:val="bottom"/>
          </w:tcPr>
          <w:p w:rsidR="004B59C5" w:rsidRPr="004B59C5" w:rsidRDefault="004B59C5" w:rsidP="004B59C5">
            <w:pPr>
              <w:spacing w:after="0" w:line="22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костюм</w:t>
            </w:r>
          </w:p>
        </w:tc>
        <w:tc>
          <w:tcPr>
            <w:tcW w:w="2800" w:type="dxa"/>
            <w:tcBorders>
              <w:right w:val="single" w:sz="8" w:space="0" w:color="auto"/>
            </w:tcBorders>
            <w:vAlign w:val="bottom"/>
          </w:tcPr>
          <w:p w:rsidR="004B59C5" w:rsidRPr="004B59C5" w:rsidRDefault="004B59C5" w:rsidP="004B59C5">
            <w:pPr>
              <w:spacing w:after="0" w:line="22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костюмом.</w:t>
            </w:r>
          </w:p>
        </w:tc>
        <w:tc>
          <w:tcPr>
            <w:tcW w:w="2800" w:type="dxa"/>
            <w:tcBorders>
              <w:right w:val="single" w:sz="8" w:space="0" w:color="auto"/>
            </w:tcBorders>
            <w:vAlign w:val="bottom"/>
          </w:tcPr>
          <w:p w:rsidR="004B59C5" w:rsidRPr="004B59C5" w:rsidRDefault="004B59C5" w:rsidP="004B59C5">
            <w:pPr>
              <w:spacing w:after="0" w:line="22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предназначение. Одежда</w:t>
            </w:r>
          </w:p>
        </w:tc>
        <w:tc>
          <w:tcPr>
            <w:tcW w:w="2800" w:type="dxa"/>
            <w:tcBorders>
              <w:right w:val="single" w:sz="8" w:space="0" w:color="auto"/>
            </w:tcBorders>
            <w:vAlign w:val="bottom"/>
          </w:tcPr>
          <w:p w:rsidR="004B59C5" w:rsidRPr="004B59C5" w:rsidRDefault="004B59C5" w:rsidP="004B59C5">
            <w:pPr>
              <w:spacing w:after="0" w:line="22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 мужской костюмы.</w:t>
            </w:r>
          </w:p>
        </w:tc>
      </w:tr>
      <w:tr w:rsidR="004B59C5" w:rsidRPr="004B59C5" w:rsidTr="003C431B">
        <w:trPr>
          <w:trHeight w:val="235"/>
        </w:trPr>
        <w:tc>
          <w:tcPr>
            <w:tcW w:w="148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народов Поволжья.</w:t>
            </w:r>
          </w:p>
        </w:tc>
        <w:tc>
          <w:tcPr>
            <w:tcW w:w="28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17"/>
        </w:trPr>
        <w:tc>
          <w:tcPr>
            <w:tcW w:w="1480" w:type="dxa"/>
            <w:tcBorders>
              <w:left w:val="single" w:sz="8" w:space="0" w:color="auto"/>
              <w:right w:val="single" w:sz="8" w:space="0" w:color="auto"/>
            </w:tcBorders>
            <w:vAlign w:val="bottom"/>
          </w:tcPr>
          <w:p w:rsidR="004B59C5" w:rsidRPr="004B59C5" w:rsidRDefault="004B59C5" w:rsidP="004B59C5">
            <w:pPr>
              <w:spacing w:after="0" w:line="217"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Народные</w:t>
            </w:r>
          </w:p>
        </w:tc>
        <w:tc>
          <w:tcPr>
            <w:tcW w:w="2800" w:type="dxa"/>
            <w:tcBorders>
              <w:right w:val="single" w:sz="8" w:space="0" w:color="auto"/>
            </w:tcBorders>
            <w:vAlign w:val="bottom"/>
          </w:tcPr>
          <w:p w:rsidR="004B59C5" w:rsidRPr="004B59C5" w:rsidRDefault="004B59C5" w:rsidP="004B59C5">
            <w:pPr>
              <w:spacing w:after="0" w:line="217"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Традиционные игры народов</w:t>
            </w:r>
          </w:p>
        </w:tc>
        <w:tc>
          <w:tcPr>
            <w:tcW w:w="2800" w:type="dxa"/>
            <w:tcBorders>
              <w:right w:val="single" w:sz="8" w:space="0" w:color="auto"/>
            </w:tcBorders>
            <w:vAlign w:val="bottom"/>
          </w:tcPr>
          <w:p w:rsidR="004B59C5" w:rsidRPr="004B59C5" w:rsidRDefault="004B59C5" w:rsidP="004B59C5">
            <w:pPr>
              <w:spacing w:after="0" w:line="217"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Знакомство с различными</w:t>
            </w:r>
          </w:p>
        </w:tc>
        <w:tc>
          <w:tcPr>
            <w:tcW w:w="2800" w:type="dxa"/>
            <w:tcBorders>
              <w:right w:val="single" w:sz="8" w:space="0" w:color="auto"/>
            </w:tcBorders>
            <w:vAlign w:val="bottom"/>
          </w:tcPr>
          <w:p w:rsidR="004B59C5" w:rsidRPr="004B59C5" w:rsidRDefault="004B59C5" w:rsidP="004B59C5">
            <w:pPr>
              <w:spacing w:after="0" w:line="217"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Старинные и современные</w:t>
            </w:r>
          </w:p>
        </w:tc>
      </w:tr>
      <w:tr w:rsidR="004B59C5" w:rsidRPr="004B59C5" w:rsidTr="003C431B">
        <w:trPr>
          <w:trHeight w:val="228"/>
        </w:trPr>
        <w:tc>
          <w:tcPr>
            <w:tcW w:w="1480" w:type="dxa"/>
            <w:tcBorders>
              <w:left w:val="single" w:sz="8" w:space="0" w:color="auto"/>
              <w:right w:val="single" w:sz="8" w:space="0" w:color="auto"/>
            </w:tcBorders>
            <w:vAlign w:val="bottom"/>
          </w:tcPr>
          <w:p w:rsidR="004B59C5" w:rsidRPr="004B59C5" w:rsidRDefault="004B59C5" w:rsidP="004B59C5">
            <w:pPr>
              <w:spacing w:after="0" w:line="22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w:t>
            </w:r>
          </w:p>
        </w:tc>
        <w:tc>
          <w:tcPr>
            <w:tcW w:w="2800" w:type="dxa"/>
            <w:tcBorders>
              <w:right w:val="single" w:sz="8" w:space="0" w:color="auto"/>
            </w:tcBorders>
            <w:vAlign w:val="bottom"/>
          </w:tcPr>
          <w:p w:rsidR="004B59C5" w:rsidRPr="004B59C5" w:rsidRDefault="004B59C5" w:rsidP="004B59C5">
            <w:pPr>
              <w:spacing w:after="0" w:line="22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Поволжья</w:t>
            </w:r>
          </w:p>
        </w:tc>
        <w:tc>
          <w:tcPr>
            <w:tcW w:w="2800" w:type="dxa"/>
            <w:tcBorders>
              <w:right w:val="single" w:sz="8" w:space="0" w:color="auto"/>
            </w:tcBorders>
            <w:vAlign w:val="bottom"/>
          </w:tcPr>
          <w:p w:rsidR="004B59C5" w:rsidRPr="004B59C5" w:rsidRDefault="004B59C5" w:rsidP="004B59C5">
            <w:pPr>
              <w:spacing w:after="0" w:line="22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видами жеребьёвок (выбора</w:t>
            </w:r>
          </w:p>
        </w:tc>
        <w:tc>
          <w:tcPr>
            <w:tcW w:w="2800" w:type="dxa"/>
            <w:tcBorders>
              <w:right w:val="single" w:sz="8" w:space="0" w:color="auto"/>
            </w:tcBorders>
            <w:vAlign w:val="bottom"/>
          </w:tcPr>
          <w:p w:rsidR="004B59C5" w:rsidRPr="004B59C5" w:rsidRDefault="004B59C5" w:rsidP="004B59C5">
            <w:pPr>
              <w:spacing w:after="0" w:line="22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народные игры народов</w:t>
            </w:r>
          </w:p>
        </w:tc>
      </w:tr>
      <w:tr w:rsidR="004B59C5" w:rsidRPr="004B59C5" w:rsidTr="003C431B">
        <w:trPr>
          <w:trHeight w:val="232"/>
        </w:trPr>
        <w:tc>
          <w:tcPr>
            <w:tcW w:w="14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ведущего игры). Разучивание</w:t>
            </w: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Поволжья</w:t>
            </w:r>
          </w:p>
        </w:tc>
      </w:tr>
      <w:tr w:rsidR="004B59C5" w:rsidRPr="004B59C5" w:rsidTr="003C431B">
        <w:trPr>
          <w:trHeight w:val="233"/>
        </w:trPr>
        <w:tc>
          <w:tcPr>
            <w:tcW w:w="148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bottom w:val="single" w:sz="8" w:space="0" w:color="auto"/>
              <w:right w:val="single" w:sz="8" w:space="0" w:color="auto"/>
            </w:tcBorders>
            <w:vAlign w:val="bottom"/>
          </w:tcPr>
          <w:p w:rsidR="004B59C5" w:rsidRPr="004B59C5" w:rsidRDefault="004B59C5" w:rsidP="004B59C5">
            <w:pPr>
              <w:spacing w:after="0" w:line="22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считалок, слов к играм.</w:t>
            </w:r>
          </w:p>
        </w:tc>
        <w:tc>
          <w:tcPr>
            <w:tcW w:w="28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15"/>
        </w:trPr>
        <w:tc>
          <w:tcPr>
            <w:tcW w:w="1480" w:type="dxa"/>
            <w:tcBorders>
              <w:left w:val="single" w:sz="8" w:space="0" w:color="auto"/>
              <w:right w:val="single" w:sz="8" w:space="0" w:color="auto"/>
            </w:tcBorders>
            <w:vAlign w:val="bottom"/>
          </w:tcPr>
          <w:p w:rsidR="004B59C5" w:rsidRPr="004B59C5" w:rsidRDefault="004B59C5" w:rsidP="004B59C5">
            <w:pPr>
              <w:spacing w:after="0" w:line="21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Земляки,</w:t>
            </w:r>
          </w:p>
        </w:tc>
        <w:tc>
          <w:tcPr>
            <w:tcW w:w="8400" w:type="dxa"/>
            <w:gridSpan w:val="3"/>
            <w:tcBorders>
              <w:right w:val="single" w:sz="8" w:space="0" w:color="auto"/>
            </w:tcBorders>
            <w:vAlign w:val="bottom"/>
          </w:tcPr>
          <w:p w:rsidR="004B59C5" w:rsidRPr="004B59C5" w:rsidRDefault="004B59C5" w:rsidP="004B59C5">
            <w:pPr>
              <w:spacing w:after="0" w:line="21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Понятие «земляки». Татарские писатели, поэты, художники. </w:t>
            </w:r>
          </w:p>
        </w:tc>
      </w:tr>
      <w:tr w:rsidR="004B59C5" w:rsidRPr="004B59C5" w:rsidTr="003C431B">
        <w:trPr>
          <w:trHeight w:val="232"/>
        </w:trPr>
        <w:tc>
          <w:tcPr>
            <w:tcW w:w="148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прославившие</w:t>
            </w:r>
          </w:p>
        </w:tc>
        <w:tc>
          <w:tcPr>
            <w:tcW w:w="8400" w:type="dxa"/>
            <w:gridSpan w:val="3"/>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Герои Отечественной войны. Наши современники-земляки, прославившие наш город.</w:t>
            </w:r>
          </w:p>
        </w:tc>
      </w:tr>
      <w:tr w:rsidR="004B59C5" w:rsidRPr="004B59C5" w:rsidTr="003C431B">
        <w:trPr>
          <w:trHeight w:val="229"/>
        </w:trPr>
        <w:tc>
          <w:tcPr>
            <w:tcW w:w="1480" w:type="dxa"/>
            <w:tcBorders>
              <w:left w:val="single" w:sz="8" w:space="0" w:color="auto"/>
              <w:right w:val="single" w:sz="8" w:space="0" w:color="auto"/>
            </w:tcBorders>
            <w:vAlign w:val="bottom"/>
          </w:tcPr>
          <w:p w:rsidR="004B59C5" w:rsidRPr="004B59C5" w:rsidRDefault="004B59C5" w:rsidP="004B59C5">
            <w:pPr>
              <w:spacing w:after="0" w:line="229"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город,</w:t>
            </w:r>
          </w:p>
        </w:tc>
        <w:tc>
          <w:tcPr>
            <w:tcW w:w="28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37"/>
        </w:trPr>
        <w:tc>
          <w:tcPr>
            <w:tcW w:w="148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республику</w:t>
            </w:r>
          </w:p>
        </w:tc>
        <w:tc>
          <w:tcPr>
            <w:tcW w:w="28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bl>
    <w:p w:rsidR="004B59C5" w:rsidRPr="004B59C5" w:rsidRDefault="004B59C5" w:rsidP="004B59C5">
      <w:pPr>
        <w:spacing w:after="0" w:line="138"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sectPr w:rsidR="004B59C5" w:rsidRPr="004B59C5">
          <w:pgSz w:w="11900" w:h="16836"/>
          <w:pgMar w:top="570" w:right="568" w:bottom="426" w:left="1300" w:header="0" w:footer="0" w:gutter="0"/>
          <w:cols w:space="720" w:equalWidth="0">
            <w:col w:w="10040"/>
          </w:cols>
        </w:sectPr>
      </w:pPr>
    </w:p>
    <w:p w:rsidR="004B59C5" w:rsidRPr="004B59C5" w:rsidRDefault="004B59C5" w:rsidP="004B59C5">
      <w:pPr>
        <w:spacing w:after="0" w:line="240" w:lineRule="auto"/>
        <w:rPr>
          <w:rFonts w:ascii="Times New Roman" w:eastAsia="Times New Roman" w:hAnsi="Times New Roman" w:cs="Times New Roman"/>
          <w:sz w:val="24"/>
          <w:szCs w:val="24"/>
          <w:lang w:eastAsia="ru-RU"/>
        </w:rPr>
        <w:sectPr w:rsidR="004B59C5" w:rsidRPr="004B59C5">
          <w:type w:val="continuous"/>
          <w:pgSz w:w="11900" w:h="16836"/>
          <w:pgMar w:top="547" w:right="568" w:bottom="426" w:left="1300" w:header="0" w:footer="0" w:gutter="0"/>
          <w:cols w:num="2" w:space="720" w:equalWidth="0">
            <w:col w:w="2720" w:space="560"/>
            <w:col w:w="6760"/>
          </w:cols>
        </w:sectPr>
      </w:pPr>
    </w:p>
    <w:p w:rsidR="004B59C5" w:rsidRPr="004B59C5" w:rsidRDefault="004B59C5" w:rsidP="004B59C5">
      <w:pPr>
        <w:spacing w:after="0" w:line="240" w:lineRule="auto"/>
        <w:ind w:right="-99"/>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lastRenderedPageBreak/>
        <w:t>Формирование основ безопасности жизнедеятельности</w:t>
      </w:r>
    </w:p>
    <w:p w:rsidR="004B59C5" w:rsidRPr="004B59C5" w:rsidRDefault="004B59C5" w:rsidP="004B59C5">
      <w:pPr>
        <w:spacing w:after="0" w:line="27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Цели:</w:t>
      </w:r>
    </w:p>
    <w:p w:rsidR="004B59C5" w:rsidRPr="004B59C5" w:rsidRDefault="004B59C5" w:rsidP="004B59C5">
      <w:pPr>
        <w:numPr>
          <w:ilvl w:val="0"/>
          <w:numId w:val="56"/>
        </w:numPr>
        <w:tabs>
          <w:tab w:val="left" w:pos="380"/>
        </w:tabs>
        <w:spacing w:after="0" w:line="236" w:lineRule="auto"/>
        <w:ind w:left="380" w:hanging="2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основ безопасности собственной жизнедеятельности.</w:t>
      </w:r>
    </w:p>
    <w:p w:rsidR="004B59C5" w:rsidRPr="004B59C5" w:rsidRDefault="004B59C5" w:rsidP="004B59C5">
      <w:pPr>
        <w:spacing w:after="0" w:line="2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56"/>
        </w:numPr>
        <w:tabs>
          <w:tab w:val="left" w:pos="380"/>
        </w:tabs>
        <w:spacing w:after="0" w:line="240" w:lineRule="auto"/>
        <w:ind w:left="380" w:hanging="2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предпосылок экологического сознания (безопасности окружающего мира)</w:t>
      </w:r>
    </w:p>
    <w:p w:rsidR="004B59C5" w:rsidRPr="004B59C5" w:rsidRDefault="004B59C5" w:rsidP="004B59C5">
      <w:pPr>
        <w:spacing w:after="0" w:line="308"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Задачи:</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57"/>
        </w:numPr>
        <w:tabs>
          <w:tab w:val="left" w:pos="339"/>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представлений об опасных для человека и окружающего мира природы ситуациях и способах поведения в них;</w:t>
      </w:r>
    </w:p>
    <w:p w:rsidR="004B59C5" w:rsidRPr="004B59C5" w:rsidRDefault="004B59C5" w:rsidP="004B59C5">
      <w:pPr>
        <w:spacing w:after="0" w:line="2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57"/>
        </w:numPr>
        <w:tabs>
          <w:tab w:val="left" w:pos="264"/>
        </w:tabs>
        <w:spacing w:after="0" w:line="240" w:lineRule="auto"/>
        <w:ind w:left="264" w:hanging="2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приобщение к правилам безопасного для человека и окружающего мира природы поведения;</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57"/>
        </w:numPr>
        <w:tabs>
          <w:tab w:val="left" w:pos="27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передачу детям знаний о правилах безопасности дорожного движения в качестве пешехода и пассажира транспортного средства;</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57"/>
        </w:numPr>
        <w:tabs>
          <w:tab w:val="left" w:pos="323"/>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осторожного и осмотрительного отношения к потенциально опасным для человека и окружающего мира природы ситуациям.</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Основные направления работы по ОБЖ</w:t>
      </w:r>
    </w:p>
    <w:p w:rsidR="004B59C5" w:rsidRPr="004B59C5" w:rsidRDefault="004B59C5" w:rsidP="004B59C5">
      <w:pPr>
        <w:numPr>
          <w:ilvl w:val="0"/>
          <w:numId w:val="58"/>
        </w:numPr>
        <w:tabs>
          <w:tab w:val="left" w:pos="704"/>
        </w:tabs>
        <w:spacing w:after="0" w:line="181"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Усвоение дошкольниками первоначальных знаний о правилах безопасного поведения;</w:t>
      </w:r>
    </w:p>
    <w:p w:rsidR="004B59C5" w:rsidRPr="004B59C5" w:rsidRDefault="004B59C5" w:rsidP="004B59C5">
      <w:pPr>
        <w:spacing w:after="0" w:line="62"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58"/>
        </w:numPr>
        <w:tabs>
          <w:tab w:val="left" w:pos="712"/>
        </w:tabs>
        <w:spacing w:after="0" w:line="180" w:lineRule="auto"/>
        <w:ind w:left="724" w:hanging="36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Формирование у детей качественно новых двигательных навыков и бдительного восприятия окружающей обстановки.</w:t>
      </w:r>
    </w:p>
    <w:p w:rsidR="004B59C5" w:rsidRPr="004B59C5" w:rsidRDefault="004B59C5" w:rsidP="004B59C5">
      <w:pPr>
        <w:spacing w:after="0" w:line="54"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58"/>
        </w:numPr>
        <w:tabs>
          <w:tab w:val="left" w:pos="712"/>
        </w:tabs>
        <w:spacing w:after="0" w:line="180" w:lineRule="auto"/>
        <w:ind w:left="724" w:hanging="36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Основные принципы работы по воспитанию у детей навыков безопасного поведения</w:t>
      </w:r>
    </w:p>
    <w:p w:rsidR="004B59C5" w:rsidRPr="004B59C5" w:rsidRDefault="004B59C5" w:rsidP="004B59C5">
      <w:pPr>
        <w:numPr>
          <w:ilvl w:val="0"/>
          <w:numId w:val="59"/>
        </w:numPr>
        <w:tabs>
          <w:tab w:val="left" w:pos="704"/>
        </w:tabs>
        <w:spacing w:after="0" w:line="184"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Важно не механическое заучивание детьми правил безопасного поведения, а воспитание</w:t>
      </w:r>
    </w:p>
    <w:p w:rsidR="004B59C5" w:rsidRPr="004B59C5" w:rsidRDefault="004B59C5" w:rsidP="004B59C5">
      <w:pPr>
        <w:spacing w:after="0" w:line="26"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1"/>
          <w:numId w:val="59"/>
        </w:numPr>
        <w:tabs>
          <w:tab w:val="left" w:pos="904"/>
        </w:tabs>
        <w:spacing w:after="0" w:line="220" w:lineRule="auto"/>
        <w:ind w:left="904" w:hanging="18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них навыков безопасного поведения в окружающей его обстановке.</w:t>
      </w:r>
    </w:p>
    <w:p w:rsidR="004B59C5" w:rsidRPr="004B59C5" w:rsidRDefault="004B59C5" w:rsidP="004B59C5">
      <w:pPr>
        <w:spacing w:after="0" w:line="5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59"/>
        </w:numPr>
        <w:tabs>
          <w:tab w:val="left" w:pos="712"/>
        </w:tabs>
        <w:spacing w:after="0" w:line="181" w:lineRule="auto"/>
        <w:ind w:left="724" w:hanging="363"/>
        <w:jc w:val="both"/>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Воспитатели и родители не должны ограничиваться словами и показом картинок (хотя это тоже важно). С детьми надо рассматривать и анализировать различные жизненные ситуации, если возможно, проигрывать их в реальной обстановке.</w:t>
      </w:r>
    </w:p>
    <w:p w:rsidR="004B59C5" w:rsidRPr="004B59C5" w:rsidRDefault="004B59C5" w:rsidP="004B59C5">
      <w:pPr>
        <w:spacing w:after="0" w:line="54"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59"/>
        </w:numPr>
        <w:tabs>
          <w:tab w:val="left" w:pos="712"/>
        </w:tabs>
        <w:spacing w:after="0" w:line="181" w:lineRule="auto"/>
        <w:ind w:left="724" w:hanging="363"/>
        <w:jc w:val="both"/>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4B59C5" w:rsidRPr="004B59C5" w:rsidRDefault="004B59C5" w:rsidP="004B59C5">
      <w:pPr>
        <w:spacing w:after="0" w:line="54"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59"/>
        </w:numPr>
        <w:tabs>
          <w:tab w:val="left" w:pos="712"/>
        </w:tabs>
        <w:spacing w:after="0" w:line="180" w:lineRule="auto"/>
        <w:ind w:left="724" w:hanging="36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Развивать качества ребенка: его координацию, внимание, наблюдательность, реакцию и т.д. Эти качества очень нужны и для безопасного поведения.</w:t>
      </w:r>
    </w:p>
    <w:p w:rsidR="004B59C5" w:rsidRPr="004B59C5" w:rsidRDefault="004B59C5" w:rsidP="004B59C5">
      <w:pPr>
        <w:spacing w:after="0" w:line="240" w:lineRule="auto"/>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b/>
          <w:bCs/>
          <w:sz w:val="24"/>
          <w:szCs w:val="24"/>
          <w:lang w:eastAsia="ru-RU"/>
        </w:rPr>
        <w:t>Примерное содержание работы</w:t>
      </w:r>
    </w:p>
    <w:p w:rsidR="004B59C5" w:rsidRPr="004B59C5" w:rsidRDefault="004B59C5" w:rsidP="004B59C5">
      <w:pPr>
        <w:spacing w:after="0" w:line="240" w:lineRule="auto"/>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1) Ребенок и другие люди:</w:t>
      </w:r>
    </w:p>
    <w:p w:rsidR="004B59C5" w:rsidRPr="004B59C5" w:rsidRDefault="004B59C5" w:rsidP="004B59C5">
      <w:pPr>
        <w:numPr>
          <w:ilvl w:val="0"/>
          <w:numId w:val="59"/>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О несовпадении приятной внешности и добрых намерений.</w:t>
      </w:r>
    </w:p>
    <w:p w:rsidR="004B59C5" w:rsidRPr="004B59C5" w:rsidRDefault="004B59C5" w:rsidP="004B59C5">
      <w:pPr>
        <w:spacing w:after="0" w:line="70"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59"/>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Опасные ситуации контактов с незнакомыми людьми.</w:t>
      </w:r>
    </w:p>
    <w:p w:rsidR="004B59C5" w:rsidRPr="004B59C5" w:rsidRDefault="004B59C5" w:rsidP="004B59C5">
      <w:pPr>
        <w:spacing w:after="0" w:line="67"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59"/>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Ситуации насильственного поведения со стороны незнакомого взрослого.</w:t>
      </w:r>
    </w:p>
    <w:p w:rsidR="004B59C5" w:rsidRPr="004B59C5" w:rsidRDefault="004B59C5" w:rsidP="004B59C5">
      <w:pPr>
        <w:spacing w:after="0" w:line="68"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59"/>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Ребенок и другие дети, в том числе подросток.</w:t>
      </w:r>
    </w:p>
    <w:p w:rsidR="004B59C5" w:rsidRPr="004B59C5" w:rsidRDefault="004B59C5" w:rsidP="004B59C5">
      <w:pPr>
        <w:spacing w:after="0" w:line="67"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59"/>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Если «чужой» приходит в дом.</w:t>
      </w:r>
    </w:p>
    <w:p w:rsidR="004B59C5" w:rsidRPr="004B59C5" w:rsidRDefault="004B59C5" w:rsidP="004B59C5">
      <w:pPr>
        <w:spacing w:after="0" w:line="71"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59"/>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Ребенок как объект сексуального насилия.</w:t>
      </w:r>
    </w:p>
    <w:p w:rsidR="004B59C5" w:rsidRPr="004B59C5" w:rsidRDefault="004B59C5" w:rsidP="004B59C5">
      <w:pPr>
        <w:spacing w:after="0" w:line="67" w:lineRule="exact"/>
        <w:rPr>
          <w:rFonts w:ascii="Times New Roman" w:eastAsia="Times New Roman" w:hAnsi="Times New Roman" w:cs="Times New Roman"/>
          <w:sz w:val="24"/>
          <w:szCs w:val="24"/>
          <w:vertAlign w:val="superscript"/>
          <w:lang w:eastAsia="ru-RU"/>
        </w:rPr>
      </w:pPr>
    </w:p>
    <w:p w:rsidR="004B59C5" w:rsidRPr="004B59C5" w:rsidRDefault="004B59C5" w:rsidP="004B59C5">
      <w:pPr>
        <w:spacing w:after="0" w:line="220" w:lineRule="auto"/>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2) Ребенок и природа:</w:t>
      </w:r>
    </w:p>
    <w:p w:rsidR="004B59C5" w:rsidRPr="004B59C5" w:rsidRDefault="004B59C5" w:rsidP="004B59C5">
      <w:pPr>
        <w:numPr>
          <w:ilvl w:val="0"/>
          <w:numId w:val="59"/>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В природе все взаимосвязано.</w:t>
      </w:r>
    </w:p>
    <w:p w:rsidR="004B59C5" w:rsidRPr="004B59C5" w:rsidRDefault="004B59C5" w:rsidP="004B59C5">
      <w:pPr>
        <w:spacing w:after="0" w:line="66"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59"/>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Загрязнение окружающей среды.</w:t>
      </w:r>
    </w:p>
    <w:p w:rsidR="004B59C5" w:rsidRPr="004B59C5" w:rsidRDefault="004B59C5" w:rsidP="004B59C5">
      <w:pPr>
        <w:spacing w:after="0" w:line="71"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59"/>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Ухудшение экологической ситуации.</w:t>
      </w:r>
    </w:p>
    <w:p w:rsidR="004B59C5" w:rsidRPr="004B59C5" w:rsidRDefault="004B59C5" w:rsidP="004B59C5">
      <w:pPr>
        <w:spacing w:after="0" w:line="67"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59"/>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Бережное отношение к живой природе.</w:t>
      </w:r>
    </w:p>
    <w:p w:rsidR="004B59C5" w:rsidRPr="004B59C5" w:rsidRDefault="004B59C5" w:rsidP="004B59C5">
      <w:pPr>
        <w:spacing w:after="0" w:line="67"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59"/>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Ядовитые растения.</w:t>
      </w:r>
    </w:p>
    <w:p w:rsidR="004B59C5" w:rsidRPr="004B59C5" w:rsidRDefault="004B59C5" w:rsidP="004B59C5">
      <w:pPr>
        <w:spacing w:after="0" w:line="67"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59"/>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Контакты с животными.</w:t>
      </w:r>
    </w:p>
    <w:p w:rsidR="004B59C5" w:rsidRPr="004B59C5" w:rsidRDefault="004B59C5" w:rsidP="004B59C5">
      <w:pPr>
        <w:spacing w:after="0" w:line="71"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59"/>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Восстановление окружающей среды.</w:t>
      </w:r>
    </w:p>
    <w:p w:rsidR="004B59C5" w:rsidRPr="004B59C5" w:rsidRDefault="004B59C5" w:rsidP="004B59C5">
      <w:pPr>
        <w:spacing w:after="0" w:line="240" w:lineRule="auto"/>
        <w:rPr>
          <w:rFonts w:ascii="Times New Roman" w:eastAsia="Times New Roman" w:hAnsi="Times New Roman" w:cs="Times New Roman"/>
          <w:sz w:val="24"/>
          <w:szCs w:val="24"/>
          <w:lang w:eastAsia="ru-RU"/>
        </w:rPr>
        <w:sectPr w:rsidR="004B59C5" w:rsidRPr="004B59C5">
          <w:type w:val="continuous"/>
          <w:pgSz w:w="11900" w:h="16836"/>
          <w:pgMar w:top="547" w:right="568" w:bottom="426" w:left="1300" w:header="0" w:footer="0" w:gutter="0"/>
          <w:cols w:space="720" w:equalWidth="0">
            <w:col w:w="10040"/>
          </w:cols>
        </w:sectPr>
      </w:pPr>
    </w:p>
    <w:p w:rsidR="004B59C5" w:rsidRPr="004B59C5" w:rsidRDefault="004B59C5" w:rsidP="004B59C5">
      <w:pPr>
        <w:spacing w:after="0" w:line="220" w:lineRule="auto"/>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lastRenderedPageBreak/>
        <w:t>3) Ребенок дома:</w:t>
      </w:r>
    </w:p>
    <w:p w:rsidR="004B59C5" w:rsidRPr="004B59C5" w:rsidRDefault="004B59C5" w:rsidP="004B59C5">
      <w:pPr>
        <w:numPr>
          <w:ilvl w:val="0"/>
          <w:numId w:val="59"/>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Прямые запреты и умение правильно обращаться с некоторыми предметами.</w:t>
      </w:r>
    </w:p>
    <w:p w:rsidR="004B59C5" w:rsidRPr="004B59C5" w:rsidRDefault="004B59C5" w:rsidP="004B59C5">
      <w:pPr>
        <w:spacing w:after="0" w:line="66"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59"/>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Открытое окно, балкон как источник опасности.</w:t>
      </w:r>
    </w:p>
    <w:p w:rsidR="004B59C5" w:rsidRPr="004B59C5" w:rsidRDefault="004B59C5" w:rsidP="004B59C5">
      <w:pPr>
        <w:spacing w:after="0" w:line="68"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59"/>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Экстремальные ситуации в быту.</w:t>
      </w:r>
    </w:p>
    <w:p w:rsidR="004B59C5" w:rsidRPr="004B59C5" w:rsidRDefault="004B59C5" w:rsidP="004B59C5">
      <w:pPr>
        <w:spacing w:after="0" w:line="71" w:lineRule="exact"/>
        <w:rPr>
          <w:rFonts w:ascii="Times New Roman" w:eastAsia="Times New Roman" w:hAnsi="Times New Roman" w:cs="Times New Roman"/>
          <w:sz w:val="24"/>
          <w:szCs w:val="24"/>
          <w:vertAlign w:val="superscript"/>
          <w:lang w:eastAsia="ru-RU"/>
        </w:rPr>
      </w:pPr>
    </w:p>
    <w:p w:rsidR="004B59C5" w:rsidRPr="004B59C5" w:rsidRDefault="004B59C5" w:rsidP="004B59C5">
      <w:pPr>
        <w:spacing w:after="0" w:line="220" w:lineRule="auto"/>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4) Ребенок и улица:</w:t>
      </w:r>
    </w:p>
    <w:p w:rsidR="004B59C5" w:rsidRPr="004B59C5" w:rsidRDefault="004B59C5" w:rsidP="004B59C5">
      <w:pPr>
        <w:numPr>
          <w:ilvl w:val="0"/>
          <w:numId w:val="59"/>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Устройство проезжей части.</w:t>
      </w:r>
    </w:p>
    <w:p w:rsidR="004B59C5" w:rsidRPr="004B59C5" w:rsidRDefault="004B59C5" w:rsidP="004B59C5">
      <w:pPr>
        <w:numPr>
          <w:ilvl w:val="0"/>
          <w:numId w:val="60"/>
        </w:numPr>
        <w:tabs>
          <w:tab w:val="left" w:pos="704"/>
        </w:tabs>
        <w:spacing w:after="0" w:line="240"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Дорожные знаки для водителей и пешеходов.</w:t>
      </w:r>
    </w:p>
    <w:p w:rsidR="004B59C5" w:rsidRPr="004B59C5" w:rsidRDefault="004B59C5" w:rsidP="004B59C5">
      <w:pPr>
        <w:spacing w:after="0" w:line="66"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60"/>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Правила езды на велосипеде.</w:t>
      </w:r>
    </w:p>
    <w:p w:rsidR="004B59C5" w:rsidRPr="004B59C5" w:rsidRDefault="004B59C5" w:rsidP="004B59C5">
      <w:pPr>
        <w:spacing w:after="0" w:line="67"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60"/>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О работе ГИБДД.</w:t>
      </w:r>
    </w:p>
    <w:p w:rsidR="004B59C5" w:rsidRPr="004B59C5" w:rsidRDefault="004B59C5" w:rsidP="004B59C5">
      <w:pPr>
        <w:spacing w:after="0" w:line="67"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60"/>
        </w:numPr>
        <w:tabs>
          <w:tab w:val="left" w:pos="764"/>
        </w:tabs>
        <w:spacing w:after="0" w:line="182" w:lineRule="auto"/>
        <w:ind w:left="764" w:hanging="40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Регулировщик дорожного движения.</w:t>
      </w:r>
    </w:p>
    <w:p w:rsidR="004B59C5" w:rsidRPr="004B59C5" w:rsidRDefault="004B59C5" w:rsidP="004B59C5">
      <w:pPr>
        <w:spacing w:after="0" w:line="71"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60"/>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Правила поведения в транспорте.</w:t>
      </w:r>
    </w:p>
    <w:p w:rsidR="004B59C5" w:rsidRPr="004B59C5" w:rsidRDefault="004B59C5" w:rsidP="004B59C5">
      <w:pPr>
        <w:spacing w:after="0" w:line="63"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60"/>
        </w:numPr>
        <w:tabs>
          <w:tab w:val="left" w:pos="704"/>
        </w:tabs>
        <w:spacing w:after="0" w:line="182" w:lineRule="auto"/>
        <w:ind w:left="704"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Если ребенок потерялся на улице.</w:t>
      </w:r>
    </w:p>
    <w:p w:rsidR="004B59C5" w:rsidRPr="004B59C5" w:rsidRDefault="004B59C5" w:rsidP="004B59C5">
      <w:pPr>
        <w:spacing w:after="0" w:line="233"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Совместная деятельность:</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Чтение, объяснение, напоминание, упражнения, рассказ, продуктивная деятельность рассматривание иллюстраций, рассказы, чтение, целевые прогулки.</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Режимные моменты:</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Дидактические и настольно- печатные игры; сюжетно-ролевые игры, Минутка безопасности, показ, объяснение, обучение, напоминание</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Самостоятельная деятельность:</w:t>
      </w:r>
    </w:p>
    <w:p w:rsidR="004B59C5" w:rsidRPr="004B59C5" w:rsidRDefault="004B59C5" w:rsidP="004B59C5">
      <w:pPr>
        <w:spacing w:after="0" w:line="236"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Рассматривание иллюстраций, дидактическая игра, продуктивная деятельность</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Для самостоятельной игровой деятельности - разметка дороги вокруг детского сада, творческие задания, рассматривание иллюстраций, дидактическая игра, продуктивная деятельность.</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Задачи трудового воспитания</w:t>
      </w:r>
    </w:p>
    <w:p w:rsidR="004B59C5" w:rsidRPr="004B59C5" w:rsidRDefault="004B59C5" w:rsidP="004B59C5">
      <w:pPr>
        <w:spacing w:after="0" w:line="236" w:lineRule="auto"/>
        <w:ind w:right="4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Компоненты трудовой деятельности</w:t>
      </w:r>
    </w:p>
    <w:p w:rsidR="004B59C5" w:rsidRPr="004B59C5" w:rsidRDefault="004B59C5" w:rsidP="004B59C5">
      <w:pPr>
        <w:numPr>
          <w:ilvl w:val="0"/>
          <w:numId w:val="61"/>
        </w:numPr>
        <w:tabs>
          <w:tab w:val="left" w:pos="303"/>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Планирование и контроль (умение ставить перед собой цель возникает у детей в среднем дошкольном возрасте).</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61"/>
        </w:numPr>
        <w:tabs>
          <w:tab w:val="left" w:pos="275"/>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Оценка достигнутого результата с точки зрения его важности для самого ребенка и для всей группы.</w:t>
      </w:r>
    </w:p>
    <w:p w:rsidR="004B59C5" w:rsidRPr="004B59C5" w:rsidRDefault="004B59C5" w:rsidP="004B59C5">
      <w:pPr>
        <w:spacing w:after="0" w:line="2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61"/>
        </w:numPr>
        <w:tabs>
          <w:tab w:val="left" w:pos="264"/>
        </w:tabs>
        <w:spacing w:after="0" w:line="240" w:lineRule="auto"/>
        <w:ind w:left="264" w:hanging="2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Мотивы, побуждающие детей к труду:</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62"/>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интерес к процессу действий;</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62"/>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интерес к будущему результату;</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62"/>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интерес к овладению новыми навыками;</w:t>
      </w:r>
    </w:p>
    <w:p w:rsidR="004B59C5" w:rsidRPr="004B59C5" w:rsidRDefault="004B59C5" w:rsidP="004B59C5">
      <w:pPr>
        <w:spacing w:after="0" w:line="2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62"/>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соучастие в труде совместно с взрослыми;</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62"/>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осознание своих обязанностей;</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62"/>
        </w:numPr>
        <w:tabs>
          <w:tab w:val="left" w:pos="204"/>
        </w:tabs>
        <w:spacing w:after="0" w:line="234" w:lineRule="auto"/>
        <w:ind w:left="4" w:right="20" w:hanging="4"/>
        <w:rPr>
          <w:rFonts w:ascii="Times New Roman" w:eastAsia="Times New Roman" w:hAnsi="Times New Roman" w:cs="Times New Roman"/>
          <w:sz w:val="24"/>
          <w:szCs w:val="24"/>
          <w:lang w:eastAsia="ru-RU"/>
        </w:rPr>
        <w:sectPr w:rsidR="004B59C5" w:rsidRPr="004B59C5">
          <w:pgSz w:w="11900" w:h="16836"/>
          <w:pgMar w:top="562" w:right="568" w:bottom="426" w:left="1416" w:header="0" w:footer="0" w:gutter="0"/>
          <w:cols w:space="720" w:equalWidth="0">
            <w:col w:w="9924"/>
          </w:cols>
        </w:sectPr>
      </w:pPr>
      <w:r w:rsidRPr="004B59C5">
        <w:rPr>
          <w:rFonts w:ascii="Times New Roman" w:eastAsia="Times New Roman" w:hAnsi="Times New Roman" w:cs="Times New Roman"/>
          <w:sz w:val="24"/>
          <w:szCs w:val="24"/>
          <w:lang w:eastAsia="ru-RU"/>
        </w:rPr>
        <w:t>осознание смысла, общественной важности труда. Чем выше уровень развития трудовой деятельности, тем выше ее воспитательный потенциал.</w:t>
      </w:r>
    </w:p>
    <w:p w:rsidR="004B59C5" w:rsidRPr="004B59C5" w:rsidRDefault="004B59C5" w:rsidP="004B59C5">
      <w:pPr>
        <w:spacing w:after="0" w:line="240" w:lineRule="auto"/>
        <w:ind w:right="2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lastRenderedPageBreak/>
        <w:t>Своеобразие трудовой деятельности детей:</w:t>
      </w:r>
    </w:p>
    <w:p w:rsidR="004B59C5" w:rsidRPr="004B59C5" w:rsidRDefault="004B59C5" w:rsidP="004B59C5">
      <w:pPr>
        <w:spacing w:after="0" w:line="28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63"/>
        </w:numPr>
        <w:tabs>
          <w:tab w:val="left" w:pos="384"/>
        </w:tabs>
        <w:spacing w:after="0" w:line="236" w:lineRule="auto"/>
        <w:ind w:left="120" w:right="140"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4B59C5" w:rsidRPr="004B59C5" w:rsidRDefault="004B59C5" w:rsidP="004B59C5">
      <w:pPr>
        <w:spacing w:after="0" w:line="2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63"/>
        </w:numPr>
        <w:tabs>
          <w:tab w:val="left" w:pos="380"/>
        </w:tabs>
        <w:spacing w:after="0" w:line="240" w:lineRule="auto"/>
        <w:ind w:left="380" w:hanging="2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связь с игрой, которая проявляется:</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64"/>
        </w:numPr>
        <w:tabs>
          <w:tab w:val="left" w:pos="260"/>
        </w:tabs>
        <w:spacing w:after="0" w:line="240" w:lineRule="auto"/>
        <w:ind w:left="260"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 манипулятивных действиях детей, исполняющих роли взрослых;</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64"/>
        </w:numPr>
        <w:tabs>
          <w:tab w:val="left" w:pos="260"/>
        </w:tabs>
        <w:spacing w:after="0" w:line="240" w:lineRule="auto"/>
        <w:ind w:left="260"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 продуктивных действиях, составляющих сюжет игры;</w:t>
      </w:r>
    </w:p>
    <w:p w:rsidR="004B59C5" w:rsidRPr="004B59C5" w:rsidRDefault="004B59C5" w:rsidP="004B59C5">
      <w:pPr>
        <w:spacing w:after="0" w:line="2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64"/>
        </w:numPr>
        <w:tabs>
          <w:tab w:val="left" w:pos="260"/>
        </w:tabs>
        <w:spacing w:after="0" w:line="240" w:lineRule="auto"/>
        <w:ind w:left="260"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 включении игровых действий в трудовой процесс;</w:t>
      </w:r>
    </w:p>
    <w:p w:rsidR="004B59C5" w:rsidRPr="004B59C5" w:rsidRDefault="004B59C5" w:rsidP="004B59C5">
      <w:pPr>
        <w:spacing w:after="0" w:line="2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64"/>
        </w:numPr>
        <w:tabs>
          <w:tab w:val="left" w:pos="260"/>
        </w:tabs>
        <w:spacing w:after="0" w:line="240" w:lineRule="auto"/>
        <w:ind w:left="260"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 ролевом поведении ребенка, создающего образ труженика.</w:t>
      </w:r>
    </w:p>
    <w:p w:rsidR="004B59C5" w:rsidRPr="004B59C5" w:rsidRDefault="004B59C5" w:rsidP="004B59C5">
      <w:pPr>
        <w:spacing w:after="0" w:line="28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Виды труда:</w:t>
      </w:r>
    </w:p>
    <w:p w:rsidR="004B59C5" w:rsidRPr="004B59C5" w:rsidRDefault="004B59C5" w:rsidP="004B59C5">
      <w:pPr>
        <w:numPr>
          <w:ilvl w:val="0"/>
          <w:numId w:val="65"/>
        </w:numPr>
        <w:tabs>
          <w:tab w:val="left" w:pos="380"/>
        </w:tabs>
        <w:spacing w:after="0" w:line="236" w:lineRule="auto"/>
        <w:ind w:left="380" w:hanging="2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Самообслуживание.</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65"/>
        </w:numPr>
        <w:tabs>
          <w:tab w:val="left" w:pos="380"/>
        </w:tabs>
        <w:spacing w:after="0" w:line="240" w:lineRule="auto"/>
        <w:ind w:left="380" w:hanging="2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Хозяйственно-бытовой труд.</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65"/>
        </w:numPr>
        <w:tabs>
          <w:tab w:val="left" w:pos="380"/>
        </w:tabs>
        <w:spacing w:after="0" w:line="240" w:lineRule="auto"/>
        <w:ind w:left="380" w:hanging="2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Труд в природе.</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65"/>
        </w:numPr>
        <w:tabs>
          <w:tab w:val="left" w:pos="380"/>
        </w:tabs>
        <w:spacing w:after="0" w:line="240" w:lineRule="auto"/>
        <w:ind w:left="380" w:hanging="2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Ручной труд.</w:t>
      </w:r>
    </w:p>
    <w:p w:rsidR="004B59C5" w:rsidRPr="004B59C5" w:rsidRDefault="004B59C5" w:rsidP="004B59C5">
      <w:pPr>
        <w:spacing w:after="0" w:line="2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65"/>
        </w:numPr>
        <w:tabs>
          <w:tab w:val="left" w:pos="380"/>
        </w:tabs>
        <w:spacing w:after="0" w:line="240" w:lineRule="auto"/>
        <w:ind w:left="380" w:hanging="2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Ознакомление с трудом взрослых.</w:t>
      </w:r>
    </w:p>
    <w:p w:rsidR="004B59C5" w:rsidRPr="004B59C5" w:rsidRDefault="004B59C5" w:rsidP="004B59C5">
      <w:pPr>
        <w:spacing w:after="0" w:line="28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66"/>
        </w:numPr>
        <w:tabs>
          <w:tab w:val="left" w:pos="380"/>
        </w:tabs>
        <w:spacing w:after="0" w:line="240" w:lineRule="auto"/>
        <w:ind w:left="380" w:hanging="2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Поручения:</w:t>
      </w:r>
    </w:p>
    <w:p w:rsidR="004B59C5" w:rsidRPr="004B59C5" w:rsidRDefault="004B59C5" w:rsidP="004B59C5">
      <w:pPr>
        <w:spacing w:after="0" w:line="4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67"/>
        </w:numPr>
        <w:tabs>
          <w:tab w:val="left" w:pos="260"/>
        </w:tabs>
        <w:spacing w:after="0" w:line="240" w:lineRule="auto"/>
        <w:ind w:left="260"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простые и сложные;</w:t>
      </w:r>
    </w:p>
    <w:p w:rsidR="004B59C5" w:rsidRPr="004B59C5" w:rsidRDefault="004B59C5" w:rsidP="004B59C5">
      <w:pPr>
        <w:spacing w:after="0" w:line="4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67"/>
        </w:numPr>
        <w:tabs>
          <w:tab w:val="left" w:pos="260"/>
        </w:tabs>
        <w:spacing w:after="0" w:line="240" w:lineRule="auto"/>
        <w:ind w:left="260"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эпизодические и длительные;</w:t>
      </w:r>
    </w:p>
    <w:p w:rsidR="004B59C5" w:rsidRPr="004B59C5" w:rsidRDefault="004B59C5" w:rsidP="004B59C5">
      <w:pPr>
        <w:spacing w:after="0" w:line="4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67"/>
        </w:numPr>
        <w:tabs>
          <w:tab w:val="left" w:pos="260"/>
        </w:tabs>
        <w:spacing w:after="0" w:line="240" w:lineRule="auto"/>
        <w:ind w:left="260"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коллективные.</w:t>
      </w:r>
    </w:p>
    <w:p w:rsidR="004B59C5" w:rsidRPr="004B59C5" w:rsidRDefault="004B59C5" w:rsidP="004B59C5">
      <w:pPr>
        <w:spacing w:after="0" w:line="4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68"/>
        </w:numPr>
        <w:tabs>
          <w:tab w:val="left" w:pos="380"/>
        </w:tabs>
        <w:spacing w:after="0" w:line="240" w:lineRule="auto"/>
        <w:ind w:left="380" w:hanging="2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Дежурства.</w:t>
      </w:r>
    </w:p>
    <w:p w:rsidR="004B59C5" w:rsidRPr="004B59C5" w:rsidRDefault="004B59C5" w:rsidP="004B59C5">
      <w:pPr>
        <w:spacing w:after="0" w:line="44" w:lineRule="exact"/>
        <w:rPr>
          <w:rFonts w:ascii="Times New Roman" w:eastAsia="Times New Roman" w:hAnsi="Times New Roman" w:cs="Times New Roman"/>
          <w:sz w:val="24"/>
          <w:szCs w:val="24"/>
          <w:lang w:eastAsia="ru-RU"/>
        </w:rPr>
      </w:pPr>
    </w:p>
    <w:p w:rsidR="004B59C5" w:rsidRPr="004B59C5" w:rsidRDefault="004B59C5" w:rsidP="004B59C5">
      <w:pPr>
        <w:spacing w:after="0" w:line="28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Типы организации труда детей</w:t>
      </w:r>
    </w:p>
    <w:p w:rsidR="004B59C5" w:rsidRPr="004B59C5" w:rsidRDefault="004B59C5" w:rsidP="004B59C5">
      <w:pPr>
        <w:numPr>
          <w:ilvl w:val="0"/>
          <w:numId w:val="69"/>
        </w:numPr>
        <w:tabs>
          <w:tab w:val="left" w:pos="380"/>
        </w:tabs>
        <w:spacing w:after="0" w:line="236" w:lineRule="auto"/>
        <w:ind w:left="380" w:hanging="2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Индивидуальный труд.</w:t>
      </w:r>
    </w:p>
    <w:p w:rsidR="004B59C5" w:rsidRPr="004B59C5" w:rsidRDefault="004B59C5" w:rsidP="004B59C5">
      <w:pPr>
        <w:spacing w:after="0" w:line="2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69"/>
        </w:numPr>
        <w:tabs>
          <w:tab w:val="left" w:pos="380"/>
        </w:tabs>
        <w:spacing w:after="0" w:line="240" w:lineRule="auto"/>
        <w:ind w:left="380" w:hanging="2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Труд рядом.</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69"/>
        </w:numPr>
        <w:tabs>
          <w:tab w:val="left" w:pos="380"/>
        </w:tabs>
        <w:spacing w:after="0" w:line="240" w:lineRule="auto"/>
        <w:ind w:left="380" w:hanging="2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Общий труд.</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69"/>
        </w:numPr>
        <w:tabs>
          <w:tab w:val="left" w:pos="380"/>
        </w:tabs>
        <w:spacing w:after="0" w:line="240" w:lineRule="auto"/>
        <w:ind w:left="380" w:hanging="2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Совместный труд.</w:t>
      </w:r>
    </w:p>
    <w:p w:rsidR="004B59C5" w:rsidRPr="004B59C5" w:rsidRDefault="004B59C5" w:rsidP="004B59C5">
      <w:pPr>
        <w:spacing w:after="0" w:line="2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noProof/>
          <w:lang w:eastAsia="ru-RU"/>
        </w:rPr>
        <mc:AlternateContent>
          <mc:Choice Requires="wps">
            <w:drawing>
              <wp:anchor distT="0" distB="0" distL="0" distR="0" simplePos="0" relativeHeight="251667456" behindDoc="1" locked="0" layoutInCell="0" allowOverlap="1" wp14:anchorId="2C226E66" wp14:editId="3FF2057D">
                <wp:simplePos x="0" y="0"/>
                <wp:positionH relativeFrom="column">
                  <wp:posOffset>-1270</wp:posOffset>
                </wp:positionH>
                <wp:positionV relativeFrom="paragraph">
                  <wp:posOffset>196215</wp:posOffset>
                </wp:positionV>
                <wp:extent cx="12700" cy="12700"/>
                <wp:effectExtent l="0" t="0" r="1270" b="0"/>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2" o:spid="_x0000_s1026" style="position:absolute;margin-left:-.1pt;margin-top:15.45pt;width:1pt;height:1pt;z-index:-2516490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" o:allowincell="f" fillcolor="black" stroked="f"/>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668480" behindDoc="1" locked="0" layoutInCell="0" allowOverlap="1" wp14:anchorId="42C95C5C" wp14:editId="41E907FE">
                <wp:simplePos x="0" y="0"/>
                <wp:positionH relativeFrom="column">
                  <wp:posOffset>2153285</wp:posOffset>
                </wp:positionH>
                <wp:positionV relativeFrom="paragraph">
                  <wp:posOffset>196850</wp:posOffset>
                </wp:positionV>
                <wp:extent cx="12700" cy="12065"/>
                <wp:effectExtent l="0" t="0" r="0" b="0"/>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1" o:spid="_x0000_s1026" style="position:absolute;margin-left:169.55pt;margin-top:15.5pt;width:1pt;height:.95pt;z-index:-2516480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" o:allowincell="f" fillcolor="black" stroked="f"/>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669504" behindDoc="1" locked="0" layoutInCell="0" allowOverlap="1" wp14:anchorId="23E47B8F" wp14:editId="0F64E017">
                <wp:simplePos x="0" y="0"/>
                <wp:positionH relativeFrom="column">
                  <wp:posOffset>4307840</wp:posOffset>
                </wp:positionH>
                <wp:positionV relativeFrom="paragraph">
                  <wp:posOffset>196850</wp:posOffset>
                </wp:positionV>
                <wp:extent cx="12700" cy="12065"/>
                <wp:effectExtent l="0" t="0" r="0" b="0"/>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0" o:spid="_x0000_s1026" style="position:absolute;margin-left:339.2pt;margin-top:15.5pt;width:1pt;height:.95pt;z-index:-2516469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" o:allowincell="f" fillcolor="black" stroked="f"/>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670528" behindDoc="1" locked="0" layoutInCell="0" allowOverlap="1" wp14:anchorId="2BF57C3E" wp14:editId="03AC1E9C">
                <wp:simplePos x="0" y="0"/>
                <wp:positionH relativeFrom="column">
                  <wp:posOffset>6459855</wp:posOffset>
                </wp:positionH>
                <wp:positionV relativeFrom="paragraph">
                  <wp:posOffset>196215</wp:posOffset>
                </wp:positionV>
                <wp:extent cx="12700" cy="12700"/>
                <wp:effectExtent l="0" t="0" r="0" b="0"/>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9" o:spid="_x0000_s1026" style="position:absolute;margin-left:508.65pt;margin-top:15.45pt;width:1pt;height:1pt;z-index:-2516459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" o:allowincell="f" fillcolor="black" stroked="f"/>
            </w:pict>
          </mc:Fallback>
        </mc:AlternateContent>
      </w:r>
    </w:p>
    <w:p w:rsidR="004B59C5" w:rsidRPr="004B59C5" w:rsidRDefault="004B59C5" w:rsidP="004B59C5">
      <w:pPr>
        <w:spacing w:after="0" w:line="274" w:lineRule="exact"/>
        <w:rPr>
          <w:rFonts w:ascii="Times New Roman" w:eastAsia="Times New Roman" w:hAnsi="Times New Roman" w:cs="Times New Roman"/>
          <w:sz w:val="24"/>
          <w:szCs w:val="24"/>
          <w:lang w:eastAsia="ru-RU"/>
        </w:rPr>
      </w:pPr>
    </w:p>
    <w:tbl>
      <w:tblPr>
        <w:tblW w:w="0" w:type="auto"/>
        <w:tblInd w:w="10" w:type="dxa"/>
        <w:tblLayout w:type="fixed"/>
        <w:tblCellMar>
          <w:left w:w="0" w:type="dxa"/>
          <w:right w:w="0" w:type="dxa"/>
        </w:tblCellMar>
        <w:tblLook w:val="00A0" w:firstRow="1" w:lastRow="0" w:firstColumn="1" w:lastColumn="0" w:noHBand="0" w:noVBand="0"/>
      </w:tblPr>
      <w:tblGrid>
        <w:gridCol w:w="3420"/>
        <w:gridCol w:w="3400"/>
        <w:gridCol w:w="3380"/>
        <w:gridCol w:w="30"/>
      </w:tblGrid>
      <w:tr w:rsidR="004B59C5" w:rsidRPr="004B59C5" w:rsidTr="003C431B">
        <w:trPr>
          <w:trHeight w:val="278"/>
        </w:trPr>
        <w:tc>
          <w:tcPr>
            <w:tcW w:w="3420" w:type="dxa"/>
            <w:tcBorders>
              <w:top w:val="single" w:sz="8" w:space="0" w:color="auto"/>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Особенности структуры и</w:t>
            </w:r>
          </w:p>
        </w:tc>
        <w:tc>
          <w:tcPr>
            <w:tcW w:w="3400" w:type="dxa"/>
            <w:tcBorders>
              <w:top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Особенности структуры</w:t>
            </w:r>
          </w:p>
        </w:tc>
        <w:tc>
          <w:tcPr>
            <w:tcW w:w="3380" w:type="dxa"/>
            <w:tcBorders>
              <w:top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Наличие совместных</w:t>
            </w: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7"/>
        </w:trPr>
        <w:tc>
          <w:tcPr>
            <w:tcW w:w="342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формы детской трудовой</w:t>
            </w:r>
          </w:p>
        </w:tc>
        <w:tc>
          <w:tcPr>
            <w:tcW w:w="3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3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действий в зависимости от</w:t>
            </w: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342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деятельности Условное</w:t>
            </w:r>
          </w:p>
        </w:tc>
        <w:tc>
          <w:tcPr>
            <w:tcW w:w="3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3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участников</w:t>
            </w: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9"/>
        </w:trPr>
        <w:tc>
          <w:tcPr>
            <w:tcW w:w="342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обозначение</w:t>
            </w:r>
          </w:p>
        </w:tc>
        <w:tc>
          <w:tcPr>
            <w:tcW w:w="3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3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61"/>
        </w:trPr>
        <w:tc>
          <w:tcPr>
            <w:tcW w:w="3420" w:type="dxa"/>
            <w:tcBorders>
              <w:left w:val="single" w:sz="8" w:space="0" w:color="auto"/>
              <w:right w:val="single" w:sz="8" w:space="0" w:color="auto"/>
            </w:tcBorders>
            <w:vAlign w:val="bottom"/>
          </w:tcPr>
          <w:p w:rsidR="004B59C5" w:rsidRPr="004B59C5" w:rsidRDefault="004B59C5" w:rsidP="004B59C5">
            <w:pPr>
              <w:spacing w:after="0" w:line="26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Индивидуальный труд</w:t>
            </w:r>
          </w:p>
        </w:tc>
        <w:tc>
          <w:tcPr>
            <w:tcW w:w="3400" w:type="dxa"/>
            <w:tcBorders>
              <w:right w:val="single" w:sz="8" w:space="0" w:color="auto"/>
            </w:tcBorders>
            <w:vAlign w:val="bottom"/>
          </w:tcPr>
          <w:p w:rsidR="004B59C5" w:rsidRPr="004B59C5" w:rsidRDefault="004B59C5" w:rsidP="004B59C5">
            <w:pPr>
              <w:spacing w:after="0" w:line="26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Ребенок действует сам,</w:t>
            </w:r>
          </w:p>
        </w:tc>
        <w:tc>
          <w:tcPr>
            <w:tcW w:w="3380" w:type="dxa"/>
            <w:tcBorders>
              <w:right w:val="single" w:sz="8" w:space="0" w:color="auto"/>
            </w:tcBorders>
            <w:vAlign w:val="bottom"/>
          </w:tcPr>
          <w:p w:rsidR="004B59C5" w:rsidRPr="004B59C5" w:rsidRDefault="004B59C5" w:rsidP="004B59C5">
            <w:pPr>
              <w:spacing w:after="0" w:line="26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 испытывает никакой</w:t>
            </w: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18"/>
        </w:trPr>
        <w:tc>
          <w:tcPr>
            <w:tcW w:w="342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400" w:type="dxa"/>
            <w:vMerge w:val="restart"/>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выполняя все задания в</w:t>
            </w:r>
          </w:p>
        </w:tc>
        <w:tc>
          <w:tcPr>
            <w:tcW w:w="3380" w:type="dxa"/>
            <w:vMerge w:val="restart"/>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зависимости от других детей</w:t>
            </w: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38"/>
        </w:trPr>
        <w:tc>
          <w:tcPr>
            <w:tcW w:w="3420" w:type="dxa"/>
            <w:vMerge w:val="restart"/>
            <w:tcBorders>
              <w:left w:val="single" w:sz="8" w:space="0" w:color="auto"/>
              <w:right w:val="single" w:sz="8" w:space="0" w:color="auto"/>
            </w:tcBorders>
            <w:vAlign w:val="bottom"/>
          </w:tcPr>
          <w:p w:rsidR="004B59C5" w:rsidRPr="004B59C5" w:rsidRDefault="004B59C5" w:rsidP="004B59C5">
            <w:pPr>
              <w:spacing w:after="0" w:line="25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Труд рядом</w:t>
            </w:r>
          </w:p>
        </w:tc>
        <w:tc>
          <w:tcPr>
            <w:tcW w:w="3400" w:type="dxa"/>
            <w:vMerge/>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380" w:type="dxa"/>
            <w:vMerge/>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16"/>
        </w:trPr>
        <w:tc>
          <w:tcPr>
            <w:tcW w:w="3420" w:type="dxa"/>
            <w:vMerge/>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400" w:type="dxa"/>
            <w:vMerge w:val="restart"/>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индивидуальном темпе</w:t>
            </w:r>
          </w:p>
        </w:tc>
        <w:tc>
          <w:tcPr>
            <w:tcW w:w="33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65"/>
        </w:trPr>
        <w:tc>
          <w:tcPr>
            <w:tcW w:w="342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400" w:type="dxa"/>
            <w:vMerge/>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3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9"/>
        </w:trPr>
        <w:tc>
          <w:tcPr>
            <w:tcW w:w="3420" w:type="dxa"/>
            <w:tcBorders>
              <w:left w:val="single" w:sz="8" w:space="0" w:color="auto"/>
              <w:right w:val="single" w:sz="8" w:space="0" w:color="auto"/>
            </w:tcBorders>
            <w:vAlign w:val="bottom"/>
          </w:tcPr>
          <w:p w:rsidR="004B59C5" w:rsidRPr="004B59C5" w:rsidRDefault="004B59C5" w:rsidP="004B59C5">
            <w:pPr>
              <w:spacing w:after="0" w:line="259"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Труд общий</w:t>
            </w:r>
          </w:p>
        </w:tc>
        <w:tc>
          <w:tcPr>
            <w:tcW w:w="3400" w:type="dxa"/>
            <w:tcBorders>
              <w:right w:val="single" w:sz="8" w:space="0" w:color="auto"/>
            </w:tcBorders>
            <w:vAlign w:val="bottom"/>
          </w:tcPr>
          <w:p w:rsidR="004B59C5" w:rsidRPr="004B59C5" w:rsidRDefault="004B59C5" w:rsidP="004B59C5">
            <w:pPr>
              <w:spacing w:after="0" w:line="259"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Участников объединяет общее</w:t>
            </w:r>
          </w:p>
        </w:tc>
        <w:tc>
          <w:tcPr>
            <w:tcW w:w="3380" w:type="dxa"/>
            <w:tcBorders>
              <w:right w:val="single" w:sz="8" w:space="0" w:color="auto"/>
            </w:tcBorders>
            <w:vAlign w:val="bottom"/>
          </w:tcPr>
          <w:p w:rsidR="004B59C5" w:rsidRPr="004B59C5" w:rsidRDefault="004B59C5" w:rsidP="004B59C5">
            <w:pPr>
              <w:spacing w:after="0" w:line="259"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Возникает необходимость</w:t>
            </w: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342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задание и общий результат</w:t>
            </w:r>
          </w:p>
        </w:tc>
        <w:tc>
          <w:tcPr>
            <w:tcW w:w="33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согласований при</w:t>
            </w: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7"/>
        </w:trPr>
        <w:tc>
          <w:tcPr>
            <w:tcW w:w="342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3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распределении задании, при</w:t>
            </w: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81"/>
        </w:trPr>
        <w:tc>
          <w:tcPr>
            <w:tcW w:w="342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3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обобщении результатов</w:t>
            </w: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63"/>
        </w:trPr>
        <w:tc>
          <w:tcPr>
            <w:tcW w:w="3420" w:type="dxa"/>
            <w:tcBorders>
              <w:left w:val="single" w:sz="8" w:space="0" w:color="auto"/>
              <w:right w:val="single" w:sz="8" w:space="0" w:color="auto"/>
            </w:tcBorders>
            <w:vAlign w:val="bottom"/>
          </w:tcPr>
          <w:p w:rsidR="004B59C5" w:rsidRPr="004B59C5" w:rsidRDefault="004B59C5" w:rsidP="004B59C5">
            <w:pPr>
              <w:spacing w:after="0" w:line="26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Труд совместный</w:t>
            </w:r>
          </w:p>
        </w:tc>
        <w:tc>
          <w:tcPr>
            <w:tcW w:w="3400" w:type="dxa"/>
            <w:tcBorders>
              <w:right w:val="single" w:sz="8" w:space="0" w:color="auto"/>
            </w:tcBorders>
            <w:vAlign w:val="bottom"/>
          </w:tcPr>
          <w:p w:rsidR="004B59C5" w:rsidRPr="004B59C5" w:rsidRDefault="004B59C5" w:rsidP="004B59C5">
            <w:pPr>
              <w:spacing w:after="0" w:line="26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Наличие тесной зависимости</w:t>
            </w:r>
          </w:p>
        </w:tc>
        <w:tc>
          <w:tcPr>
            <w:tcW w:w="3380" w:type="dxa"/>
            <w:tcBorders>
              <w:right w:val="single" w:sz="8" w:space="0" w:color="auto"/>
            </w:tcBorders>
            <w:vAlign w:val="bottom"/>
          </w:tcPr>
          <w:p w:rsidR="004B59C5" w:rsidRPr="004B59C5" w:rsidRDefault="004B59C5" w:rsidP="004B59C5">
            <w:pPr>
              <w:spacing w:after="0" w:line="26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Каждый участник является</w:t>
            </w: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342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от партнеров, темпа и</w:t>
            </w:r>
          </w:p>
        </w:tc>
        <w:tc>
          <w:tcPr>
            <w:tcW w:w="33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контролером деятельности</w:t>
            </w: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7"/>
        </w:trPr>
        <w:tc>
          <w:tcPr>
            <w:tcW w:w="342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400" w:type="dxa"/>
            <w:tcBorders>
              <w:bottom w:val="single" w:sz="8" w:space="0" w:color="auto"/>
              <w:right w:val="single" w:sz="8" w:space="0" w:color="auto"/>
            </w:tcBorders>
            <w:vAlign w:val="bottom"/>
          </w:tcPr>
          <w:p w:rsidR="004B59C5" w:rsidRPr="004B59C5" w:rsidRDefault="004B59C5" w:rsidP="004B59C5">
            <w:pPr>
              <w:spacing w:after="0" w:line="27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качества их деятельности</w:t>
            </w:r>
          </w:p>
        </w:tc>
        <w:tc>
          <w:tcPr>
            <w:tcW w:w="3380" w:type="dxa"/>
            <w:tcBorders>
              <w:bottom w:val="single" w:sz="8" w:space="0" w:color="auto"/>
              <w:right w:val="single" w:sz="8" w:space="0" w:color="auto"/>
            </w:tcBorders>
            <w:vAlign w:val="bottom"/>
          </w:tcPr>
          <w:p w:rsidR="004B59C5" w:rsidRPr="004B59C5" w:rsidRDefault="004B59C5" w:rsidP="004B59C5">
            <w:pPr>
              <w:spacing w:after="0" w:line="27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предыдущего участника</w:t>
            </w:r>
          </w:p>
        </w:tc>
        <w:tc>
          <w:tcPr>
            <w:tcW w:w="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bl>
    <w:p w:rsidR="004B59C5" w:rsidRPr="004B59C5" w:rsidRDefault="004B59C5" w:rsidP="004B59C5">
      <w:pPr>
        <w:spacing w:after="0" w:line="27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2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Методы и приемы трудового воспитания детей</w:t>
      </w:r>
    </w:p>
    <w:p w:rsidR="004B59C5" w:rsidRPr="004B59C5" w:rsidRDefault="004B59C5" w:rsidP="004B59C5">
      <w:pPr>
        <w:spacing w:after="0" w:line="27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I группа методов: формирование нравственных представление, суждений, оценок.</w:t>
      </w:r>
    </w:p>
    <w:p w:rsidR="004B59C5" w:rsidRPr="004B59C5" w:rsidRDefault="004B59C5" w:rsidP="004B59C5">
      <w:pPr>
        <w:numPr>
          <w:ilvl w:val="0"/>
          <w:numId w:val="70"/>
        </w:numPr>
        <w:tabs>
          <w:tab w:val="left" w:pos="380"/>
        </w:tabs>
        <w:spacing w:after="0" w:line="240" w:lineRule="auto"/>
        <w:ind w:left="380" w:hanging="2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Решение маленьких логических задач, загадок.</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70"/>
        </w:numPr>
        <w:tabs>
          <w:tab w:val="left" w:pos="380"/>
        </w:tabs>
        <w:spacing w:after="0" w:line="240" w:lineRule="auto"/>
        <w:ind w:left="380" w:hanging="2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Приучение к размышлению, логические беседы.</w:t>
      </w:r>
    </w:p>
    <w:p w:rsidR="004B59C5" w:rsidRPr="004B59C5" w:rsidRDefault="004B59C5" w:rsidP="004B59C5">
      <w:pPr>
        <w:numPr>
          <w:ilvl w:val="0"/>
          <w:numId w:val="71"/>
        </w:numPr>
        <w:tabs>
          <w:tab w:val="left" w:pos="264"/>
        </w:tabs>
        <w:spacing w:after="0" w:line="240" w:lineRule="auto"/>
        <w:ind w:left="264" w:hanging="2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Беседы на этические темы.</w:t>
      </w:r>
    </w:p>
    <w:p w:rsidR="004B59C5" w:rsidRPr="004B59C5" w:rsidRDefault="004B59C5" w:rsidP="004B59C5">
      <w:pPr>
        <w:spacing w:after="0" w:line="2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71"/>
        </w:numPr>
        <w:tabs>
          <w:tab w:val="left" w:pos="264"/>
        </w:tabs>
        <w:spacing w:after="0" w:line="240" w:lineRule="auto"/>
        <w:ind w:left="264" w:hanging="2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Чтение художественной литературы.</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71"/>
        </w:numPr>
        <w:tabs>
          <w:tab w:val="left" w:pos="264"/>
        </w:tabs>
        <w:spacing w:after="0" w:line="240" w:lineRule="auto"/>
        <w:ind w:left="264" w:hanging="2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Рассматривание иллюстраций.</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71"/>
        </w:numPr>
        <w:tabs>
          <w:tab w:val="left" w:pos="264"/>
        </w:tabs>
        <w:spacing w:after="0" w:line="240" w:lineRule="auto"/>
        <w:ind w:left="264" w:hanging="2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Рассказывание и обсуждение картин, иллюстраций.</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71"/>
        </w:numPr>
        <w:tabs>
          <w:tab w:val="left" w:pos="264"/>
        </w:tabs>
        <w:spacing w:after="0" w:line="240" w:lineRule="auto"/>
        <w:ind w:left="264" w:hanging="2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Просмотр телепередач, диафильмов, видеофильмов.</w:t>
      </w:r>
    </w:p>
    <w:p w:rsidR="004B59C5" w:rsidRPr="004B59C5" w:rsidRDefault="004B59C5" w:rsidP="004B59C5">
      <w:pPr>
        <w:spacing w:after="0" w:line="2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71"/>
        </w:numPr>
        <w:tabs>
          <w:tab w:val="left" w:pos="264"/>
        </w:tabs>
        <w:spacing w:after="0" w:line="240" w:lineRule="auto"/>
        <w:ind w:left="264" w:hanging="2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Задачи на решение коммуникативных ситуаций.</w:t>
      </w:r>
    </w:p>
    <w:p w:rsidR="004B59C5" w:rsidRPr="004B59C5" w:rsidRDefault="004B59C5" w:rsidP="004B59C5">
      <w:pPr>
        <w:spacing w:after="0" w:line="2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71"/>
        </w:numPr>
        <w:tabs>
          <w:tab w:val="left" w:pos="264"/>
        </w:tabs>
        <w:spacing w:after="0" w:line="240" w:lineRule="auto"/>
        <w:ind w:left="264" w:hanging="2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Придумывание сказок.</w:t>
      </w:r>
    </w:p>
    <w:p w:rsidR="004B59C5" w:rsidRPr="004B59C5" w:rsidRDefault="004B59C5" w:rsidP="004B59C5">
      <w:pPr>
        <w:spacing w:after="0" w:line="27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72"/>
        </w:numPr>
        <w:tabs>
          <w:tab w:val="left" w:pos="224"/>
        </w:tabs>
        <w:spacing w:after="0" w:line="240" w:lineRule="auto"/>
        <w:ind w:left="224" w:hanging="224"/>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i/>
          <w:iCs/>
          <w:sz w:val="24"/>
          <w:szCs w:val="24"/>
          <w:lang w:eastAsia="ru-RU"/>
        </w:rPr>
        <w:t>группа методов: создание у детей практического опыта трудовой деятельности.</w:t>
      </w:r>
    </w:p>
    <w:p w:rsidR="004B59C5" w:rsidRPr="004B59C5" w:rsidRDefault="004B59C5" w:rsidP="004B59C5">
      <w:pPr>
        <w:spacing w:after="0" w:line="240" w:lineRule="auto"/>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sz w:val="24"/>
          <w:szCs w:val="24"/>
          <w:lang w:eastAsia="ru-RU"/>
        </w:rPr>
        <w:t>1) Приучение к положительным формам общественного поведения.</w:t>
      </w:r>
    </w:p>
    <w:p w:rsidR="004B59C5" w:rsidRPr="004B59C5" w:rsidRDefault="004B59C5" w:rsidP="004B59C5">
      <w:pPr>
        <w:spacing w:after="0" w:line="28" w:lineRule="exact"/>
        <w:rPr>
          <w:rFonts w:ascii="Times New Roman" w:eastAsia="Times New Roman" w:hAnsi="Times New Roman" w:cs="Times New Roman"/>
          <w:i/>
          <w:iCs/>
          <w:sz w:val="24"/>
          <w:szCs w:val="24"/>
          <w:lang w:eastAsia="ru-RU"/>
        </w:rPr>
      </w:pPr>
    </w:p>
    <w:p w:rsidR="004B59C5" w:rsidRPr="004B59C5" w:rsidRDefault="004B59C5" w:rsidP="004B59C5">
      <w:pPr>
        <w:spacing w:after="0" w:line="240" w:lineRule="auto"/>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sz w:val="24"/>
          <w:szCs w:val="24"/>
          <w:lang w:eastAsia="ru-RU"/>
        </w:rPr>
        <w:t>2) Показ действий.</w:t>
      </w:r>
    </w:p>
    <w:p w:rsidR="004B59C5" w:rsidRPr="004B59C5" w:rsidRDefault="004B59C5" w:rsidP="004B59C5">
      <w:pPr>
        <w:spacing w:after="0" w:line="28" w:lineRule="exact"/>
        <w:rPr>
          <w:rFonts w:ascii="Times New Roman" w:eastAsia="Times New Roman" w:hAnsi="Times New Roman" w:cs="Times New Roman"/>
          <w:i/>
          <w:iCs/>
          <w:sz w:val="24"/>
          <w:szCs w:val="24"/>
          <w:lang w:eastAsia="ru-RU"/>
        </w:rPr>
      </w:pPr>
    </w:p>
    <w:p w:rsidR="004B59C5" w:rsidRPr="004B59C5" w:rsidRDefault="004B59C5" w:rsidP="004B59C5">
      <w:pPr>
        <w:spacing w:after="0" w:line="240" w:lineRule="auto"/>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sz w:val="24"/>
          <w:szCs w:val="24"/>
          <w:lang w:eastAsia="ru-RU"/>
        </w:rPr>
        <w:t>3) Пример взрослого и детей.</w:t>
      </w:r>
    </w:p>
    <w:p w:rsidR="004B59C5" w:rsidRPr="004B59C5" w:rsidRDefault="004B59C5" w:rsidP="004B59C5">
      <w:pPr>
        <w:spacing w:after="0" w:line="24" w:lineRule="exact"/>
        <w:rPr>
          <w:rFonts w:ascii="Times New Roman" w:eastAsia="Times New Roman" w:hAnsi="Times New Roman" w:cs="Times New Roman"/>
          <w:i/>
          <w:iCs/>
          <w:sz w:val="24"/>
          <w:szCs w:val="24"/>
          <w:lang w:eastAsia="ru-RU"/>
        </w:rPr>
      </w:pPr>
    </w:p>
    <w:p w:rsidR="004B59C5" w:rsidRPr="004B59C5" w:rsidRDefault="004B59C5" w:rsidP="004B59C5">
      <w:pPr>
        <w:spacing w:after="0" w:line="240" w:lineRule="auto"/>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sz w:val="24"/>
          <w:szCs w:val="24"/>
          <w:lang w:eastAsia="ru-RU"/>
        </w:rPr>
        <w:t>4) Целенаправленное наблюдение.</w:t>
      </w:r>
    </w:p>
    <w:p w:rsidR="004B59C5" w:rsidRPr="004B59C5" w:rsidRDefault="004B59C5" w:rsidP="004B59C5">
      <w:pPr>
        <w:spacing w:after="0" w:line="28" w:lineRule="exact"/>
        <w:rPr>
          <w:rFonts w:ascii="Times New Roman" w:eastAsia="Times New Roman" w:hAnsi="Times New Roman" w:cs="Times New Roman"/>
          <w:i/>
          <w:iCs/>
          <w:sz w:val="24"/>
          <w:szCs w:val="24"/>
          <w:lang w:eastAsia="ru-RU"/>
        </w:rPr>
      </w:pPr>
    </w:p>
    <w:p w:rsidR="004B59C5" w:rsidRPr="004B59C5" w:rsidRDefault="004B59C5" w:rsidP="004B59C5">
      <w:pPr>
        <w:spacing w:after="0" w:line="240" w:lineRule="auto"/>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sz w:val="24"/>
          <w:szCs w:val="24"/>
          <w:lang w:eastAsia="ru-RU"/>
        </w:rPr>
        <w:t>5) Организация интересной деятельности (общественно-полезный труд).</w:t>
      </w:r>
    </w:p>
    <w:p w:rsidR="004B59C5" w:rsidRPr="004B59C5" w:rsidRDefault="004B59C5" w:rsidP="004B59C5">
      <w:pPr>
        <w:spacing w:after="0" w:line="28" w:lineRule="exact"/>
        <w:rPr>
          <w:rFonts w:ascii="Times New Roman" w:eastAsia="Times New Roman" w:hAnsi="Times New Roman" w:cs="Times New Roman"/>
          <w:i/>
          <w:iCs/>
          <w:sz w:val="24"/>
          <w:szCs w:val="24"/>
          <w:lang w:eastAsia="ru-RU"/>
        </w:rPr>
      </w:pPr>
    </w:p>
    <w:p w:rsidR="004B59C5" w:rsidRPr="004B59C5" w:rsidRDefault="004B59C5" w:rsidP="004B59C5">
      <w:pPr>
        <w:spacing w:after="0" w:line="240" w:lineRule="auto"/>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sz w:val="24"/>
          <w:szCs w:val="24"/>
          <w:lang w:eastAsia="ru-RU"/>
        </w:rPr>
        <w:t>6) Разыгрывание коммуникативных ситуаций.</w:t>
      </w:r>
    </w:p>
    <w:p w:rsidR="004B59C5" w:rsidRPr="004B59C5" w:rsidRDefault="004B59C5" w:rsidP="004B59C5">
      <w:pPr>
        <w:spacing w:after="0" w:line="28" w:lineRule="exact"/>
        <w:rPr>
          <w:rFonts w:ascii="Times New Roman" w:eastAsia="Times New Roman" w:hAnsi="Times New Roman" w:cs="Times New Roman"/>
          <w:i/>
          <w:iCs/>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7) Создание контрольных педагогических ситуаций.</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Труд в природе</w:t>
      </w:r>
    </w:p>
    <w:p w:rsidR="004B59C5" w:rsidRPr="004B59C5" w:rsidRDefault="004B59C5" w:rsidP="004B59C5">
      <w:pPr>
        <w:spacing w:after="0" w:line="27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Совместная деятельность:</w:t>
      </w:r>
    </w:p>
    <w:p w:rsidR="004B59C5" w:rsidRPr="004B59C5" w:rsidRDefault="004B59C5" w:rsidP="004B59C5">
      <w:pPr>
        <w:spacing w:after="0" w:line="236"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Показ, объяснение, обучение наблюдение, дидактические  и развивающие игры.</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Создание ситуаций, побуждающих детей к проявлению заботливого отношения к природе.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Наблюдение, как взрослый ухаживает за растениями и животными.</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Наблюдение за изменениями, произошедшими со знакомыми растениями и животными</w:t>
      </w:r>
    </w:p>
    <w:p w:rsidR="004B59C5" w:rsidRPr="004B59C5" w:rsidRDefault="004B59C5" w:rsidP="004B59C5">
      <w:pPr>
        <w:spacing w:after="0" w:line="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Режимные моменты:</w:t>
      </w:r>
    </w:p>
    <w:p w:rsidR="004B59C5" w:rsidRPr="004B59C5" w:rsidRDefault="004B59C5" w:rsidP="004B59C5">
      <w:pPr>
        <w:spacing w:after="0" w:line="9"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Показ, объяснение, обучение напоминания. Дежурство в уголке природы. Дидактические и развивающие игры. Трудовые поручения, участие в совместной работе со взрослым в уходе за растениями и животными, уголка природы</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Самостоятельная деятельность</w:t>
      </w:r>
    </w:p>
    <w:p w:rsidR="004B59C5" w:rsidRPr="004B59C5" w:rsidRDefault="004B59C5" w:rsidP="004B59C5">
      <w:pPr>
        <w:spacing w:after="0" w:line="236"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Продуктивная деятельность, ведение календаря природы, тематические досуги.</w:t>
      </w:r>
    </w:p>
    <w:p w:rsidR="004B59C5" w:rsidRPr="004B59C5" w:rsidRDefault="004B59C5" w:rsidP="004B59C5">
      <w:pPr>
        <w:spacing w:after="0" w:line="240" w:lineRule="auto"/>
        <w:rPr>
          <w:rFonts w:ascii="Times New Roman" w:eastAsia="Times New Roman" w:hAnsi="Times New Roman" w:cs="Times New Roman"/>
          <w:i/>
          <w:iCs/>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Ручной труд</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Совместная деятельность</w:t>
      </w:r>
    </w:p>
    <w:p w:rsidR="004B59C5" w:rsidRPr="004B59C5" w:rsidRDefault="004B59C5" w:rsidP="004B59C5">
      <w:pPr>
        <w:spacing w:after="0" w:line="236"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Образовательная деятельность, совместная деятельность детей и взрослых, продуктивная</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деятельность.</w:t>
      </w:r>
    </w:p>
    <w:p w:rsidR="004B59C5" w:rsidRPr="004B59C5" w:rsidRDefault="004B59C5" w:rsidP="004B59C5">
      <w:pPr>
        <w:spacing w:after="0" w:line="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Режимные моменты:</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42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Показ, объяснение, обучение, напоминание, дидактические и развивающие игры, трудовые поручения, участие с взрослым по ремонту книг.</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Самостоятельная деятельность</w:t>
      </w:r>
    </w:p>
    <w:p w:rsidR="004B59C5" w:rsidRPr="004B59C5" w:rsidRDefault="004B59C5" w:rsidP="004B59C5">
      <w:pPr>
        <w:spacing w:after="0" w:line="236"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Продуктивная деятельность.</w:t>
      </w:r>
    </w:p>
    <w:p w:rsidR="004B59C5" w:rsidRPr="004B59C5" w:rsidRDefault="004B59C5" w:rsidP="004B59C5">
      <w:pPr>
        <w:spacing w:after="0" w:line="240" w:lineRule="auto"/>
        <w:rPr>
          <w:rFonts w:ascii="Times New Roman" w:eastAsia="Times New Roman" w:hAnsi="Times New Roman" w:cs="Times New Roman"/>
          <w:i/>
          <w:iCs/>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Формирование первичных представлений о труде взрослых</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Совместная деятельность</w:t>
      </w:r>
    </w:p>
    <w:p w:rsidR="004B59C5" w:rsidRPr="004B59C5" w:rsidRDefault="004B59C5" w:rsidP="004B59C5">
      <w:pPr>
        <w:spacing w:after="0" w:line="236"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Экскурсии, наблюдения, рассказы, обучение, чтение, рассматривание иллюстраций,</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просмотр видеофильмов и мультфильмов.</w:t>
      </w:r>
    </w:p>
    <w:p w:rsidR="004B59C5" w:rsidRPr="004B59C5" w:rsidRDefault="004B59C5" w:rsidP="004B59C5">
      <w:pPr>
        <w:spacing w:after="0" w:line="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Режимные моменты:</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Дидактические игры, обучение, чтение, практическая деятельность, встречи с людьми интересных профессий, создание альбомов, каталогов.</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Самостоятельная деятельность</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Сюжетно-ролевые игры, обыгрывание, дидактические игры. Практическая деятельность.</w:t>
      </w:r>
    </w:p>
    <w:p w:rsidR="004B59C5" w:rsidRPr="004B59C5" w:rsidRDefault="004B59C5" w:rsidP="004B59C5">
      <w:pPr>
        <w:spacing w:after="0" w:line="240" w:lineRule="auto"/>
        <w:ind w:right="-3"/>
        <w:jc w:val="center"/>
        <w:rPr>
          <w:rFonts w:ascii="Times New Roman" w:eastAsia="Times New Roman" w:hAnsi="Times New Roman" w:cs="Times New Roman"/>
          <w:b/>
          <w:bCs/>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Формы взаимодействия с семьями воспитанников</w:t>
      </w:r>
    </w:p>
    <w:p w:rsidR="004B59C5" w:rsidRPr="004B59C5" w:rsidRDefault="004B59C5" w:rsidP="004B59C5">
      <w:pPr>
        <w:numPr>
          <w:ilvl w:val="0"/>
          <w:numId w:val="73"/>
        </w:numPr>
        <w:tabs>
          <w:tab w:val="left" w:pos="308"/>
        </w:tabs>
        <w:spacing w:after="0" w:line="234" w:lineRule="auto"/>
        <w:ind w:left="24" w:right="20" w:hanging="2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Привлечение родителей к участию в детском празднике (разработка идей, подготовка атрибутов, ролевое участие).</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73"/>
        </w:numPr>
        <w:tabs>
          <w:tab w:val="left" w:pos="308"/>
        </w:tabs>
        <w:spacing w:after="0" w:line="234" w:lineRule="auto"/>
        <w:ind w:left="24" w:right="20" w:hanging="2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Анкетирование, тестирование родителей, выпуск газеты, подбор специальной литературы с целью обеспечения обратной связи с семьёй.</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73"/>
        </w:numPr>
        <w:tabs>
          <w:tab w:val="left" w:pos="308"/>
        </w:tabs>
        <w:spacing w:after="0" w:line="234" w:lineRule="auto"/>
        <w:ind w:left="24" w:hanging="24"/>
        <w:rPr>
          <w:rFonts w:ascii="Times New Roman" w:eastAsia="Times New Roman" w:hAnsi="Times New Roman" w:cs="Times New Roman"/>
          <w:sz w:val="24"/>
          <w:szCs w:val="24"/>
          <w:lang w:eastAsia="ru-RU"/>
        </w:rPr>
        <w:sectPr w:rsidR="004B59C5" w:rsidRPr="004B59C5">
          <w:pgSz w:w="11900" w:h="16836"/>
          <w:pgMar w:top="562" w:right="428" w:bottom="426" w:left="1300" w:header="0" w:footer="0" w:gutter="0"/>
          <w:cols w:space="720" w:equalWidth="0">
            <w:col w:w="10180"/>
          </w:cols>
        </w:sectPr>
      </w:pPr>
      <w:r w:rsidRPr="004B59C5">
        <w:rPr>
          <w:rFonts w:ascii="Times New Roman" w:eastAsia="Times New Roman" w:hAnsi="Times New Roman" w:cs="Times New Roman"/>
          <w:sz w:val="24"/>
          <w:szCs w:val="24"/>
          <w:lang w:eastAsia="ru-RU"/>
        </w:rPr>
        <w:t>Проведение консультаций с родителями: способы решения нестандартных ситуаций с целью повышения компетенции в вопросах воспитания.</w:t>
      </w:r>
    </w:p>
    <w:p w:rsidR="004B59C5" w:rsidRPr="004B59C5" w:rsidRDefault="004B59C5" w:rsidP="004B59C5">
      <w:pPr>
        <w:tabs>
          <w:tab w:val="left" w:pos="308"/>
        </w:tabs>
        <w:spacing w:after="0" w:line="234" w:lineRule="auto"/>
        <w:ind w:right="2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4. 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tabs>
          <w:tab w:val="left" w:pos="308"/>
        </w:tabs>
        <w:spacing w:after="0" w:line="234" w:lineRule="auto"/>
        <w:ind w:right="2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5. Привлечение родителей к совместным мероприятиям по благоустройству и созданию условий в группе и на участке.</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tabs>
          <w:tab w:val="left" w:pos="308"/>
        </w:tabs>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6. Организация совместных с родителями прогулок и экскурсий по селу, создание тематических альбомов о достопримечательностях нашего села.</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tabs>
          <w:tab w:val="left" w:pos="324"/>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7. Изучение и анализ детско-родительских отношений с целью оказания помощи детям..</w:t>
      </w:r>
    </w:p>
    <w:p w:rsidR="004B59C5" w:rsidRPr="004B59C5" w:rsidRDefault="004B59C5" w:rsidP="004B59C5">
      <w:pPr>
        <w:tabs>
          <w:tab w:val="left" w:pos="324"/>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8. Выработка единой системы гуманистических требований в ДОО и семье.</w:t>
      </w:r>
    </w:p>
    <w:p w:rsidR="004B59C5" w:rsidRPr="004B59C5" w:rsidRDefault="004B59C5" w:rsidP="004B59C5">
      <w:pPr>
        <w:tabs>
          <w:tab w:val="left" w:pos="324"/>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9.Повышение правовой культуры родителей.</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3"/>
        </w:numPr>
        <w:tabs>
          <w:tab w:val="left" w:pos="308"/>
        </w:tabs>
        <w:spacing w:after="0" w:line="234" w:lineRule="auto"/>
        <w:ind w:left="24" w:hanging="2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Консультативные часы для родителей по вопросам предупреждения использования методов, унижающих достоинство ребёнка.</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3"/>
        </w:numPr>
        <w:tabs>
          <w:tab w:val="left" w:pos="308"/>
        </w:tabs>
        <w:spacing w:after="0" w:line="234" w:lineRule="auto"/>
        <w:ind w:left="24" w:right="20" w:hanging="2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Создание фотовыставок, фотоальбомов «Я и моя семья», «Моя родословная», «Мои любимые дела», «Моё настроение».</w:t>
      </w:r>
    </w:p>
    <w:p w:rsidR="004B59C5" w:rsidRPr="004B59C5" w:rsidRDefault="004B59C5" w:rsidP="004B59C5">
      <w:pPr>
        <w:tabs>
          <w:tab w:val="left" w:pos="308"/>
        </w:tabs>
        <w:spacing w:after="0" w:line="234" w:lineRule="auto"/>
        <w:ind w:right="20"/>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2.5. ОБРАЗОВАТЕЛЬНАЯ ОБЛАСТЬ</w:t>
      </w:r>
    </w:p>
    <w:p w:rsidR="004B59C5" w:rsidRPr="004B59C5" w:rsidRDefault="004B59C5" w:rsidP="004B59C5">
      <w:pPr>
        <w:spacing w:after="0" w:line="238"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«ПОЗНАВАТЕЛЬНОЕ РАЗВИТИЕ»</w:t>
      </w:r>
    </w:p>
    <w:p w:rsidR="004B59C5" w:rsidRPr="004B59C5" w:rsidRDefault="004B59C5" w:rsidP="004B59C5">
      <w:pPr>
        <w:spacing w:after="0" w:line="283"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Цель: </w:t>
      </w:r>
      <w:r w:rsidRPr="004B59C5">
        <w:rPr>
          <w:rFonts w:ascii="Times New Roman" w:eastAsia="Times New Roman" w:hAnsi="Times New Roman" w:cs="Times New Roman"/>
          <w:sz w:val="24"/>
          <w:szCs w:val="24"/>
          <w:lang w:eastAsia="ru-RU"/>
        </w:rPr>
        <w:t>развитие познавательных интересов и познавательных способностей детей, которое можно подразделить на сенсорное, интеллектуально-познавательные и интеллектуально-творческие.</w:t>
      </w:r>
    </w:p>
    <w:p w:rsidR="004B59C5" w:rsidRPr="004B59C5" w:rsidRDefault="004B59C5" w:rsidP="004B59C5">
      <w:pPr>
        <w:spacing w:after="0" w:line="28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Задачи:</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ind w:right="210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первичных представлений о себе, других людях, объектах окружающего мира, о</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свойствах  и  отношениях  объектов  окружающего  мира  (форме,  цвете,  размере,  материале,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звучании, ритме, темпе, количестве, числе, части и целом, пространстве и времени, движении и</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покое, причинах и следствиях и др.), о малой родине и Отечестве;</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*Часть, формируемая участниками образовательных отношений:</w:t>
      </w:r>
    </w:p>
    <w:p w:rsidR="004B59C5" w:rsidRPr="004B59C5" w:rsidRDefault="004B59C5" w:rsidP="004B59C5">
      <w:pPr>
        <w:spacing w:after="0" w:line="231"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-развитие познавательного интереса и любознательности в области ознакомления с историей,</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культурой, архитектурой, природой родного края;</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-создание условий для самостоятельного установления связей и отношений между системами</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объектов и явлений с применением различных средств;</w:t>
      </w:r>
    </w:p>
    <w:p w:rsidR="004B59C5" w:rsidRPr="004B59C5" w:rsidRDefault="004B59C5" w:rsidP="004B59C5">
      <w:pPr>
        <w:spacing w:after="0" w:line="2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-совершенствование  характера  действий  экспериментального  характера,  направленных  на</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выявление скрытых свойств объектов;</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tabs>
          <w:tab w:val="left" w:pos="2283"/>
          <w:tab w:val="left" w:pos="3183"/>
          <w:tab w:val="left" w:pos="4623"/>
          <w:tab w:val="left" w:pos="5623"/>
          <w:tab w:val="left" w:pos="6823"/>
          <w:tab w:val="left" w:pos="8323"/>
          <w:tab w:val="left" w:pos="9783"/>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-совершенствование</w:t>
      </w:r>
      <w:r w:rsidRPr="004B59C5">
        <w:rPr>
          <w:rFonts w:ascii="Times New Roman" w:eastAsia="Times New Roman" w:hAnsi="Times New Roman" w:cs="Times New Roman"/>
          <w:sz w:val="24"/>
          <w:szCs w:val="24"/>
          <w:lang w:eastAsia="ru-RU"/>
        </w:rPr>
        <w:tab/>
      </w:r>
      <w:r w:rsidRPr="004B59C5">
        <w:rPr>
          <w:rFonts w:ascii="Times New Roman" w:eastAsia="Times New Roman" w:hAnsi="Times New Roman" w:cs="Times New Roman"/>
          <w:i/>
          <w:iCs/>
          <w:sz w:val="24"/>
          <w:szCs w:val="24"/>
          <w:lang w:eastAsia="ru-RU"/>
        </w:rPr>
        <w:t>умения</w:t>
      </w:r>
      <w:r w:rsidRPr="004B59C5">
        <w:rPr>
          <w:rFonts w:ascii="Times New Roman" w:eastAsia="Times New Roman" w:hAnsi="Times New Roman" w:cs="Times New Roman"/>
          <w:i/>
          <w:iCs/>
          <w:sz w:val="24"/>
          <w:szCs w:val="24"/>
          <w:lang w:eastAsia="ru-RU"/>
        </w:rPr>
        <w:tab/>
        <w:t>определения</w:t>
      </w:r>
      <w:r w:rsidRPr="004B59C5">
        <w:rPr>
          <w:rFonts w:ascii="Times New Roman" w:eastAsia="Times New Roman" w:hAnsi="Times New Roman" w:cs="Times New Roman"/>
          <w:i/>
          <w:iCs/>
          <w:sz w:val="24"/>
          <w:szCs w:val="24"/>
          <w:lang w:eastAsia="ru-RU"/>
        </w:rPr>
        <w:tab/>
        <w:t>способа</w:t>
      </w:r>
      <w:r w:rsidRPr="004B59C5">
        <w:rPr>
          <w:rFonts w:ascii="Times New Roman" w:eastAsia="Times New Roman" w:hAnsi="Times New Roman" w:cs="Times New Roman"/>
          <w:i/>
          <w:iCs/>
          <w:sz w:val="24"/>
          <w:szCs w:val="24"/>
          <w:lang w:eastAsia="ru-RU"/>
        </w:rPr>
        <w:tab/>
        <w:t>получения</w:t>
      </w:r>
      <w:r w:rsidRPr="004B59C5">
        <w:rPr>
          <w:rFonts w:ascii="Times New Roman" w:eastAsia="Times New Roman" w:hAnsi="Times New Roman" w:cs="Times New Roman"/>
          <w:i/>
          <w:iCs/>
          <w:sz w:val="24"/>
          <w:szCs w:val="24"/>
          <w:lang w:eastAsia="ru-RU"/>
        </w:rPr>
        <w:tab/>
        <w:t>необходимой</w:t>
      </w:r>
      <w:r w:rsidRPr="004B59C5">
        <w:rPr>
          <w:rFonts w:ascii="Times New Roman" w:eastAsia="Times New Roman" w:hAnsi="Times New Roman" w:cs="Times New Roman"/>
          <w:i/>
          <w:iCs/>
          <w:sz w:val="24"/>
          <w:szCs w:val="24"/>
          <w:lang w:eastAsia="ru-RU"/>
        </w:rPr>
        <w:tab/>
        <w:t>информации</w:t>
      </w:r>
      <w:r w:rsidRPr="004B59C5">
        <w:rPr>
          <w:rFonts w:ascii="Times New Roman" w:eastAsia="Times New Roman" w:hAnsi="Times New Roman" w:cs="Times New Roman"/>
          <w:i/>
          <w:iCs/>
          <w:sz w:val="24"/>
          <w:szCs w:val="24"/>
          <w:lang w:eastAsia="ru-RU"/>
        </w:rPr>
        <w:tab/>
        <w:t>в</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соответствии с условиями и целями деятельности.</w:t>
      </w:r>
    </w:p>
    <w:p w:rsidR="004B59C5" w:rsidRPr="004B59C5" w:rsidRDefault="004B59C5" w:rsidP="004B59C5">
      <w:pPr>
        <w:tabs>
          <w:tab w:val="left" w:pos="308"/>
        </w:tabs>
        <w:spacing w:after="0" w:line="234" w:lineRule="auto"/>
        <w:ind w:right="20"/>
        <w:rPr>
          <w:rFonts w:ascii="Times New Roman" w:eastAsia="Times New Roman" w:hAnsi="Times New Roman" w:cs="Times New Roman"/>
          <w:sz w:val="24"/>
          <w:szCs w:val="24"/>
          <w:lang w:eastAsia="ru-RU"/>
        </w:rPr>
      </w:pPr>
    </w:p>
    <w:tbl>
      <w:tblPr>
        <w:tblpPr w:leftFromText="180" w:rightFromText="180" w:vertAnchor="text" w:horzAnchor="margin" w:tblpX="-137" w:tblpY="2"/>
        <w:tblW w:w="10211" w:type="dxa"/>
        <w:tblLayout w:type="fixed"/>
        <w:tblCellMar>
          <w:left w:w="0" w:type="dxa"/>
          <w:right w:w="0" w:type="dxa"/>
        </w:tblCellMar>
        <w:tblLook w:val="00A0" w:firstRow="1" w:lastRow="0" w:firstColumn="1" w:lastColumn="0" w:noHBand="0" w:noVBand="0"/>
      </w:tblPr>
      <w:tblGrid>
        <w:gridCol w:w="2880"/>
        <w:gridCol w:w="1420"/>
        <w:gridCol w:w="800"/>
        <w:gridCol w:w="1000"/>
        <w:gridCol w:w="4111"/>
      </w:tblGrid>
      <w:tr w:rsidR="004B59C5" w:rsidRPr="004B59C5" w:rsidTr="003C431B">
        <w:trPr>
          <w:trHeight w:val="256"/>
        </w:trPr>
        <w:tc>
          <w:tcPr>
            <w:tcW w:w="10211" w:type="dxa"/>
            <w:gridSpan w:val="5"/>
            <w:tcBorders>
              <w:top w:val="single" w:sz="8" w:space="0" w:color="auto"/>
              <w:left w:val="single" w:sz="4" w:space="0" w:color="auto"/>
              <w:bottom w:val="single" w:sz="4" w:space="0" w:color="auto"/>
              <w:right w:val="single" w:sz="4" w:space="0" w:color="auto"/>
            </w:tcBorders>
            <w:vAlign w:val="bottom"/>
          </w:tcPr>
          <w:p w:rsidR="004B59C5" w:rsidRPr="004B59C5" w:rsidRDefault="004B59C5" w:rsidP="004B59C5">
            <w:pPr>
              <w:spacing w:after="0" w:line="256"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ПОЗНАВАТЕЛЬНОЕ РАЗВИТИЕ ДОШКОЛЬНИКОВ</w:t>
            </w:r>
          </w:p>
        </w:tc>
      </w:tr>
      <w:tr w:rsidR="004B59C5" w:rsidRPr="004B59C5" w:rsidTr="003C431B">
        <w:trPr>
          <w:trHeight w:val="264"/>
        </w:trPr>
        <w:tc>
          <w:tcPr>
            <w:tcW w:w="2880" w:type="dxa"/>
            <w:tcBorders>
              <w:top w:val="single" w:sz="4" w:space="0" w:color="auto"/>
              <w:left w:val="single" w:sz="4"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b/>
                <w:bCs/>
                <w:w w:val="99"/>
                <w:sz w:val="24"/>
                <w:szCs w:val="24"/>
                <w:lang w:eastAsia="ru-RU"/>
              </w:rPr>
            </w:pPr>
            <w:r w:rsidRPr="004B59C5">
              <w:rPr>
                <w:rFonts w:ascii="Times New Roman" w:eastAsia="Times New Roman" w:hAnsi="Times New Roman" w:cs="Times New Roman"/>
                <w:b/>
                <w:bCs/>
                <w:w w:val="99"/>
                <w:sz w:val="24"/>
                <w:szCs w:val="24"/>
                <w:lang w:eastAsia="ru-RU"/>
              </w:rPr>
              <w:t>РАЗВИТИЕ</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9"/>
                <w:sz w:val="24"/>
                <w:szCs w:val="24"/>
                <w:lang w:eastAsia="ru-RU"/>
              </w:rPr>
              <w:t>МЫШЛЕНИЯ,</w:t>
            </w:r>
          </w:p>
        </w:tc>
        <w:tc>
          <w:tcPr>
            <w:tcW w:w="3220" w:type="dxa"/>
            <w:gridSpan w:val="3"/>
            <w:tcBorders>
              <w:top w:val="single" w:sz="4" w:space="0" w:color="auto"/>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РАЗВИТИЕ</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sz w:val="24"/>
                <w:szCs w:val="24"/>
                <w:lang w:eastAsia="ru-RU"/>
              </w:rPr>
              <w:t>ЛЮБОЗНАТЕЛЬНОСТИ</w:t>
            </w:r>
          </w:p>
        </w:tc>
        <w:tc>
          <w:tcPr>
            <w:tcW w:w="4111" w:type="dxa"/>
            <w:tcBorders>
              <w:top w:val="single" w:sz="4" w:space="0" w:color="auto"/>
              <w:right w:val="single" w:sz="4" w:space="0" w:color="auto"/>
            </w:tcBorders>
          </w:tcPr>
          <w:p w:rsidR="004B59C5" w:rsidRPr="004B59C5" w:rsidRDefault="004B59C5" w:rsidP="004B59C5">
            <w:pPr>
              <w:spacing w:after="0" w:line="240" w:lineRule="auto"/>
              <w:jc w:val="center"/>
              <w:rPr>
                <w:rFonts w:ascii="Times New Roman" w:eastAsia="Times New Roman" w:hAnsi="Times New Roman" w:cs="Times New Roman"/>
                <w:b/>
                <w:bCs/>
                <w:w w:val="99"/>
                <w:sz w:val="24"/>
                <w:szCs w:val="24"/>
                <w:lang w:eastAsia="ru-RU"/>
              </w:rPr>
            </w:pPr>
            <w:r w:rsidRPr="004B59C5">
              <w:rPr>
                <w:rFonts w:ascii="Times New Roman" w:eastAsia="Times New Roman" w:hAnsi="Times New Roman" w:cs="Times New Roman"/>
                <w:b/>
                <w:bCs/>
                <w:w w:val="99"/>
                <w:sz w:val="24"/>
                <w:szCs w:val="24"/>
                <w:lang w:eastAsia="ru-RU"/>
              </w:rPr>
              <w:t>ФОРМИРОВАНИЕ</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9"/>
                <w:sz w:val="24"/>
                <w:szCs w:val="24"/>
                <w:lang w:eastAsia="ru-RU"/>
              </w:rPr>
              <w:t>СПЕЦИАЛЬНЫХ СПОСОБОВ</w:t>
            </w:r>
          </w:p>
        </w:tc>
      </w:tr>
      <w:tr w:rsidR="004B59C5" w:rsidRPr="004B59C5" w:rsidTr="003C431B">
        <w:trPr>
          <w:trHeight w:val="264"/>
        </w:trPr>
        <w:tc>
          <w:tcPr>
            <w:tcW w:w="2880" w:type="dxa"/>
            <w:tcBorders>
              <w:left w:val="single" w:sz="4"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ПАМЯТИ И</w:t>
            </w:r>
          </w:p>
        </w:tc>
        <w:tc>
          <w:tcPr>
            <w:tcW w:w="14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11" w:type="dxa"/>
            <w:tcBorders>
              <w:right w:val="single" w:sz="4"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9"/>
                <w:sz w:val="24"/>
                <w:szCs w:val="24"/>
                <w:lang w:eastAsia="ru-RU"/>
              </w:rPr>
              <w:t>ОРИЕНТАЦИИ</w:t>
            </w:r>
          </w:p>
        </w:tc>
      </w:tr>
      <w:tr w:rsidR="004B59C5" w:rsidRPr="004B59C5" w:rsidTr="003C431B">
        <w:trPr>
          <w:trHeight w:val="265"/>
        </w:trPr>
        <w:tc>
          <w:tcPr>
            <w:tcW w:w="2880" w:type="dxa"/>
            <w:tcBorders>
              <w:left w:val="single" w:sz="4" w:space="0" w:color="auto"/>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ВНИМАНИЯ</w:t>
            </w:r>
          </w:p>
        </w:tc>
        <w:tc>
          <w:tcPr>
            <w:tcW w:w="14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11" w:type="dxa"/>
            <w:tcBorders>
              <w:bottom w:val="single" w:sz="8" w:space="0" w:color="auto"/>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1"/>
        </w:trPr>
        <w:tc>
          <w:tcPr>
            <w:tcW w:w="2880" w:type="dxa"/>
            <w:tcBorders>
              <w:left w:val="single" w:sz="4" w:space="0" w:color="auto"/>
              <w:right w:val="single" w:sz="8" w:space="0" w:color="auto"/>
            </w:tcBorders>
            <w:vAlign w:val="bottom"/>
          </w:tcPr>
          <w:p w:rsidR="004B59C5" w:rsidRPr="004B59C5" w:rsidRDefault="004B59C5" w:rsidP="004B59C5">
            <w:pPr>
              <w:spacing w:after="0" w:line="25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Различные виды</w:t>
            </w:r>
          </w:p>
        </w:tc>
        <w:tc>
          <w:tcPr>
            <w:tcW w:w="3220" w:type="dxa"/>
            <w:gridSpan w:val="3"/>
            <w:tcBorders>
              <w:right w:val="single" w:sz="8" w:space="0" w:color="auto"/>
            </w:tcBorders>
            <w:vAlign w:val="bottom"/>
          </w:tcPr>
          <w:p w:rsidR="004B59C5" w:rsidRPr="004B59C5" w:rsidRDefault="004B59C5" w:rsidP="004B59C5">
            <w:pPr>
              <w:spacing w:after="0" w:line="25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Развитие познавательной</w:t>
            </w:r>
          </w:p>
        </w:tc>
        <w:tc>
          <w:tcPr>
            <w:tcW w:w="4111" w:type="dxa"/>
            <w:tcBorders>
              <w:right w:val="single" w:sz="4" w:space="0" w:color="auto"/>
            </w:tcBorders>
            <w:vAlign w:val="bottom"/>
          </w:tcPr>
          <w:p w:rsidR="004B59C5" w:rsidRPr="004B59C5" w:rsidRDefault="004B59C5" w:rsidP="004B59C5">
            <w:pPr>
              <w:spacing w:after="0" w:line="25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Экспериментирование с</w:t>
            </w:r>
          </w:p>
        </w:tc>
      </w:tr>
      <w:tr w:rsidR="004B59C5" w:rsidRPr="004B59C5" w:rsidTr="003C431B">
        <w:trPr>
          <w:trHeight w:val="267"/>
        </w:trPr>
        <w:tc>
          <w:tcPr>
            <w:tcW w:w="2880" w:type="dxa"/>
            <w:tcBorders>
              <w:left w:val="single" w:sz="4" w:space="0" w:color="auto"/>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деятельности</w:t>
            </w:r>
          </w:p>
        </w:tc>
        <w:tc>
          <w:tcPr>
            <w:tcW w:w="2220" w:type="dxa"/>
            <w:gridSpan w:val="2"/>
            <w:tcBorders>
              <w:bottom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мотивации</w:t>
            </w:r>
          </w:p>
        </w:tc>
        <w:tc>
          <w:tcPr>
            <w:tcW w:w="10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11" w:type="dxa"/>
            <w:tcBorders>
              <w:bottom w:val="single" w:sz="8" w:space="0" w:color="auto"/>
              <w:right w:val="single" w:sz="4"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природным материалом</w:t>
            </w:r>
          </w:p>
        </w:tc>
      </w:tr>
      <w:tr w:rsidR="004B59C5" w:rsidRPr="004B59C5" w:rsidTr="003C431B">
        <w:trPr>
          <w:trHeight w:val="256"/>
        </w:trPr>
        <w:tc>
          <w:tcPr>
            <w:tcW w:w="2880" w:type="dxa"/>
            <w:tcBorders>
              <w:left w:val="single" w:sz="4"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220" w:type="dxa"/>
            <w:gridSpan w:val="3"/>
            <w:tcBorders>
              <w:bottom w:val="single" w:sz="8" w:space="0" w:color="auto"/>
            </w:tcBorders>
            <w:vAlign w:val="bottom"/>
          </w:tcPr>
          <w:p w:rsidR="004B59C5" w:rsidRPr="004B59C5" w:rsidRDefault="004B59C5" w:rsidP="004B59C5">
            <w:pPr>
              <w:spacing w:after="0" w:line="255"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Вопросы детей</w:t>
            </w:r>
          </w:p>
        </w:tc>
        <w:tc>
          <w:tcPr>
            <w:tcW w:w="4111" w:type="dxa"/>
            <w:tcBorders>
              <w:bottom w:val="single" w:sz="8" w:space="0" w:color="auto"/>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49"/>
        </w:trPr>
        <w:tc>
          <w:tcPr>
            <w:tcW w:w="4300" w:type="dxa"/>
            <w:gridSpan w:val="2"/>
            <w:tcBorders>
              <w:left w:val="single" w:sz="4" w:space="0" w:color="auto"/>
              <w:right w:val="single" w:sz="8" w:space="0" w:color="auto"/>
            </w:tcBorders>
            <w:vAlign w:val="bottom"/>
          </w:tcPr>
          <w:p w:rsidR="004B59C5" w:rsidRPr="004B59C5" w:rsidRDefault="004B59C5" w:rsidP="004B59C5">
            <w:pPr>
              <w:spacing w:after="0" w:line="248"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воображения и творческой</w:t>
            </w:r>
          </w:p>
        </w:tc>
        <w:tc>
          <w:tcPr>
            <w:tcW w:w="8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111" w:type="dxa"/>
            <w:gridSpan w:val="2"/>
            <w:tcBorders>
              <w:right w:val="single" w:sz="4" w:space="0" w:color="auto"/>
            </w:tcBorders>
            <w:vAlign w:val="bottom"/>
          </w:tcPr>
          <w:p w:rsidR="004B59C5" w:rsidRPr="004B59C5" w:rsidRDefault="004B59C5" w:rsidP="004B59C5">
            <w:pPr>
              <w:spacing w:after="0" w:line="24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Использование схем, символов, знаков</w:t>
            </w:r>
          </w:p>
        </w:tc>
      </w:tr>
      <w:tr w:rsidR="004B59C5" w:rsidRPr="004B59C5" w:rsidTr="003C431B">
        <w:trPr>
          <w:trHeight w:val="267"/>
        </w:trPr>
        <w:tc>
          <w:tcPr>
            <w:tcW w:w="2880" w:type="dxa"/>
            <w:tcBorders>
              <w:left w:val="single" w:sz="4" w:space="0" w:color="auto"/>
              <w:bottom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активности</w:t>
            </w: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11" w:type="dxa"/>
            <w:tcBorders>
              <w:bottom w:val="single" w:sz="8" w:space="0" w:color="auto"/>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7"/>
        </w:trPr>
        <w:tc>
          <w:tcPr>
            <w:tcW w:w="2880" w:type="dxa"/>
            <w:tcBorders>
              <w:left w:val="single" w:sz="4"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331" w:type="dxa"/>
            <w:gridSpan w:val="4"/>
            <w:tcBorders>
              <w:bottom w:val="single" w:sz="8" w:space="0" w:color="auto"/>
              <w:right w:val="single" w:sz="4" w:space="0" w:color="auto"/>
            </w:tcBorders>
            <w:vAlign w:val="bottom"/>
          </w:tcPr>
          <w:p w:rsidR="004B59C5" w:rsidRPr="004B59C5" w:rsidRDefault="004B59C5" w:rsidP="004B59C5">
            <w:pPr>
              <w:spacing w:after="0" w:line="255" w:lineRule="exact"/>
              <w:ind w:right="2764"/>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Занятия по развитию логики</w:t>
            </w:r>
          </w:p>
        </w:tc>
      </w:tr>
      <w:tr w:rsidR="004B59C5" w:rsidRPr="004B59C5" w:rsidTr="003C431B">
        <w:trPr>
          <w:trHeight w:val="253"/>
        </w:trPr>
        <w:tc>
          <w:tcPr>
            <w:tcW w:w="2880" w:type="dxa"/>
            <w:tcBorders>
              <w:left w:val="single" w:sz="4" w:space="0" w:color="auto"/>
              <w:bottom w:val="single" w:sz="4" w:space="0" w:color="auto"/>
            </w:tcBorders>
            <w:vAlign w:val="bottom"/>
          </w:tcPr>
          <w:p w:rsidR="004B59C5" w:rsidRPr="004B59C5" w:rsidRDefault="004B59C5" w:rsidP="004B59C5">
            <w:pPr>
              <w:spacing w:after="0" w:line="25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Развивающие игры</w:t>
            </w:r>
          </w:p>
        </w:tc>
        <w:tc>
          <w:tcPr>
            <w:tcW w:w="1420" w:type="dxa"/>
            <w:tcBorders>
              <w:bottom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00" w:type="dxa"/>
            <w:tcBorders>
              <w:bottom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00" w:type="dxa"/>
            <w:tcBorders>
              <w:bottom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111" w:type="dxa"/>
            <w:tcBorders>
              <w:bottom w:val="single" w:sz="4" w:space="0" w:color="auto"/>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bl>
    <w:p w:rsidR="004B59C5" w:rsidRPr="004B59C5" w:rsidRDefault="004B59C5" w:rsidP="004B59C5">
      <w:pPr>
        <w:tabs>
          <w:tab w:val="left" w:pos="308"/>
        </w:tabs>
        <w:spacing w:after="0" w:line="234" w:lineRule="auto"/>
        <w:ind w:right="20"/>
        <w:rPr>
          <w:rFonts w:ascii="Times New Roman" w:eastAsia="Times New Roman" w:hAnsi="Times New Roman" w:cs="Times New Roman"/>
          <w:sz w:val="24"/>
          <w:szCs w:val="24"/>
          <w:lang w:eastAsia="ru-RU"/>
        </w:rPr>
        <w:sectPr w:rsidR="004B59C5" w:rsidRPr="004B59C5">
          <w:pgSz w:w="11900" w:h="16836"/>
          <w:pgMar w:top="558" w:right="568" w:bottom="426" w:left="1416" w:header="0" w:footer="0" w:gutter="0"/>
          <w:cols w:space="720" w:equalWidth="0">
            <w:col w:w="9924"/>
          </w:cols>
        </w:sectPr>
      </w:pPr>
    </w:p>
    <w:p w:rsidR="004B59C5" w:rsidRPr="004B59C5" w:rsidRDefault="004B59C5" w:rsidP="004B59C5">
      <w:pPr>
        <w:spacing w:after="0" w:line="393" w:lineRule="exact"/>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8"/>
        <w:gridCol w:w="1688"/>
        <w:gridCol w:w="1689"/>
        <w:gridCol w:w="1689"/>
        <w:gridCol w:w="1689"/>
        <w:gridCol w:w="1689"/>
      </w:tblGrid>
      <w:tr w:rsidR="004B59C5" w:rsidRPr="004B59C5" w:rsidTr="003C431B">
        <w:tc>
          <w:tcPr>
            <w:tcW w:w="10132" w:type="dxa"/>
            <w:gridSpan w:val="6"/>
          </w:tcPr>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РАЗВИТИЕ ЭЛЕМЕНТАРНЫХ МАТЕМАТИЧЕКИХ ПРЕДСТАВЛЕНИЙ</w:t>
            </w:r>
          </w:p>
        </w:tc>
      </w:tr>
      <w:tr w:rsidR="004B59C5" w:rsidRPr="004B59C5" w:rsidTr="003C431B">
        <w:tc>
          <w:tcPr>
            <w:tcW w:w="10132" w:type="dxa"/>
            <w:gridSpan w:val="6"/>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Цель: 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tc>
      </w:tr>
      <w:tr w:rsidR="004B59C5" w:rsidRPr="004B59C5" w:rsidTr="003C431B">
        <w:tc>
          <w:tcPr>
            <w:tcW w:w="10132" w:type="dxa"/>
            <w:gridSpan w:val="6"/>
          </w:tcPr>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Направления РЭМП в ДОУ</w:t>
            </w:r>
          </w:p>
        </w:tc>
      </w:tr>
      <w:tr w:rsidR="004B59C5" w:rsidRPr="004B59C5" w:rsidTr="003C431B">
        <w:tc>
          <w:tcPr>
            <w:tcW w:w="1688"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количество и счёт</w:t>
            </w:r>
          </w:p>
        </w:tc>
        <w:tc>
          <w:tcPr>
            <w:tcW w:w="1688"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величина</w:t>
            </w:r>
          </w:p>
        </w:tc>
        <w:tc>
          <w:tcPr>
            <w:tcW w:w="1689"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форма</w:t>
            </w:r>
          </w:p>
        </w:tc>
        <w:tc>
          <w:tcPr>
            <w:tcW w:w="1689"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число и цифра</w:t>
            </w:r>
          </w:p>
        </w:tc>
        <w:tc>
          <w:tcPr>
            <w:tcW w:w="1689"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ориентировка во времени</w:t>
            </w:r>
          </w:p>
        </w:tc>
        <w:tc>
          <w:tcPr>
            <w:tcW w:w="1689"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ориентировка в пространстве</w:t>
            </w:r>
          </w:p>
        </w:tc>
      </w:tr>
    </w:tbl>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Совместная деятельность</w:t>
      </w:r>
      <w:r w:rsidRPr="004B59C5">
        <w:rPr>
          <w:rFonts w:ascii="Times New Roman" w:eastAsia="Times New Roman" w:hAnsi="Times New Roman" w:cs="Times New Roman"/>
          <w:sz w:val="24"/>
          <w:szCs w:val="24"/>
          <w:lang w:eastAsia="ru-RU"/>
        </w:rPr>
        <w:t>: Образовательная деятельность, интегрированные занятия, проблемно-поисковые ситуации, упражнения, игры (дидактические, подвижные), рассматривание, наблюдение, досуг, КВН.</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Режимные моменты:</w:t>
      </w:r>
    </w:p>
    <w:p w:rsidR="004B59C5" w:rsidRPr="004B59C5" w:rsidRDefault="004B59C5" w:rsidP="004B59C5">
      <w:pPr>
        <w:spacing w:after="0" w:line="236"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Игровые упражнения</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Объяснение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Рассматривание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Наблюдение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Самостоятельная деятельность: </w:t>
      </w:r>
      <w:r w:rsidRPr="004B59C5">
        <w:rPr>
          <w:rFonts w:ascii="Times New Roman" w:eastAsia="Times New Roman" w:hAnsi="Times New Roman" w:cs="Times New Roman"/>
          <w:sz w:val="24"/>
          <w:szCs w:val="24"/>
          <w:lang w:eastAsia="ru-RU"/>
        </w:rPr>
        <w:t>Игры(дидактические, развивающие, подвижные).</w:t>
      </w:r>
    </w:p>
    <w:p w:rsidR="004B59C5" w:rsidRPr="004B59C5" w:rsidRDefault="004B59C5" w:rsidP="004B59C5">
      <w:pPr>
        <w:spacing w:after="0" w:line="28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Развитие познавательно-исследовательской деятельности</w:t>
      </w:r>
    </w:p>
    <w:p w:rsidR="004B59C5" w:rsidRPr="004B59C5" w:rsidRDefault="004B59C5" w:rsidP="004B59C5">
      <w:pPr>
        <w:spacing w:after="0" w:line="277"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Детское экспериментирование</w:t>
      </w:r>
    </w:p>
    <w:p w:rsidR="004B59C5" w:rsidRPr="004B59C5" w:rsidRDefault="004B59C5" w:rsidP="004B59C5">
      <w:pPr>
        <w:spacing w:after="0" w:line="272" w:lineRule="exact"/>
        <w:rPr>
          <w:rFonts w:ascii="Times New Roman" w:eastAsia="Times New Roman" w:hAnsi="Times New Roman" w:cs="Times New Roman"/>
          <w:sz w:val="24"/>
          <w:szCs w:val="24"/>
          <w:lang w:eastAsia="ru-RU"/>
        </w:rPr>
      </w:pPr>
    </w:p>
    <w:p w:rsidR="004B59C5" w:rsidRPr="004B59C5" w:rsidRDefault="004B59C5" w:rsidP="004B59C5">
      <w:pPr>
        <w:tabs>
          <w:tab w:val="left" w:pos="2540"/>
          <w:tab w:val="left" w:pos="4280"/>
          <w:tab w:val="left" w:pos="6240"/>
          <w:tab w:val="left" w:pos="7860"/>
          <w:tab w:val="left" w:pos="8920"/>
          <w:tab w:val="left" w:pos="9920"/>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Совместная</w:t>
      </w:r>
      <w:r w:rsidRPr="004B59C5">
        <w:rPr>
          <w:rFonts w:ascii="Times New Roman" w:eastAsia="Times New Roman" w:hAnsi="Times New Roman" w:cs="Times New Roman"/>
          <w:sz w:val="24"/>
          <w:szCs w:val="24"/>
          <w:lang w:eastAsia="ru-RU"/>
        </w:rPr>
        <w:tab/>
      </w:r>
      <w:r w:rsidRPr="004B59C5">
        <w:rPr>
          <w:rFonts w:ascii="Times New Roman" w:eastAsia="Times New Roman" w:hAnsi="Times New Roman" w:cs="Times New Roman"/>
          <w:b/>
          <w:bCs/>
          <w:sz w:val="24"/>
          <w:szCs w:val="24"/>
          <w:lang w:eastAsia="ru-RU"/>
        </w:rPr>
        <w:t>деятельность:</w:t>
      </w:r>
      <w:r w:rsidRPr="004B59C5">
        <w:rPr>
          <w:rFonts w:ascii="Times New Roman" w:eastAsia="Times New Roman" w:hAnsi="Times New Roman" w:cs="Times New Roman"/>
          <w:sz w:val="24"/>
          <w:szCs w:val="24"/>
          <w:lang w:eastAsia="ru-RU"/>
        </w:rPr>
        <w:tab/>
        <w:t>Образовательная</w:t>
      </w:r>
      <w:r w:rsidRPr="004B59C5">
        <w:rPr>
          <w:rFonts w:ascii="Times New Roman" w:eastAsia="Times New Roman" w:hAnsi="Times New Roman" w:cs="Times New Roman"/>
          <w:sz w:val="24"/>
          <w:szCs w:val="24"/>
          <w:lang w:eastAsia="ru-RU"/>
        </w:rPr>
        <w:tab/>
        <w:t>деятельность,</w:t>
      </w:r>
      <w:r w:rsidRPr="004B59C5">
        <w:rPr>
          <w:rFonts w:ascii="Times New Roman" w:eastAsia="Times New Roman" w:hAnsi="Times New Roman" w:cs="Times New Roman"/>
          <w:sz w:val="24"/>
          <w:szCs w:val="24"/>
          <w:lang w:eastAsia="ru-RU"/>
        </w:rPr>
        <w:tab/>
        <w:t>игровые</w:t>
      </w:r>
      <w:r w:rsidRPr="004B59C5">
        <w:rPr>
          <w:rFonts w:ascii="Times New Roman" w:eastAsia="Times New Roman" w:hAnsi="Times New Roman" w:cs="Times New Roman"/>
          <w:sz w:val="24"/>
          <w:szCs w:val="24"/>
          <w:lang w:eastAsia="ru-RU"/>
        </w:rPr>
        <w:tab/>
        <w:t>занятия с</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использованием  полифункционального  игрового  оборудования,  игровые</w:t>
      </w:r>
      <w:r w:rsidRPr="004B59C5">
        <w:rPr>
          <w:rFonts w:ascii="Times New Roman" w:eastAsia="Times New Roman" w:hAnsi="Times New Roman" w:cs="Times New Roman"/>
          <w:sz w:val="24"/>
          <w:szCs w:val="24"/>
          <w:lang w:eastAsia="ru-RU"/>
        </w:rPr>
        <w:tab/>
        <w:t>упражнения,  игры(дидактические,</w:t>
      </w:r>
      <w:r w:rsidRPr="004B59C5">
        <w:rPr>
          <w:rFonts w:ascii="Times New Roman" w:eastAsia="Times New Roman" w:hAnsi="Times New Roman" w:cs="Times New Roman"/>
          <w:sz w:val="24"/>
          <w:szCs w:val="24"/>
          <w:lang w:eastAsia="ru-RU"/>
        </w:rPr>
        <w:tab/>
        <w:t>подвижные),</w:t>
      </w:r>
      <w:r w:rsidRPr="004B59C5">
        <w:rPr>
          <w:rFonts w:ascii="Times New Roman" w:eastAsia="Times New Roman" w:hAnsi="Times New Roman" w:cs="Times New Roman"/>
          <w:sz w:val="24"/>
          <w:szCs w:val="24"/>
          <w:lang w:eastAsia="ru-RU"/>
        </w:rPr>
        <w:tab/>
        <w:t>показ,</w:t>
      </w:r>
      <w:r w:rsidRPr="004B59C5">
        <w:rPr>
          <w:rFonts w:ascii="Times New Roman" w:eastAsia="Times New Roman" w:hAnsi="Times New Roman" w:cs="Times New Roman"/>
          <w:sz w:val="24"/>
          <w:szCs w:val="24"/>
          <w:lang w:eastAsia="ru-RU"/>
        </w:rPr>
        <w:tab/>
        <w:t>игры</w:t>
      </w:r>
      <w:r w:rsidRPr="004B59C5">
        <w:rPr>
          <w:rFonts w:ascii="Times New Roman" w:eastAsia="Times New Roman" w:hAnsi="Times New Roman" w:cs="Times New Roman"/>
          <w:sz w:val="24"/>
          <w:szCs w:val="24"/>
          <w:lang w:eastAsia="ru-RU"/>
        </w:rPr>
        <w:tab/>
        <w:t>экспериментирования, простейшие опыты-эксперименты.</w:t>
      </w:r>
    </w:p>
    <w:p w:rsidR="004B59C5" w:rsidRPr="004B59C5" w:rsidRDefault="004B59C5" w:rsidP="004B59C5">
      <w:pPr>
        <w:tabs>
          <w:tab w:val="left" w:pos="2160"/>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Режимные</w:t>
      </w:r>
      <w:r w:rsidRPr="004B59C5">
        <w:rPr>
          <w:rFonts w:ascii="Times New Roman" w:eastAsia="Times New Roman" w:hAnsi="Times New Roman" w:cs="Times New Roman"/>
          <w:b/>
          <w:bCs/>
          <w:sz w:val="24"/>
          <w:szCs w:val="24"/>
          <w:lang w:eastAsia="ru-RU"/>
        </w:rPr>
        <w:tab/>
        <w:t xml:space="preserve">моменты: </w:t>
      </w:r>
      <w:r w:rsidRPr="004B59C5">
        <w:rPr>
          <w:rFonts w:ascii="Times New Roman" w:eastAsia="Times New Roman" w:hAnsi="Times New Roman" w:cs="Times New Roman"/>
          <w:sz w:val="24"/>
          <w:szCs w:val="24"/>
          <w:lang w:eastAsia="ru-RU"/>
        </w:rPr>
        <w:t>Игровые упражнения, напоминание, объяснение, обследование,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наблюдение на прогулке, развивающие игры.</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Самостоятельная деятельность: </w:t>
      </w:r>
      <w:r w:rsidRPr="004B59C5">
        <w:rPr>
          <w:rFonts w:ascii="Times New Roman" w:eastAsia="Times New Roman" w:hAnsi="Times New Roman" w:cs="Times New Roman"/>
          <w:sz w:val="24"/>
          <w:szCs w:val="24"/>
          <w:lang w:eastAsia="ru-RU"/>
        </w:rPr>
        <w:t>Игры(дидактические,развивающие,подвижные).Игры-экспериментирования, игры с использованием дидактических материалов, наблюдение, интегрированная детская деятельность (включение ребенком полученного сенсорного опыта в его практическую деятельность: предметную, продуктивную, игровую).</w:t>
      </w: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p>
    <w:p w:rsidR="004B59C5" w:rsidRPr="004B59C5" w:rsidRDefault="004B59C5" w:rsidP="004B59C5">
      <w:pPr>
        <w:tabs>
          <w:tab w:val="left" w:pos="5480"/>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Ознакомление с</w:t>
      </w:r>
      <w:r w:rsidRPr="004B59C5">
        <w:rPr>
          <w:rFonts w:ascii="Times New Roman" w:eastAsia="Times New Roman" w:hAnsi="Times New Roman" w:cs="Times New Roman"/>
          <w:sz w:val="24"/>
          <w:szCs w:val="24"/>
          <w:lang w:eastAsia="ru-RU"/>
        </w:rPr>
        <w:tab/>
      </w:r>
      <w:r w:rsidRPr="004B59C5">
        <w:rPr>
          <w:rFonts w:ascii="Times New Roman" w:eastAsia="Times New Roman" w:hAnsi="Times New Roman" w:cs="Times New Roman"/>
          <w:b/>
          <w:bCs/>
          <w:sz w:val="24"/>
          <w:szCs w:val="24"/>
          <w:lang w:eastAsia="ru-RU"/>
        </w:rPr>
        <w:t>окружающим миром</w:t>
      </w:r>
    </w:p>
    <w:p w:rsidR="004B59C5" w:rsidRPr="004B59C5" w:rsidRDefault="004B59C5" w:rsidP="004B59C5">
      <w:pPr>
        <w:spacing w:after="0" w:line="27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Совместная деятельность</w:t>
      </w:r>
    </w:p>
    <w:p w:rsidR="004B59C5" w:rsidRPr="004B59C5" w:rsidRDefault="004B59C5" w:rsidP="004B59C5">
      <w:pPr>
        <w:spacing w:after="0" w:line="9"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Образовательная деятельность, сюжетно-ролевая игра, игровые обучающие ситуации, наблюдение, рассматривание, просмотр видеофильмов, слайдов, труд в уголке природе, огороде, цветнике, целевые прогулки, экологические акции, экспериментирование, опыты,</w:t>
      </w:r>
    </w:p>
    <w:p w:rsidR="004B59C5" w:rsidRPr="004B59C5" w:rsidRDefault="004B59C5" w:rsidP="004B59C5">
      <w:pPr>
        <w:spacing w:after="0" w:line="126"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моделирование, исследовательская деятельность, комплексные, интегрированные занятия, конструирование, развивающие игры, беседа, рассказ, создание коллекций, музейных экспозиций, проектная деятельность, проблемные ситуации, досуги, праздники, развлечения.</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Режимные моменты:</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Сюжетно-ролевая игра, игровые обучающие ситуации, наблюдение, труд в уголке природе, огороде, цветнике, подкормка птиц, выращивание растений.</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Экспериментирование, исследовательская деятельность, конструирование, развивающие игры, беседа, рассказ, создание коллекций, проектная деятельность, проблемные ситуации.</w:t>
      </w:r>
    </w:p>
    <w:p w:rsidR="004B59C5" w:rsidRPr="004B59C5" w:rsidRDefault="004B59C5" w:rsidP="004B59C5">
      <w:pPr>
        <w:spacing w:after="0" w:line="237" w:lineRule="auto"/>
        <w:ind w:right="20"/>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Самостоятельная деятельность: </w:t>
      </w:r>
      <w:r w:rsidRPr="004B59C5">
        <w:rPr>
          <w:rFonts w:ascii="Times New Roman" w:eastAsia="Times New Roman" w:hAnsi="Times New Roman" w:cs="Times New Roman"/>
          <w:sz w:val="24"/>
          <w:szCs w:val="24"/>
          <w:lang w:eastAsia="ru-RU"/>
        </w:rPr>
        <w:t>Сюжетно-ролевая игра, игры с правилами, рассматривание, экспериментирование, исследовательская деятельность, конструирование развивающие игры, моделирование, самостоятельная художественно-речевая деятельность, деятельность в уголке природы.</w:t>
      </w: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tbl>
      <w:tblPr>
        <w:tblpPr w:leftFromText="180" w:rightFromText="180" w:vertAnchor="text" w:horzAnchor="margin" w:tblpY="-5"/>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
        <w:gridCol w:w="1520"/>
        <w:gridCol w:w="1940"/>
        <w:gridCol w:w="1400"/>
        <w:gridCol w:w="1400"/>
        <w:gridCol w:w="1580"/>
        <w:gridCol w:w="1560"/>
        <w:gridCol w:w="580"/>
      </w:tblGrid>
      <w:tr w:rsidR="004B59C5" w:rsidRPr="004B59C5" w:rsidTr="003C431B">
        <w:trPr>
          <w:gridBefore w:val="1"/>
          <w:gridAfter w:val="1"/>
          <w:wBefore w:w="80" w:type="dxa"/>
          <w:wAfter w:w="580" w:type="dxa"/>
          <w:trHeight w:val="195"/>
        </w:trPr>
        <w:tc>
          <w:tcPr>
            <w:tcW w:w="9400" w:type="dxa"/>
            <w:gridSpan w:val="6"/>
          </w:tcPr>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lastRenderedPageBreak/>
              <w:t>МЕТОДЫ ОЗНАКОМЛЕНИЯ ДОШКОЛЬНИКОВ С ПРИРОДОЙ</w:t>
            </w:r>
          </w:p>
        </w:tc>
      </w:tr>
      <w:tr w:rsidR="004B59C5" w:rsidRPr="004B59C5" w:rsidTr="003C43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257"/>
        </w:trPr>
        <w:tc>
          <w:tcPr>
            <w:tcW w:w="80" w:type="dxa"/>
            <w:tcBorders>
              <w:top w:val="single" w:sz="8" w:space="0" w:color="auto"/>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460" w:type="dxa"/>
            <w:gridSpan w:val="2"/>
            <w:tcBorders>
              <w:top w:val="single" w:sz="8" w:space="0" w:color="auto"/>
              <w:left w:val="single" w:sz="4" w:space="0" w:color="auto"/>
              <w:right w:val="single" w:sz="8" w:space="0" w:color="auto"/>
            </w:tcBorders>
            <w:vAlign w:val="bottom"/>
          </w:tcPr>
          <w:p w:rsidR="004B59C5" w:rsidRPr="004B59C5" w:rsidRDefault="004B59C5" w:rsidP="004B59C5">
            <w:pPr>
              <w:spacing w:after="0" w:line="257"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наглядные</w:t>
            </w:r>
          </w:p>
        </w:tc>
        <w:tc>
          <w:tcPr>
            <w:tcW w:w="2800" w:type="dxa"/>
            <w:gridSpan w:val="2"/>
            <w:tcBorders>
              <w:top w:val="single" w:sz="8" w:space="0" w:color="auto"/>
              <w:right w:val="single" w:sz="8" w:space="0" w:color="auto"/>
            </w:tcBorders>
            <w:vAlign w:val="bottom"/>
          </w:tcPr>
          <w:p w:rsidR="004B59C5" w:rsidRPr="004B59C5" w:rsidRDefault="004B59C5" w:rsidP="004B59C5">
            <w:pPr>
              <w:spacing w:after="0" w:line="257"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практические</w:t>
            </w:r>
          </w:p>
        </w:tc>
        <w:tc>
          <w:tcPr>
            <w:tcW w:w="3140" w:type="dxa"/>
            <w:gridSpan w:val="2"/>
            <w:tcBorders>
              <w:top w:val="single" w:sz="8" w:space="0" w:color="auto"/>
              <w:right w:val="single" w:sz="4" w:space="0" w:color="auto"/>
            </w:tcBorders>
            <w:vAlign w:val="bottom"/>
          </w:tcPr>
          <w:p w:rsidR="004B59C5" w:rsidRPr="004B59C5" w:rsidRDefault="004B59C5" w:rsidP="004B59C5">
            <w:pPr>
              <w:spacing w:after="0" w:line="257"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словесные</w:t>
            </w:r>
          </w:p>
        </w:tc>
        <w:tc>
          <w:tcPr>
            <w:tcW w:w="580" w:type="dxa"/>
            <w:tcBorders>
              <w:lef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247"/>
        </w:trPr>
        <w:tc>
          <w:tcPr>
            <w:tcW w:w="80" w:type="dxa"/>
            <w:tcBorders>
              <w:top w:val="single" w:sz="8" w:space="0" w:color="auto"/>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20" w:type="dxa"/>
            <w:tcBorders>
              <w:top w:val="single" w:sz="8" w:space="0" w:color="auto"/>
              <w:left w:val="single" w:sz="4" w:space="0" w:color="auto"/>
              <w:right w:val="single" w:sz="8" w:space="0" w:color="auto"/>
            </w:tcBorders>
            <w:vAlign w:val="bottom"/>
          </w:tcPr>
          <w:p w:rsidR="004B59C5" w:rsidRPr="004B59C5" w:rsidRDefault="004B59C5" w:rsidP="004B59C5">
            <w:pPr>
              <w:spacing w:after="0" w:line="247"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Наблюдения</w:t>
            </w:r>
          </w:p>
        </w:tc>
        <w:tc>
          <w:tcPr>
            <w:tcW w:w="1940" w:type="dxa"/>
            <w:tcBorders>
              <w:top w:val="single" w:sz="8" w:space="0" w:color="auto"/>
              <w:right w:val="single" w:sz="8" w:space="0" w:color="auto"/>
            </w:tcBorders>
            <w:vAlign w:val="bottom"/>
          </w:tcPr>
          <w:p w:rsidR="004B59C5" w:rsidRPr="004B59C5" w:rsidRDefault="004B59C5" w:rsidP="004B59C5">
            <w:pPr>
              <w:spacing w:after="0" w:line="24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рассматривание</w:t>
            </w:r>
          </w:p>
        </w:tc>
        <w:tc>
          <w:tcPr>
            <w:tcW w:w="1400" w:type="dxa"/>
            <w:tcBorders>
              <w:top w:val="single" w:sz="8" w:space="0" w:color="auto"/>
              <w:right w:val="single" w:sz="8" w:space="0" w:color="auto"/>
            </w:tcBorders>
            <w:vAlign w:val="bottom"/>
          </w:tcPr>
          <w:p w:rsidR="004B59C5" w:rsidRPr="004B59C5" w:rsidRDefault="004B59C5" w:rsidP="004B59C5">
            <w:pPr>
              <w:spacing w:after="0" w:line="247"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Игра</w:t>
            </w:r>
          </w:p>
        </w:tc>
        <w:tc>
          <w:tcPr>
            <w:tcW w:w="1400" w:type="dxa"/>
            <w:tcBorders>
              <w:top w:val="single" w:sz="8" w:space="0" w:color="auto"/>
              <w:right w:val="single" w:sz="8" w:space="0" w:color="auto"/>
            </w:tcBorders>
            <w:vAlign w:val="bottom"/>
          </w:tcPr>
          <w:p w:rsidR="004B59C5" w:rsidRPr="004B59C5" w:rsidRDefault="004B59C5" w:rsidP="004B59C5">
            <w:pPr>
              <w:spacing w:after="0" w:line="24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Труд в</w:t>
            </w:r>
          </w:p>
        </w:tc>
        <w:tc>
          <w:tcPr>
            <w:tcW w:w="1580" w:type="dxa"/>
            <w:tcBorders>
              <w:top w:val="single" w:sz="8" w:space="0" w:color="auto"/>
              <w:right w:val="single" w:sz="8" w:space="0" w:color="auto"/>
            </w:tcBorders>
            <w:vAlign w:val="bottom"/>
          </w:tcPr>
          <w:p w:rsidR="004B59C5" w:rsidRPr="004B59C5" w:rsidRDefault="004B59C5" w:rsidP="004B59C5">
            <w:pPr>
              <w:spacing w:after="0" w:line="247"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опыты</w:t>
            </w:r>
          </w:p>
        </w:tc>
        <w:tc>
          <w:tcPr>
            <w:tcW w:w="1560" w:type="dxa"/>
            <w:tcBorders>
              <w:top w:val="single" w:sz="8" w:space="0" w:color="auto"/>
              <w:right w:val="single" w:sz="4" w:space="0" w:color="auto"/>
            </w:tcBorders>
            <w:vAlign w:val="bottom"/>
          </w:tcPr>
          <w:p w:rsidR="004B59C5" w:rsidRPr="004B59C5" w:rsidRDefault="004B59C5" w:rsidP="004B59C5">
            <w:pPr>
              <w:spacing w:after="0" w:line="24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Рассказ</w:t>
            </w:r>
          </w:p>
        </w:tc>
        <w:tc>
          <w:tcPr>
            <w:tcW w:w="580" w:type="dxa"/>
            <w:tcBorders>
              <w:lef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268"/>
        </w:trPr>
        <w:tc>
          <w:tcPr>
            <w:tcW w:w="80" w:type="dxa"/>
            <w:tcBorders>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20" w:type="dxa"/>
            <w:tcBorders>
              <w:left w:val="single" w:sz="4"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940" w:type="dxa"/>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картин,</w:t>
            </w: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природе</w:t>
            </w:r>
          </w:p>
        </w:tc>
        <w:tc>
          <w:tcPr>
            <w:tcW w:w="15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60" w:type="dxa"/>
            <w:tcBorders>
              <w:right w:val="single" w:sz="4"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Беседа</w:t>
            </w:r>
          </w:p>
        </w:tc>
        <w:tc>
          <w:tcPr>
            <w:tcW w:w="580" w:type="dxa"/>
            <w:tcBorders>
              <w:lef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265"/>
        </w:trPr>
        <w:tc>
          <w:tcPr>
            <w:tcW w:w="80" w:type="dxa"/>
            <w:tcBorders>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20" w:type="dxa"/>
            <w:tcBorders>
              <w:left w:val="single" w:sz="4"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940" w:type="dxa"/>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иллюстраций,</w:t>
            </w: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60" w:type="dxa"/>
            <w:tcBorders>
              <w:right w:val="single" w:sz="4"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чтение</w:t>
            </w:r>
          </w:p>
        </w:tc>
        <w:tc>
          <w:tcPr>
            <w:tcW w:w="580" w:type="dxa"/>
            <w:tcBorders>
              <w:lef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267"/>
        </w:trPr>
        <w:tc>
          <w:tcPr>
            <w:tcW w:w="80" w:type="dxa"/>
            <w:tcBorders>
              <w:bottom w:val="single" w:sz="8" w:space="0" w:color="auto"/>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20" w:type="dxa"/>
            <w:tcBorders>
              <w:left w:val="single" w:sz="4"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940" w:type="dxa"/>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фильмов</w:t>
            </w:r>
          </w:p>
        </w:tc>
        <w:tc>
          <w:tcPr>
            <w:tcW w:w="1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60" w:type="dxa"/>
            <w:tcBorders>
              <w:bottom w:val="single" w:sz="8" w:space="0" w:color="auto"/>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80" w:type="dxa"/>
            <w:tcBorders>
              <w:lef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267"/>
        </w:trPr>
        <w:tc>
          <w:tcPr>
            <w:tcW w:w="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9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bl>
    <w:p w:rsidR="004B59C5" w:rsidRPr="004B59C5" w:rsidRDefault="004B59C5" w:rsidP="004B59C5">
      <w:pPr>
        <w:tabs>
          <w:tab w:val="left" w:pos="5480"/>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Ознакомление с</w:t>
      </w:r>
      <w:r w:rsidRPr="004B59C5">
        <w:rPr>
          <w:rFonts w:ascii="Times New Roman" w:eastAsia="Times New Roman" w:hAnsi="Times New Roman" w:cs="Times New Roman"/>
          <w:sz w:val="24"/>
          <w:szCs w:val="24"/>
          <w:lang w:eastAsia="ru-RU"/>
        </w:rPr>
        <w:tab/>
      </w:r>
      <w:r w:rsidRPr="004B59C5">
        <w:rPr>
          <w:rFonts w:ascii="Times New Roman" w:eastAsia="Times New Roman" w:hAnsi="Times New Roman" w:cs="Times New Roman"/>
          <w:b/>
          <w:bCs/>
          <w:sz w:val="24"/>
          <w:szCs w:val="24"/>
          <w:lang w:eastAsia="ru-RU"/>
        </w:rPr>
        <w:t>окружающим миром</w:t>
      </w:r>
    </w:p>
    <w:p w:rsidR="004B59C5" w:rsidRPr="004B59C5" w:rsidRDefault="004B59C5" w:rsidP="004B59C5">
      <w:pPr>
        <w:spacing w:after="0" w:line="27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Совместная деятельность</w:t>
      </w:r>
    </w:p>
    <w:p w:rsidR="004B59C5" w:rsidRPr="004B59C5" w:rsidRDefault="004B59C5" w:rsidP="004B59C5">
      <w:pPr>
        <w:spacing w:after="0" w:line="9"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Образовательная деятельность, сюжетно-ролевая игра, игровые обучающие ситуации, наблюдение, рассматривание, просмотр видеофильмов, слайдов, труд в уголке природе, огороде, цветнике, целевые прогулки, экологические акции, экспериментирование, опыты,</w:t>
      </w:r>
    </w:p>
    <w:p w:rsidR="004B59C5" w:rsidRPr="004B59C5" w:rsidRDefault="004B59C5" w:rsidP="004B59C5">
      <w:pPr>
        <w:spacing w:after="0" w:line="126"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моделирование, исследовательская деятельность, комплексные, интегрированные занятия, конструирование, развивающие игры, беседа, рассказ, создание коллекций, музейных экспозиций, проектная деятельность, проблемные ситуации, досуги, праздники, развлечения.</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Режимные моменты:</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Сюжетно-ролевая игра, игровые обучающие ситуации, наблюдение, труд в уголке природе, огороде, цветнике, подкормка птиц, выращивание растений.</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Экспериментирование, исследовательская деятельность, конструирование, развивающие игры, беседа, рассказ, создание коллекций, проектная деятельность, проблемные ситуации.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tbl>
      <w:tblPr>
        <w:tblpPr w:leftFromText="180" w:rightFromText="180" w:vertAnchor="text" w:horzAnchor="margin" w:tblpX="108" w:tblpY="192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
        <w:gridCol w:w="1520"/>
        <w:gridCol w:w="1940"/>
        <w:gridCol w:w="1400"/>
        <w:gridCol w:w="1400"/>
        <w:gridCol w:w="1580"/>
        <w:gridCol w:w="1560"/>
        <w:gridCol w:w="580"/>
      </w:tblGrid>
      <w:tr w:rsidR="004B59C5" w:rsidRPr="004B59C5" w:rsidTr="003C431B">
        <w:trPr>
          <w:gridBefore w:val="1"/>
          <w:gridAfter w:val="1"/>
          <w:wBefore w:w="80" w:type="dxa"/>
          <w:wAfter w:w="580" w:type="dxa"/>
          <w:trHeight w:val="195"/>
        </w:trPr>
        <w:tc>
          <w:tcPr>
            <w:tcW w:w="9400" w:type="dxa"/>
            <w:gridSpan w:val="6"/>
          </w:tcPr>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МЕТОДЫ ОЗНАКОМЛЕНИЯ ДОШКОЛЬНИКОВ С ПРИРОДОЙ</w:t>
            </w:r>
          </w:p>
        </w:tc>
      </w:tr>
      <w:tr w:rsidR="004B59C5" w:rsidRPr="004B59C5" w:rsidTr="003C43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257"/>
        </w:trPr>
        <w:tc>
          <w:tcPr>
            <w:tcW w:w="80" w:type="dxa"/>
            <w:tcBorders>
              <w:top w:val="single" w:sz="8" w:space="0" w:color="auto"/>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460" w:type="dxa"/>
            <w:gridSpan w:val="2"/>
            <w:tcBorders>
              <w:top w:val="single" w:sz="8" w:space="0" w:color="auto"/>
              <w:left w:val="single" w:sz="4" w:space="0" w:color="auto"/>
              <w:right w:val="single" w:sz="8" w:space="0" w:color="auto"/>
            </w:tcBorders>
            <w:vAlign w:val="bottom"/>
          </w:tcPr>
          <w:p w:rsidR="004B59C5" w:rsidRPr="004B59C5" w:rsidRDefault="004B59C5" w:rsidP="004B59C5">
            <w:pPr>
              <w:spacing w:after="0" w:line="257"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наглядные</w:t>
            </w:r>
          </w:p>
        </w:tc>
        <w:tc>
          <w:tcPr>
            <w:tcW w:w="2800" w:type="dxa"/>
            <w:gridSpan w:val="2"/>
            <w:tcBorders>
              <w:top w:val="single" w:sz="8" w:space="0" w:color="auto"/>
              <w:right w:val="single" w:sz="8" w:space="0" w:color="auto"/>
            </w:tcBorders>
            <w:vAlign w:val="bottom"/>
          </w:tcPr>
          <w:p w:rsidR="004B59C5" w:rsidRPr="004B59C5" w:rsidRDefault="004B59C5" w:rsidP="004B59C5">
            <w:pPr>
              <w:spacing w:after="0" w:line="257"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практические</w:t>
            </w:r>
          </w:p>
        </w:tc>
        <w:tc>
          <w:tcPr>
            <w:tcW w:w="3140" w:type="dxa"/>
            <w:gridSpan w:val="2"/>
            <w:tcBorders>
              <w:top w:val="single" w:sz="8" w:space="0" w:color="auto"/>
              <w:right w:val="single" w:sz="4" w:space="0" w:color="auto"/>
            </w:tcBorders>
            <w:vAlign w:val="bottom"/>
          </w:tcPr>
          <w:p w:rsidR="004B59C5" w:rsidRPr="004B59C5" w:rsidRDefault="004B59C5" w:rsidP="004B59C5">
            <w:pPr>
              <w:spacing w:after="0" w:line="257"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словесные</w:t>
            </w:r>
          </w:p>
        </w:tc>
        <w:tc>
          <w:tcPr>
            <w:tcW w:w="580" w:type="dxa"/>
            <w:tcBorders>
              <w:lef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247"/>
        </w:trPr>
        <w:tc>
          <w:tcPr>
            <w:tcW w:w="80" w:type="dxa"/>
            <w:tcBorders>
              <w:top w:val="single" w:sz="8" w:space="0" w:color="auto"/>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20" w:type="dxa"/>
            <w:tcBorders>
              <w:top w:val="single" w:sz="8" w:space="0" w:color="auto"/>
              <w:left w:val="single" w:sz="4" w:space="0" w:color="auto"/>
              <w:right w:val="single" w:sz="8" w:space="0" w:color="auto"/>
            </w:tcBorders>
            <w:vAlign w:val="bottom"/>
          </w:tcPr>
          <w:p w:rsidR="004B59C5" w:rsidRPr="004B59C5" w:rsidRDefault="004B59C5" w:rsidP="004B59C5">
            <w:pPr>
              <w:spacing w:after="0" w:line="247"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Наблюдения</w:t>
            </w:r>
          </w:p>
        </w:tc>
        <w:tc>
          <w:tcPr>
            <w:tcW w:w="1940" w:type="dxa"/>
            <w:tcBorders>
              <w:top w:val="single" w:sz="8" w:space="0" w:color="auto"/>
              <w:right w:val="single" w:sz="8" w:space="0" w:color="auto"/>
            </w:tcBorders>
            <w:vAlign w:val="bottom"/>
          </w:tcPr>
          <w:p w:rsidR="004B59C5" w:rsidRPr="004B59C5" w:rsidRDefault="004B59C5" w:rsidP="004B59C5">
            <w:pPr>
              <w:spacing w:after="0" w:line="24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рассматривание</w:t>
            </w:r>
          </w:p>
        </w:tc>
        <w:tc>
          <w:tcPr>
            <w:tcW w:w="1400" w:type="dxa"/>
            <w:tcBorders>
              <w:top w:val="single" w:sz="8" w:space="0" w:color="auto"/>
              <w:right w:val="single" w:sz="8" w:space="0" w:color="auto"/>
            </w:tcBorders>
            <w:vAlign w:val="bottom"/>
          </w:tcPr>
          <w:p w:rsidR="004B59C5" w:rsidRPr="004B59C5" w:rsidRDefault="004B59C5" w:rsidP="004B59C5">
            <w:pPr>
              <w:spacing w:after="0" w:line="247"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Игра</w:t>
            </w:r>
          </w:p>
        </w:tc>
        <w:tc>
          <w:tcPr>
            <w:tcW w:w="1400" w:type="dxa"/>
            <w:tcBorders>
              <w:top w:val="single" w:sz="8" w:space="0" w:color="auto"/>
              <w:right w:val="single" w:sz="8" w:space="0" w:color="auto"/>
            </w:tcBorders>
            <w:vAlign w:val="bottom"/>
          </w:tcPr>
          <w:p w:rsidR="004B59C5" w:rsidRPr="004B59C5" w:rsidRDefault="004B59C5" w:rsidP="004B59C5">
            <w:pPr>
              <w:spacing w:after="0" w:line="24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Труд в</w:t>
            </w:r>
          </w:p>
        </w:tc>
        <w:tc>
          <w:tcPr>
            <w:tcW w:w="1580" w:type="dxa"/>
            <w:tcBorders>
              <w:top w:val="single" w:sz="8" w:space="0" w:color="auto"/>
              <w:right w:val="single" w:sz="8" w:space="0" w:color="auto"/>
            </w:tcBorders>
            <w:vAlign w:val="bottom"/>
          </w:tcPr>
          <w:p w:rsidR="004B59C5" w:rsidRPr="004B59C5" w:rsidRDefault="004B59C5" w:rsidP="004B59C5">
            <w:pPr>
              <w:spacing w:after="0" w:line="247"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опыты</w:t>
            </w:r>
          </w:p>
        </w:tc>
        <w:tc>
          <w:tcPr>
            <w:tcW w:w="1560" w:type="dxa"/>
            <w:tcBorders>
              <w:top w:val="single" w:sz="8" w:space="0" w:color="auto"/>
              <w:right w:val="single" w:sz="4" w:space="0" w:color="auto"/>
            </w:tcBorders>
            <w:vAlign w:val="bottom"/>
          </w:tcPr>
          <w:p w:rsidR="004B59C5" w:rsidRPr="004B59C5" w:rsidRDefault="004B59C5" w:rsidP="004B59C5">
            <w:pPr>
              <w:spacing w:after="0" w:line="24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Рассказ</w:t>
            </w:r>
          </w:p>
        </w:tc>
        <w:tc>
          <w:tcPr>
            <w:tcW w:w="580" w:type="dxa"/>
            <w:tcBorders>
              <w:lef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268"/>
        </w:trPr>
        <w:tc>
          <w:tcPr>
            <w:tcW w:w="80" w:type="dxa"/>
            <w:tcBorders>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20" w:type="dxa"/>
            <w:tcBorders>
              <w:left w:val="single" w:sz="4"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940" w:type="dxa"/>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картин,</w:t>
            </w: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природе</w:t>
            </w:r>
          </w:p>
        </w:tc>
        <w:tc>
          <w:tcPr>
            <w:tcW w:w="15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60" w:type="dxa"/>
            <w:tcBorders>
              <w:right w:val="single" w:sz="4"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Беседа</w:t>
            </w:r>
          </w:p>
        </w:tc>
        <w:tc>
          <w:tcPr>
            <w:tcW w:w="580" w:type="dxa"/>
            <w:tcBorders>
              <w:lef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265"/>
        </w:trPr>
        <w:tc>
          <w:tcPr>
            <w:tcW w:w="80" w:type="dxa"/>
            <w:tcBorders>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20" w:type="dxa"/>
            <w:tcBorders>
              <w:left w:val="single" w:sz="4"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940" w:type="dxa"/>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иллюстраций,</w:t>
            </w: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60" w:type="dxa"/>
            <w:tcBorders>
              <w:right w:val="single" w:sz="4"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чтение</w:t>
            </w:r>
          </w:p>
        </w:tc>
        <w:tc>
          <w:tcPr>
            <w:tcW w:w="580" w:type="dxa"/>
            <w:tcBorders>
              <w:lef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267"/>
        </w:trPr>
        <w:tc>
          <w:tcPr>
            <w:tcW w:w="80" w:type="dxa"/>
            <w:tcBorders>
              <w:bottom w:val="single" w:sz="8" w:space="0" w:color="auto"/>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20" w:type="dxa"/>
            <w:tcBorders>
              <w:left w:val="single" w:sz="4"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940" w:type="dxa"/>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фильмов</w:t>
            </w:r>
          </w:p>
        </w:tc>
        <w:tc>
          <w:tcPr>
            <w:tcW w:w="1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60" w:type="dxa"/>
            <w:tcBorders>
              <w:bottom w:val="single" w:sz="8" w:space="0" w:color="auto"/>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80" w:type="dxa"/>
            <w:tcBorders>
              <w:lef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60"/>
        </w:trPr>
        <w:tc>
          <w:tcPr>
            <w:tcW w:w="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9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both"/>
              <w:rPr>
                <w:rFonts w:ascii="Times New Roman" w:eastAsia="Times New Roman" w:hAnsi="Times New Roman" w:cs="Times New Roman"/>
                <w:sz w:val="24"/>
                <w:szCs w:val="24"/>
                <w:lang w:eastAsia="ru-RU"/>
              </w:rPr>
            </w:pPr>
          </w:p>
        </w:tc>
      </w:tr>
    </w:tbl>
    <w:p w:rsidR="004B59C5" w:rsidRPr="004B59C5" w:rsidRDefault="004B59C5" w:rsidP="004B59C5">
      <w:pPr>
        <w:spacing w:after="0" w:line="237" w:lineRule="auto"/>
        <w:ind w:right="20"/>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Самостоятельная деятельность: </w:t>
      </w:r>
      <w:r w:rsidRPr="004B59C5">
        <w:rPr>
          <w:rFonts w:ascii="Times New Roman" w:eastAsia="Times New Roman" w:hAnsi="Times New Roman" w:cs="Times New Roman"/>
          <w:sz w:val="24"/>
          <w:szCs w:val="24"/>
          <w:lang w:eastAsia="ru-RU"/>
        </w:rPr>
        <w:t>Сюжетно-ролевая игра, игры с правилами, рассматривание, экспериментирование, исследовательская деятельность, конструирование развивающие игры, моделирование, самостоятельная художественно-речевая деятельность, деятельность в уголке природы.</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99"/>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ab/>
      </w:r>
      <w:r w:rsidRPr="004B59C5">
        <w:rPr>
          <w:rFonts w:ascii="Times New Roman" w:eastAsia="Times New Roman" w:hAnsi="Times New Roman" w:cs="Times New Roman"/>
          <w:b/>
          <w:bCs/>
          <w:sz w:val="24"/>
          <w:szCs w:val="24"/>
          <w:lang w:eastAsia="ru-RU"/>
        </w:rPr>
        <w:t>Формы взаимодействия с семьями воспитанников</w:t>
      </w:r>
    </w:p>
    <w:p w:rsidR="004B59C5" w:rsidRPr="004B59C5" w:rsidRDefault="004B59C5" w:rsidP="004B59C5">
      <w:pPr>
        <w:spacing w:after="0" w:line="28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74"/>
        </w:numPr>
        <w:tabs>
          <w:tab w:val="left" w:pos="480"/>
        </w:tabs>
        <w:spacing w:after="0" w:line="234" w:lineRule="auto"/>
        <w:ind w:left="480" w:right="20" w:hanging="3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Информирование родителей о содержании и жизнедеятельности детей в ДОО, их достижениях и интересах:</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74"/>
        </w:numPr>
        <w:tabs>
          <w:tab w:val="left" w:pos="1760"/>
        </w:tabs>
        <w:spacing w:after="0" w:line="240" w:lineRule="auto"/>
        <w:ind w:left="1760" w:hanging="36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Чему мы научимся (Чему научились),</w:t>
      </w:r>
    </w:p>
    <w:p w:rsidR="004B59C5" w:rsidRPr="004B59C5" w:rsidRDefault="004B59C5" w:rsidP="004B59C5">
      <w:pPr>
        <w:numPr>
          <w:ilvl w:val="1"/>
          <w:numId w:val="74"/>
        </w:numPr>
        <w:tabs>
          <w:tab w:val="left" w:pos="1760"/>
        </w:tabs>
        <w:spacing w:after="0" w:line="240" w:lineRule="auto"/>
        <w:ind w:left="1760" w:hanging="36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Наши достижения,</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74"/>
        </w:numPr>
        <w:tabs>
          <w:tab w:val="left" w:pos="1760"/>
        </w:tabs>
        <w:spacing w:after="0" w:line="226" w:lineRule="auto"/>
        <w:ind w:left="1760" w:right="20" w:hanging="36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Выставки продуктов детской и детско-взрослой деятельности (рисунки, поделки, рассказы, проекты и т.п..</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74"/>
        </w:numPr>
        <w:tabs>
          <w:tab w:val="left" w:pos="480"/>
        </w:tabs>
        <w:spacing w:after="0" w:line="234" w:lineRule="auto"/>
        <w:ind w:left="480" w:right="20" w:hanging="3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Совместные досуги и мероприятия на основе сотрудничества деятельности родителей и педагогов.</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74"/>
        </w:numPr>
        <w:tabs>
          <w:tab w:val="left" w:pos="480"/>
        </w:tabs>
        <w:spacing w:after="0" w:line="240" w:lineRule="auto"/>
        <w:ind w:left="480" w:hanging="3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Открытые мероприятия с детьми для родителей.</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74"/>
        </w:numPr>
        <w:tabs>
          <w:tab w:val="left" w:pos="480"/>
        </w:tabs>
        <w:spacing w:after="0" w:line="234" w:lineRule="auto"/>
        <w:ind w:left="480" w:right="20" w:hanging="3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Совместные досуги, праздники, музыкальные и литературные вечера на основе взаимодействия родителей и детей.</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74"/>
        </w:numPr>
        <w:tabs>
          <w:tab w:val="left" w:pos="480"/>
        </w:tabs>
        <w:spacing w:after="0" w:line="236" w:lineRule="auto"/>
        <w:ind w:left="480" w:right="20" w:hanging="36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Создание в группе тематических выставок при участии родителей: «Дары природы», «Родной край», «Профессии наших родителей», «Транспорт» «Мой дедушка-солдат» и др. с целью расширения кругозора дошкольников.</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74"/>
        </w:numPr>
        <w:tabs>
          <w:tab w:val="left" w:pos="480"/>
        </w:tabs>
        <w:spacing w:after="0" w:line="236" w:lineRule="auto"/>
        <w:ind w:left="480" w:right="20" w:hanging="36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Совместная работа родителей с ребёнком над созданием семейных альбомов «Моя семья», «Моя родословная», «Дневничок-здоровячок», «Я живу в селе Дым-Тамак», «Как мы отдыхали летом» и др.</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74"/>
        </w:numPr>
        <w:tabs>
          <w:tab w:val="left" w:pos="480"/>
        </w:tabs>
        <w:spacing w:after="0" w:line="236" w:lineRule="auto"/>
        <w:ind w:left="480" w:right="20" w:hanging="36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«На пороге Новый год» и т.п.</w:t>
      </w:r>
    </w:p>
    <w:p w:rsidR="004B59C5" w:rsidRPr="004B59C5" w:rsidRDefault="004B59C5" w:rsidP="004B59C5">
      <w:pPr>
        <w:spacing w:after="0" w:line="300" w:lineRule="exact"/>
        <w:rPr>
          <w:rFonts w:ascii="Times New Roman" w:eastAsia="Times New Roman" w:hAnsi="Times New Roman" w:cs="Times New Roman"/>
          <w:sz w:val="24"/>
          <w:szCs w:val="24"/>
          <w:lang w:eastAsia="ru-RU"/>
        </w:rPr>
      </w:pPr>
    </w:p>
    <w:p w:rsidR="004B59C5" w:rsidRPr="004B59C5" w:rsidRDefault="004B59C5" w:rsidP="004B59C5">
      <w:pPr>
        <w:tabs>
          <w:tab w:val="left" w:pos="3400"/>
        </w:tabs>
        <w:spacing w:after="0" w:line="235" w:lineRule="auto"/>
        <w:ind w:right="226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2.6.</w:t>
      </w:r>
      <w:r w:rsidRPr="004B59C5">
        <w:rPr>
          <w:rFonts w:ascii="Times New Roman" w:eastAsia="Times New Roman" w:hAnsi="Times New Roman" w:cs="Times New Roman"/>
          <w:sz w:val="24"/>
          <w:szCs w:val="24"/>
          <w:lang w:eastAsia="ru-RU"/>
        </w:rPr>
        <w:tab/>
      </w:r>
      <w:r w:rsidRPr="004B59C5">
        <w:rPr>
          <w:rFonts w:ascii="Times New Roman" w:eastAsia="Times New Roman" w:hAnsi="Times New Roman" w:cs="Times New Roman"/>
          <w:b/>
          <w:bCs/>
          <w:sz w:val="24"/>
          <w:szCs w:val="24"/>
          <w:lang w:eastAsia="ru-RU"/>
        </w:rPr>
        <w:t>ОБРАЗОВАТЕЛЬНАЯ ОБЛАСТЬ «РЕЧЕВОЕ РАЗВИТИЕ»</w:t>
      </w:r>
    </w:p>
    <w:p w:rsidR="004B59C5" w:rsidRPr="004B59C5" w:rsidRDefault="004B59C5" w:rsidP="004B59C5">
      <w:pPr>
        <w:spacing w:after="0" w:line="267"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40"/>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Цель: </w:t>
      </w:r>
      <w:r w:rsidRPr="004B59C5">
        <w:rPr>
          <w:rFonts w:ascii="Times New Roman" w:eastAsia="Times New Roman" w:hAnsi="Times New Roman" w:cs="Times New Roman"/>
          <w:sz w:val="24"/>
          <w:szCs w:val="24"/>
          <w:lang w:eastAsia="ru-RU"/>
        </w:rPr>
        <w:t>формирование устной речи и навыков речевого общения с окружающими на основе овладения литературным языком своего народа.</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Задачи:</w:t>
      </w:r>
    </w:p>
    <w:p w:rsidR="004B59C5" w:rsidRPr="004B59C5" w:rsidRDefault="004B59C5" w:rsidP="004B59C5">
      <w:pPr>
        <w:spacing w:after="0" w:line="9" w:lineRule="exact"/>
        <w:rPr>
          <w:rFonts w:ascii="Times New Roman" w:eastAsia="Times New Roman" w:hAnsi="Times New Roman" w:cs="Times New Roman"/>
          <w:sz w:val="24"/>
          <w:szCs w:val="24"/>
          <w:lang w:eastAsia="ru-RU"/>
        </w:rPr>
      </w:pPr>
    </w:p>
    <w:p w:rsidR="004B59C5" w:rsidRPr="004B59C5" w:rsidRDefault="004B59C5" w:rsidP="004B59C5">
      <w:pPr>
        <w:spacing w:after="0" w:line="267" w:lineRule="auto"/>
        <w:ind w:right="436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-овладение речью как средством общения и культуры; -обогащение активного словаря;</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связной, грамматически правильной диалогической и монологической речи;</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речевого творчества;</w:t>
      </w:r>
    </w:p>
    <w:p w:rsidR="004B59C5" w:rsidRPr="004B59C5" w:rsidRDefault="004B59C5" w:rsidP="004B59C5">
      <w:pPr>
        <w:spacing w:after="0" w:line="4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звуковой и интонационной культуры речи, фонематического слуха;</w:t>
      </w:r>
    </w:p>
    <w:p w:rsidR="004B59C5" w:rsidRPr="004B59C5" w:rsidRDefault="004B59C5" w:rsidP="004B59C5">
      <w:pPr>
        <w:spacing w:after="0" w:line="57"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-знакомство с книжной культурой, детской литературой, понимание на слух текстов различных жанров детской литературы;</w:t>
      </w:r>
    </w:p>
    <w:p w:rsidR="004B59C5" w:rsidRPr="004B59C5" w:rsidRDefault="004B59C5" w:rsidP="004B59C5">
      <w:pPr>
        <w:spacing w:after="0" w:line="58"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60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звуковой аналитико-синтетической активности как предпосылки обучения грамоте.</w:t>
      </w:r>
    </w:p>
    <w:p w:rsidR="004B59C5" w:rsidRPr="004B59C5" w:rsidRDefault="004B59C5" w:rsidP="004B59C5">
      <w:pPr>
        <w:spacing w:after="0" w:line="1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*Часть, формируемая участниками образовательных отношений:</w:t>
      </w:r>
    </w:p>
    <w:p w:rsidR="004B59C5" w:rsidRPr="004B59C5" w:rsidRDefault="004B59C5" w:rsidP="004B59C5">
      <w:pPr>
        <w:spacing w:after="0" w:line="231"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-развитие устойчивого интереса детей к освоению татарского языка, желание общаться,</w:t>
      </w:r>
    </w:p>
    <w:p w:rsidR="004B59C5" w:rsidRPr="004B59C5" w:rsidRDefault="004B59C5" w:rsidP="004B59C5">
      <w:pPr>
        <w:spacing w:after="0" w:line="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используя его для выражения своих мыслей и чувств;</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-развитие связной, грамматически правильной диалогической и монологической речи в ходе</w:t>
      </w:r>
    </w:p>
    <w:p w:rsidR="004B59C5" w:rsidRPr="004B59C5" w:rsidRDefault="004B59C5" w:rsidP="004B59C5">
      <w:pPr>
        <w:spacing w:after="0" w:line="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общения со сверстниками и взрослыми на государственных языках Республики Татарстан;</w:t>
      </w:r>
    </w:p>
    <w:p w:rsidR="004B59C5" w:rsidRPr="004B59C5" w:rsidRDefault="004B59C5" w:rsidP="004B59C5">
      <w:pPr>
        <w:spacing w:after="0" w:line="56"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-воспитание любви и интереса к художественному слову посредством литературного наследия народов Поволжья;</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-формирование первоначальных умений и навыков практического владения татарским языком в</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устной форме;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-формирование мотивации учения ребенка;</w:t>
      </w:r>
    </w:p>
    <w:p w:rsidR="004B59C5" w:rsidRPr="004B59C5" w:rsidRDefault="004B59C5" w:rsidP="004B59C5">
      <w:pPr>
        <w:spacing w:after="0" w:line="238"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-активизация в речи слов обозначающих предмет, признак предмета и действие;</w:t>
      </w:r>
    </w:p>
    <w:p w:rsidR="004B59C5" w:rsidRPr="004B59C5" w:rsidRDefault="004B59C5" w:rsidP="004B59C5">
      <w:pPr>
        <w:spacing w:after="0" w:line="10" w:lineRule="exact"/>
        <w:rPr>
          <w:rFonts w:ascii="Times New Roman" w:eastAsia="Times New Roman" w:hAnsi="Times New Roman" w:cs="Times New Roman"/>
          <w:sz w:val="24"/>
          <w:szCs w:val="24"/>
          <w:lang w:eastAsia="ru-RU"/>
        </w:rPr>
      </w:pPr>
    </w:p>
    <w:p w:rsidR="004B59C5" w:rsidRPr="004B59C5" w:rsidRDefault="004B59C5" w:rsidP="004B59C5">
      <w:pPr>
        <w:spacing w:after="0" w:line="235" w:lineRule="auto"/>
        <w:ind w:right="740"/>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i/>
          <w:iCs/>
          <w:sz w:val="24"/>
          <w:szCs w:val="24"/>
          <w:lang w:eastAsia="ru-RU"/>
        </w:rPr>
        <w:t>-развитие умения составлять небольшие рассказы по серии ситуативных картинок с одним действующим лицом, сюжетной картине или из личных наблюдений ребенка.</w:t>
      </w:r>
    </w:p>
    <w:p w:rsidR="004B59C5" w:rsidRPr="004B59C5" w:rsidRDefault="004B59C5" w:rsidP="004B59C5">
      <w:pPr>
        <w:spacing w:after="0" w:line="235" w:lineRule="auto"/>
        <w:ind w:right="740"/>
        <w:rPr>
          <w:rFonts w:ascii="Times New Roman" w:eastAsia="Times New Roman" w:hAnsi="Times New Roman" w:cs="Times New Roman"/>
          <w:i/>
          <w:iCs/>
          <w:sz w:val="24"/>
          <w:szCs w:val="24"/>
          <w:lang w:eastAsia="ru-RU"/>
        </w:rPr>
      </w:pPr>
    </w:p>
    <w:p w:rsidR="004B59C5" w:rsidRPr="004B59C5" w:rsidRDefault="004B59C5" w:rsidP="004B59C5">
      <w:pPr>
        <w:spacing w:after="0" w:line="240" w:lineRule="auto"/>
        <w:ind w:right="16"/>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Основные направления работы:</w:t>
      </w:r>
    </w:p>
    <w:p w:rsidR="004B59C5" w:rsidRPr="004B59C5" w:rsidRDefault="004B59C5" w:rsidP="004B59C5">
      <w:pPr>
        <w:numPr>
          <w:ilvl w:val="0"/>
          <w:numId w:val="75"/>
        </w:numPr>
        <w:tabs>
          <w:tab w:val="left" w:pos="291"/>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словаря: освоение значений слов и их уместное употребление в соответствии с контекстом высказывания, с ситуацией, в которой происходит общение.</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75"/>
        </w:numPr>
        <w:tabs>
          <w:tab w:val="left" w:pos="359"/>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Воспитание звуковой культуры речи – развитие восприятия звуков родной речи и произношения.</w:t>
      </w:r>
    </w:p>
    <w:p w:rsidR="004B59C5" w:rsidRPr="004B59C5" w:rsidRDefault="004B59C5" w:rsidP="004B59C5">
      <w:pPr>
        <w:spacing w:after="0" w:line="3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75"/>
        </w:numPr>
        <w:tabs>
          <w:tab w:val="left" w:pos="244"/>
        </w:tabs>
        <w:spacing w:after="0" w:line="240" w:lineRule="auto"/>
        <w:ind w:left="244" w:hanging="2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грамматического строя речи:</w:t>
      </w:r>
    </w:p>
    <w:p w:rsidR="004B59C5" w:rsidRPr="004B59C5" w:rsidRDefault="004B59C5" w:rsidP="004B59C5">
      <w:pPr>
        <w:numPr>
          <w:ilvl w:val="0"/>
          <w:numId w:val="76"/>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морфология (изменение слов по родам, числам, падежам);</w:t>
      </w:r>
    </w:p>
    <w:p w:rsidR="004B59C5" w:rsidRPr="004B59C5" w:rsidRDefault="004B59C5" w:rsidP="004B59C5">
      <w:pPr>
        <w:numPr>
          <w:ilvl w:val="0"/>
          <w:numId w:val="76"/>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синтаксис (освоение различных типов словосочетаний и предложений);</w:t>
      </w:r>
    </w:p>
    <w:p w:rsidR="004B59C5" w:rsidRPr="004B59C5" w:rsidRDefault="004B59C5" w:rsidP="004B59C5">
      <w:pPr>
        <w:numPr>
          <w:ilvl w:val="0"/>
          <w:numId w:val="76"/>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словообразование</w:t>
      </w:r>
    </w:p>
    <w:p w:rsidR="004B59C5" w:rsidRPr="004B59C5" w:rsidRDefault="004B59C5" w:rsidP="004B59C5">
      <w:pPr>
        <w:numPr>
          <w:ilvl w:val="0"/>
          <w:numId w:val="77"/>
        </w:numPr>
        <w:tabs>
          <w:tab w:val="left" w:pos="244"/>
        </w:tabs>
        <w:spacing w:after="0" w:line="240" w:lineRule="auto"/>
        <w:ind w:left="244" w:hanging="2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связной речи:</w:t>
      </w:r>
    </w:p>
    <w:p w:rsidR="004B59C5" w:rsidRPr="004B59C5" w:rsidRDefault="004B59C5" w:rsidP="004B59C5">
      <w:pPr>
        <w:numPr>
          <w:ilvl w:val="0"/>
          <w:numId w:val="78"/>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диалогическая (разговорная) речь;</w:t>
      </w:r>
    </w:p>
    <w:p w:rsidR="004B59C5" w:rsidRPr="004B59C5" w:rsidRDefault="004B59C5" w:rsidP="004B59C5">
      <w:pPr>
        <w:numPr>
          <w:ilvl w:val="0"/>
          <w:numId w:val="78"/>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монологическая речь (рассказывание).</w:t>
      </w:r>
    </w:p>
    <w:p w:rsidR="004B59C5" w:rsidRPr="004B59C5" w:rsidRDefault="004B59C5" w:rsidP="004B59C5">
      <w:pPr>
        <w:numPr>
          <w:ilvl w:val="0"/>
          <w:numId w:val="79"/>
        </w:numPr>
        <w:tabs>
          <w:tab w:val="left" w:pos="244"/>
        </w:tabs>
        <w:spacing w:after="0" w:line="240" w:lineRule="auto"/>
        <w:ind w:left="244" w:hanging="2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Воспитание любви и интереса к художественному слову.</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79"/>
        </w:numPr>
        <w:tabs>
          <w:tab w:val="left" w:pos="279"/>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элементарного осознания явлений языка и речи (различение звука и слова, нахождение места звука в слове).</w:t>
      </w:r>
    </w:p>
    <w:p w:rsidR="004B59C5" w:rsidRPr="004B59C5" w:rsidRDefault="004B59C5" w:rsidP="004B59C5">
      <w:pPr>
        <w:spacing w:after="0" w:line="235" w:lineRule="auto"/>
        <w:ind w:right="740"/>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Принципы развития речи:</w:t>
      </w:r>
    </w:p>
    <w:p w:rsidR="004B59C5" w:rsidRPr="004B59C5" w:rsidRDefault="004B59C5" w:rsidP="004B59C5">
      <w:pPr>
        <w:numPr>
          <w:ilvl w:val="0"/>
          <w:numId w:val="80"/>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Принцип взаимосвязи сенсорного, умственного и речевого развития;</w:t>
      </w:r>
    </w:p>
    <w:p w:rsidR="004B59C5" w:rsidRPr="004B59C5" w:rsidRDefault="004B59C5" w:rsidP="004B59C5">
      <w:pPr>
        <w:spacing w:after="0" w:line="4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0"/>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Принцип развития языкового чутья;</w:t>
      </w:r>
    </w:p>
    <w:p w:rsidR="004B59C5" w:rsidRPr="004B59C5" w:rsidRDefault="004B59C5" w:rsidP="004B59C5">
      <w:pPr>
        <w:spacing w:after="0" w:line="4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0"/>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Принцип формирования элементарного осознания явлений языка;</w:t>
      </w:r>
    </w:p>
    <w:p w:rsidR="004B59C5" w:rsidRPr="004B59C5" w:rsidRDefault="004B59C5" w:rsidP="004B59C5">
      <w:pPr>
        <w:spacing w:after="0" w:line="4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0"/>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Принцип взаимосвязи работы над различными сторонами речи;</w:t>
      </w:r>
    </w:p>
    <w:p w:rsidR="004B59C5" w:rsidRPr="004B59C5" w:rsidRDefault="004B59C5" w:rsidP="004B59C5">
      <w:pPr>
        <w:spacing w:after="0" w:line="4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0"/>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Принцип обогащения мотивации речевой деятельности;</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0"/>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Принцип обеспечения активной языковой практики.</w:t>
      </w:r>
    </w:p>
    <w:p w:rsidR="004B59C5" w:rsidRPr="004B59C5" w:rsidRDefault="004B59C5" w:rsidP="004B59C5">
      <w:pPr>
        <w:tabs>
          <w:tab w:val="left" w:pos="144"/>
        </w:tabs>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Средства развития речи:</w:t>
      </w:r>
    </w:p>
    <w:p w:rsidR="004B59C5" w:rsidRPr="004B59C5" w:rsidRDefault="004B59C5" w:rsidP="004B59C5">
      <w:pPr>
        <w:numPr>
          <w:ilvl w:val="0"/>
          <w:numId w:val="81"/>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Общение взрослых и детей</w:t>
      </w:r>
    </w:p>
    <w:p w:rsidR="004B59C5" w:rsidRPr="004B59C5" w:rsidRDefault="004B59C5" w:rsidP="004B59C5">
      <w:pPr>
        <w:spacing w:after="0" w:line="4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1"/>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Культурная языковая среда</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1"/>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Обучение родной речи на занятиях</w:t>
      </w:r>
    </w:p>
    <w:p w:rsidR="004B59C5" w:rsidRPr="004B59C5" w:rsidRDefault="004B59C5" w:rsidP="004B59C5">
      <w:pPr>
        <w:spacing w:after="0" w:line="4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1"/>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Художественная литература</w:t>
      </w:r>
    </w:p>
    <w:p w:rsidR="004B59C5" w:rsidRPr="004B59C5" w:rsidRDefault="004B59C5" w:rsidP="004B59C5">
      <w:pPr>
        <w:spacing w:after="0" w:line="4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1"/>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Изобразительное искусство, музыка, театр</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2"/>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Занятия по другим разделам программы</w:t>
      </w:r>
    </w:p>
    <w:p w:rsidR="004B59C5" w:rsidRPr="004B59C5" w:rsidRDefault="004B59C5" w:rsidP="004B59C5">
      <w:pPr>
        <w:spacing w:after="0" w:line="5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2"/>
        </w:numPr>
        <w:tabs>
          <w:tab w:val="left" w:pos="208"/>
        </w:tabs>
        <w:spacing w:after="0" w:line="234" w:lineRule="auto"/>
        <w:ind w:left="4" w:hanging="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Составление диалогов, связанных высказываний по произведениям татарских и русских художников, описывающих природу, интерьер, людей, быт, растительный мир Татарстана;</w:t>
      </w:r>
    </w:p>
    <w:p w:rsidR="004B59C5" w:rsidRPr="004B59C5" w:rsidRDefault="004B59C5" w:rsidP="004B59C5">
      <w:pPr>
        <w:spacing w:after="0" w:line="46"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82"/>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Просмотр мультипликационных фильмов на татарском языке и их обсуждение;</w:t>
      </w:r>
    </w:p>
    <w:p w:rsidR="004B59C5" w:rsidRPr="004B59C5" w:rsidRDefault="004B59C5" w:rsidP="004B59C5">
      <w:pPr>
        <w:spacing w:after="0" w:line="4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2"/>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Слушание доступных для понимания татарских сказок, песен, отрывков из спектаклей;</w:t>
      </w:r>
    </w:p>
    <w:p w:rsidR="004B59C5" w:rsidRPr="004B59C5" w:rsidRDefault="004B59C5" w:rsidP="004B59C5">
      <w:pPr>
        <w:spacing w:after="0" w:line="5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2"/>
        </w:numPr>
        <w:tabs>
          <w:tab w:val="left" w:pos="25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Организация дидактических речевых ситуаций в процессе игровой, самостоятельной, бытовой и трудовой деятельности;</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2"/>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Специально организованные речевые ситуации.</w:t>
      </w:r>
    </w:p>
    <w:p w:rsidR="004B59C5" w:rsidRPr="004B59C5" w:rsidRDefault="004B59C5" w:rsidP="004B59C5">
      <w:pPr>
        <w:tabs>
          <w:tab w:val="left" w:pos="144"/>
        </w:tabs>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ВОСПРИЯТИЕ ХУДОЖЕСТВЕННОЙ ЛИТЕРАТУРЫ КАК</w:t>
      </w:r>
    </w:p>
    <w:p w:rsidR="004B59C5" w:rsidRPr="004B59C5" w:rsidRDefault="004B59C5" w:rsidP="004B59C5">
      <w:pPr>
        <w:spacing w:after="0" w:line="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СРЕДСТВО РЕЧЕВОГО РАЗВИТИЯ</w:t>
      </w:r>
    </w:p>
    <w:p w:rsidR="004B59C5" w:rsidRPr="004B59C5" w:rsidRDefault="004B59C5" w:rsidP="004B59C5">
      <w:pPr>
        <w:spacing w:after="0" w:line="26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Воспитание любви и интереса к художественному слову.</w:t>
      </w:r>
    </w:p>
    <w:p w:rsidR="004B59C5" w:rsidRPr="004B59C5" w:rsidRDefault="004B59C5" w:rsidP="004B59C5">
      <w:pPr>
        <w:spacing w:after="0" w:line="240" w:lineRule="auto"/>
        <w:ind w:right="16"/>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Знакомство с художественной литературой.</w:t>
      </w:r>
    </w:p>
    <w:p w:rsidR="004B59C5" w:rsidRPr="004B59C5" w:rsidRDefault="004B59C5" w:rsidP="004B59C5">
      <w:pPr>
        <w:spacing w:after="0" w:line="27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Цель: </w:t>
      </w:r>
      <w:r w:rsidRPr="004B59C5">
        <w:rPr>
          <w:rFonts w:ascii="Times New Roman" w:eastAsia="Times New Roman" w:hAnsi="Times New Roman" w:cs="Times New Roman"/>
          <w:sz w:val="24"/>
          <w:szCs w:val="24"/>
          <w:lang w:eastAsia="ru-RU"/>
        </w:rPr>
        <w:t>формирование интереса и потребности в чтении(восприятии книг)</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Задачи:</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3"/>
        </w:numPr>
        <w:tabs>
          <w:tab w:val="left" w:pos="144"/>
        </w:tabs>
        <w:spacing w:after="0" w:line="234" w:lineRule="auto"/>
        <w:ind w:left="4" w:right="84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4B59C5" w:rsidRPr="004B59C5" w:rsidRDefault="004B59C5" w:rsidP="004B59C5">
      <w:pPr>
        <w:spacing w:after="0" w:line="5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3"/>
        </w:numPr>
        <w:tabs>
          <w:tab w:val="left" w:pos="144"/>
        </w:tabs>
        <w:spacing w:after="0" w:line="234" w:lineRule="auto"/>
        <w:ind w:left="4" w:right="58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Приобщать к словесному искусству, в том числе развивать художественное восприятие и эстетический вкус</w:t>
      </w:r>
    </w:p>
    <w:p w:rsidR="004B59C5" w:rsidRPr="004B59C5" w:rsidRDefault="004B59C5" w:rsidP="004B59C5">
      <w:pPr>
        <w:spacing w:after="0" w:line="6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3"/>
        </w:numPr>
        <w:tabs>
          <w:tab w:val="left" w:pos="144"/>
        </w:tabs>
        <w:spacing w:after="0" w:line="234" w:lineRule="auto"/>
        <w:ind w:left="4" w:right="14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и совершенствовать связную речь, поощрять собственное словесное творчество через прототипы, данные в художественном тексте.</w:t>
      </w:r>
    </w:p>
    <w:p w:rsidR="004B59C5" w:rsidRPr="004B59C5" w:rsidRDefault="004B59C5" w:rsidP="004B59C5">
      <w:pPr>
        <w:numPr>
          <w:ilvl w:val="0"/>
          <w:numId w:val="83"/>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литературную речь.</w:t>
      </w:r>
    </w:p>
    <w:p w:rsidR="004B59C5" w:rsidRPr="004B59C5" w:rsidRDefault="004B59C5" w:rsidP="004B59C5">
      <w:pPr>
        <w:spacing w:after="0" w:line="28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Формы:</w:t>
      </w:r>
    </w:p>
    <w:p w:rsidR="004B59C5" w:rsidRPr="004B59C5" w:rsidRDefault="004B59C5" w:rsidP="004B59C5">
      <w:pPr>
        <w:numPr>
          <w:ilvl w:val="0"/>
          <w:numId w:val="84"/>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Чтение литературного произведения;</w:t>
      </w:r>
    </w:p>
    <w:p w:rsidR="004B59C5" w:rsidRPr="004B59C5" w:rsidRDefault="004B59C5" w:rsidP="004B59C5">
      <w:pPr>
        <w:spacing w:after="0" w:line="4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4"/>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Рассказывание литературного произведения;</w:t>
      </w:r>
    </w:p>
    <w:p w:rsidR="004B59C5" w:rsidRPr="004B59C5" w:rsidRDefault="004B59C5" w:rsidP="004B59C5">
      <w:pPr>
        <w:spacing w:after="0" w:line="4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4"/>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Беседа о прочитанном произведении;</w:t>
      </w:r>
    </w:p>
    <w:p w:rsidR="004B59C5" w:rsidRPr="004B59C5" w:rsidRDefault="004B59C5" w:rsidP="004B59C5">
      <w:pPr>
        <w:spacing w:after="0" w:line="4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4"/>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Обсуждение литературного произведения;</w:t>
      </w:r>
    </w:p>
    <w:p w:rsidR="004B59C5" w:rsidRPr="004B59C5" w:rsidRDefault="004B59C5" w:rsidP="004B59C5">
      <w:pPr>
        <w:spacing w:after="0" w:line="4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4"/>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Инсценирование литературного произведения;</w:t>
      </w:r>
    </w:p>
    <w:p w:rsidR="004B59C5" w:rsidRPr="004B59C5" w:rsidRDefault="004B59C5" w:rsidP="004B59C5">
      <w:pPr>
        <w:spacing w:after="0" w:line="4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4"/>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Театрализованная игра;</w:t>
      </w:r>
    </w:p>
    <w:p w:rsidR="004B59C5" w:rsidRPr="004B59C5" w:rsidRDefault="004B59C5" w:rsidP="004B59C5">
      <w:pPr>
        <w:spacing w:after="0" w:line="4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4"/>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Игра на основе сюжета литературного произведения;</w:t>
      </w:r>
    </w:p>
    <w:p w:rsidR="004B59C5" w:rsidRPr="004B59C5" w:rsidRDefault="004B59C5" w:rsidP="004B59C5">
      <w:pPr>
        <w:spacing w:after="0" w:line="4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4"/>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Продуктивная деятельность по мотивам прочитанного;</w:t>
      </w:r>
    </w:p>
    <w:p w:rsidR="004B59C5" w:rsidRPr="004B59C5" w:rsidRDefault="004B59C5" w:rsidP="004B59C5">
      <w:pPr>
        <w:spacing w:after="0" w:line="4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4"/>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Сочинение по мотивам прочитанного;</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4"/>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Ситуативная беседа по мотивам прочитанного литературного произведения.</w:t>
      </w:r>
    </w:p>
    <w:p w:rsidR="004B59C5" w:rsidRPr="004B59C5" w:rsidRDefault="004B59C5" w:rsidP="004B59C5">
      <w:pPr>
        <w:tabs>
          <w:tab w:val="left" w:pos="144"/>
        </w:tabs>
        <w:spacing w:after="0" w:line="234" w:lineRule="auto"/>
        <w:ind w:right="140"/>
        <w:rPr>
          <w:rFonts w:ascii="Times New Roman" w:eastAsia="Times New Roman" w:hAnsi="Times New Roman" w:cs="Times New Roman"/>
          <w:sz w:val="24"/>
          <w:szCs w:val="24"/>
          <w:lang w:eastAsia="ru-RU"/>
        </w:rPr>
      </w:pPr>
    </w:p>
    <w:p w:rsidR="004B59C5" w:rsidRPr="004B59C5" w:rsidRDefault="004B59C5" w:rsidP="004B59C5">
      <w:pPr>
        <w:spacing w:after="0" w:line="233" w:lineRule="auto"/>
        <w:ind w:right="16"/>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Основные принципы организации работы по воспитанию у детей интереса к художественному слову</w:t>
      </w:r>
      <w:r w:rsidRPr="004B59C5">
        <w:rPr>
          <w:rFonts w:ascii="Times New Roman" w:eastAsia="Times New Roman" w:hAnsi="Times New Roman" w:cs="Times New Roman"/>
          <w:sz w:val="24"/>
          <w:szCs w:val="24"/>
          <w:lang w:eastAsia="ru-RU"/>
        </w:rPr>
        <w:t>:</w:t>
      </w:r>
    </w:p>
    <w:p w:rsidR="004B59C5" w:rsidRPr="004B59C5" w:rsidRDefault="004B59C5" w:rsidP="004B59C5">
      <w:pPr>
        <w:spacing w:after="0" w:line="28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5"/>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Ежедневное чтение детям вслух является обязательным и рассматривается как традиция</w:t>
      </w:r>
    </w:p>
    <w:p w:rsidR="004B59C5" w:rsidRPr="004B59C5" w:rsidRDefault="004B59C5" w:rsidP="004B59C5">
      <w:pPr>
        <w:spacing w:after="0" w:line="5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5"/>
        </w:numPr>
        <w:tabs>
          <w:tab w:val="left" w:pos="148"/>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4B59C5" w:rsidRPr="004B59C5" w:rsidRDefault="004B59C5" w:rsidP="004B59C5">
      <w:pPr>
        <w:spacing w:after="0" w:line="5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5"/>
        </w:numPr>
        <w:tabs>
          <w:tab w:val="left" w:pos="140"/>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книг-самоделок, выставок изобразительного творчества, макетов, плакатов, карт и схем, сценариев, викторин, досугов, детско-родительских праздников и др.</w:t>
      </w:r>
    </w:p>
    <w:p w:rsidR="004B59C5" w:rsidRPr="004B59C5" w:rsidRDefault="004B59C5" w:rsidP="004B59C5">
      <w:pPr>
        <w:numPr>
          <w:ilvl w:val="0"/>
          <w:numId w:val="86"/>
        </w:numPr>
        <w:tabs>
          <w:tab w:val="left" w:pos="260"/>
        </w:tabs>
        <w:spacing w:after="0" w:line="234" w:lineRule="auto"/>
        <w:ind w:left="55"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Отказ от обучающих занятий по ознакомлению с художественной литературой в пользу свободного не принудительного чтения.</w:t>
      </w:r>
    </w:p>
    <w:p w:rsidR="004B59C5" w:rsidRPr="004B59C5" w:rsidRDefault="004B59C5" w:rsidP="004B59C5">
      <w:pPr>
        <w:spacing w:after="0" w:line="28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4"/>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Формы работы с детьми по образовательной области «Речевое развитие»</w:t>
      </w:r>
    </w:p>
    <w:p w:rsidR="004B59C5" w:rsidRPr="004B59C5" w:rsidRDefault="004B59C5" w:rsidP="004B59C5">
      <w:pPr>
        <w:spacing w:after="0" w:line="27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Развитие свободного общения со взрослыми и детьми (1,5 - 4 лет)</w:t>
      </w:r>
    </w:p>
    <w:p w:rsidR="004B59C5" w:rsidRPr="004B59C5" w:rsidRDefault="004B59C5" w:rsidP="004B59C5">
      <w:pPr>
        <w:spacing w:after="0" w:line="27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Совместная деятельность</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87"/>
        </w:numPr>
        <w:tabs>
          <w:tab w:val="left" w:pos="204"/>
        </w:tabs>
        <w:spacing w:after="0" w:line="234" w:lineRule="auto"/>
        <w:ind w:left="55"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Эмоционально-практическое взаимодействие (игры с предметами и сюжетными игрушками), обучающие игры с использованием предметов и игрушек.</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87"/>
        </w:numPr>
        <w:tabs>
          <w:tab w:val="left" w:pos="272"/>
        </w:tabs>
        <w:spacing w:after="0" w:line="238" w:lineRule="auto"/>
        <w:ind w:left="55"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Коммуникативные игры с включением малых фольклорных форм (потешки, прибаутки, пестушки, колыбельные), сюжетно-ролевая игра, игра-драматизация, работа в книжном уголке, чтение, рассматривание иллюстраций и картинок, сценарии активизирующего общения, речевое стимулирование (повторение, объяснение, обсуждение, побуждение, напоминание, уточнение), беседа с опорой на зрительное восприятие и без опоры на него, хороводные игры, пальчиковые игры, составление книжек-малышек, литературные праздники.</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Режимные моменты</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7"/>
        </w:numPr>
        <w:tabs>
          <w:tab w:val="left" w:pos="280"/>
        </w:tabs>
        <w:spacing w:after="0" w:line="234" w:lineRule="auto"/>
        <w:ind w:left="55" w:hanging="19"/>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Речевое стимулирование (повторение, объяснение, обсуждение, побуждение, уточнение напоминание, беседа с опорой на зрительное восприятие и без опоры на него.</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7"/>
        </w:numPr>
        <w:tabs>
          <w:tab w:val="left" w:pos="175"/>
        </w:tabs>
        <w:spacing w:after="0" w:line="240" w:lineRule="auto"/>
        <w:ind w:left="175" w:hanging="139"/>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Хороводные игры, пальчиковые игры, тематические досуги.</w:t>
      </w:r>
    </w:p>
    <w:p w:rsidR="004B59C5" w:rsidRPr="004B59C5" w:rsidRDefault="004B59C5" w:rsidP="004B59C5">
      <w:pPr>
        <w:spacing w:after="0" w:line="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Самостоятельная деятельность</w:t>
      </w:r>
    </w:p>
    <w:p w:rsidR="004B59C5" w:rsidRPr="004B59C5" w:rsidRDefault="004B59C5" w:rsidP="004B59C5">
      <w:pPr>
        <w:spacing w:after="0" w:line="236"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Содержательное игровое взаимодействие детей (совместные игры с использованием предметов</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88"/>
        </w:numPr>
        <w:tabs>
          <w:tab w:val="left" w:pos="232"/>
        </w:tabs>
        <w:spacing w:after="0" w:line="234" w:lineRule="auto"/>
        <w:ind w:left="15" w:right="2560" w:firstLine="36"/>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игрушек), совместная предметная и продуктивная деятельность детей (коллективный монолог).</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Игра-драматизация с использованием разных видов театров (театр на банках, ложках и т.п.), игры в парах и совместные игры (коллективный монолог).</w:t>
      </w:r>
    </w:p>
    <w:p w:rsidR="004B59C5" w:rsidRPr="004B59C5" w:rsidRDefault="004B59C5" w:rsidP="004B59C5">
      <w:pPr>
        <w:spacing w:after="0" w:line="20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Развитие свободного общения со взрослыми и детьми (4 - 7 лет)</w:t>
      </w:r>
    </w:p>
    <w:p w:rsidR="004B59C5" w:rsidRPr="004B59C5" w:rsidRDefault="004B59C5" w:rsidP="004B59C5">
      <w:pPr>
        <w:spacing w:after="0" w:line="27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Совместная деятельность</w:t>
      </w:r>
    </w:p>
    <w:p w:rsidR="004B59C5" w:rsidRPr="004B59C5" w:rsidRDefault="004B59C5" w:rsidP="004B59C5">
      <w:pPr>
        <w:numPr>
          <w:ilvl w:val="0"/>
          <w:numId w:val="89"/>
        </w:numPr>
        <w:tabs>
          <w:tab w:val="left" w:pos="135"/>
        </w:tabs>
        <w:spacing w:after="0" w:line="236" w:lineRule="auto"/>
        <w:ind w:left="135" w:hanging="135"/>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Имитационные упражнения, пластические этюды, сценарии активизирующего общения.</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89"/>
        </w:numPr>
        <w:tabs>
          <w:tab w:val="left" w:pos="352"/>
        </w:tabs>
        <w:spacing w:after="0" w:line="236" w:lineRule="auto"/>
        <w:ind w:left="55"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Чтение, рассматривание иллюстраций и картинок с последующим обсуждением, коммуникативные тренинги, совместная продуктивная деятельность, работа в книжном уголке, экскурсии, проектная деятельность</w:t>
      </w:r>
    </w:p>
    <w:p w:rsidR="004B59C5" w:rsidRPr="004B59C5" w:rsidRDefault="004B59C5" w:rsidP="004B59C5">
      <w:pPr>
        <w:spacing w:after="0" w:line="18" w:lineRule="exact"/>
        <w:rPr>
          <w:rFonts w:ascii="Times New Roman" w:eastAsia="Times New Roman" w:hAnsi="Times New Roman" w:cs="Times New Roman"/>
          <w:sz w:val="24"/>
          <w:szCs w:val="24"/>
          <w:lang w:eastAsia="ru-RU"/>
        </w:rPr>
      </w:pPr>
    </w:p>
    <w:p w:rsidR="004B59C5" w:rsidRPr="004B59C5" w:rsidRDefault="004B59C5" w:rsidP="004B59C5">
      <w:pPr>
        <w:spacing w:after="0" w:line="232" w:lineRule="auto"/>
        <w:ind w:right="1720"/>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Режимные моменты </w:t>
      </w:r>
      <w:r w:rsidRPr="004B59C5">
        <w:rPr>
          <w:rFonts w:ascii="Times New Roman" w:eastAsia="Times New Roman" w:hAnsi="Times New Roman" w:cs="Times New Roman"/>
          <w:sz w:val="24"/>
          <w:szCs w:val="24"/>
          <w:lang w:eastAsia="ru-RU"/>
        </w:rPr>
        <w:t>Поддержание социального контакта (фатическая беседа, эвристическая беседа).</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Образцы коммуникативных кодов взрослого, коммуникативные тренинги, тематические досуги, гимнастики (мимическая, логоритмическая, артикуляционная).</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Самостоятельная деятельность</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самостоятельная художественно-речевая деятельность детей, сюжетно-ролевая игра, игра-импровизация по мотивам сказок, театрализованные игры, игры с правилами, игры парами (настольно-печатные) совместная продуктивная деятельность детей.</w:t>
      </w:r>
    </w:p>
    <w:p w:rsidR="004B59C5" w:rsidRPr="004B59C5" w:rsidRDefault="004B59C5" w:rsidP="004B59C5">
      <w:pPr>
        <w:tabs>
          <w:tab w:val="left" w:pos="144"/>
        </w:tabs>
        <w:spacing w:after="0" w:line="234" w:lineRule="auto"/>
        <w:ind w:right="140"/>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Развитие всех компонентов устной речи (</w:t>
      </w:r>
      <w:r w:rsidRPr="004B59C5">
        <w:rPr>
          <w:rFonts w:ascii="Times New Roman" w:eastAsia="Times New Roman" w:hAnsi="Times New Roman" w:cs="Times New Roman"/>
          <w:sz w:val="24"/>
          <w:szCs w:val="24"/>
          <w:lang w:eastAsia="ru-RU"/>
        </w:rPr>
        <w:t>1,5 -4лет)</w:t>
      </w:r>
    </w:p>
    <w:p w:rsidR="004B59C5" w:rsidRPr="004B59C5" w:rsidRDefault="004B59C5" w:rsidP="004B59C5">
      <w:pPr>
        <w:spacing w:after="0" w:line="28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Совместная деятельность</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rPr>
          <w:rFonts w:ascii="Times New Roman" w:eastAsia="Times New Roman" w:hAnsi="Times New Roman" w:cs="Times New Roman"/>
          <w:sz w:val="24"/>
          <w:szCs w:val="24"/>
          <w:lang w:eastAsia="ru-RU"/>
        </w:rPr>
        <w:sectPr w:rsidR="004B59C5" w:rsidRPr="004B59C5">
          <w:pgSz w:w="11900" w:h="16836"/>
          <w:pgMar w:top="570" w:right="548" w:bottom="426" w:left="1300" w:header="0" w:footer="0" w:gutter="0"/>
          <w:cols w:space="720" w:equalWidth="0">
            <w:col w:w="10060"/>
          </w:cols>
        </w:sectPr>
      </w:pPr>
      <w:r w:rsidRPr="004B59C5">
        <w:rPr>
          <w:rFonts w:ascii="Times New Roman" w:eastAsia="Times New Roman" w:hAnsi="Times New Roman" w:cs="Times New Roman"/>
          <w:sz w:val="24"/>
          <w:szCs w:val="24"/>
          <w:lang w:eastAsia="ru-RU"/>
        </w:rPr>
        <w:t>Образовательная деятельность, артикуляционная гимнастика, дидактические игры, настольно-печатные игры, продуктивная деятельность, разучивание стихотворений, пересказ, работа в книжном уголке, разучивание скороговорок, чистоговорок ,обучению пересказу небольших произведений, составление рассказа по серии сюжетных картинок, по картине, об игрушке, из личного опыта.</w:t>
      </w:r>
    </w:p>
    <w:p w:rsidR="004B59C5" w:rsidRPr="004B59C5" w:rsidRDefault="004B59C5" w:rsidP="004B59C5">
      <w:pPr>
        <w:spacing w:after="0" w:line="274" w:lineRule="exact"/>
        <w:rPr>
          <w:rFonts w:ascii="Times New Roman" w:eastAsia="Times New Roman" w:hAnsi="Times New Roman" w:cs="Times New Roman"/>
          <w:sz w:val="24"/>
          <w:szCs w:val="24"/>
          <w:lang w:eastAsia="ru-RU"/>
        </w:rPr>
      </w:pPr>
    </w:p>
    <w:p w:rsidR="004B59C5" w:rsidRPr="004B59C5" w:rsidRDefault="004B59C5" w:rsidP="004B59C5">
      <w:pPr>
        <w:spacing w:after="0" w:line="1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Режимные моменты</w:t>
      </w:r>
    </w:p>
    <w:p w:rsidR="004B59C5" w:rsidRPr="004B59C5" w:rsidRDefault="004B59C5" w:rsidP="004B59C5">
      <w:pPr>
        <w:spacing w:after="0" w:line="236"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Называние, повторение, слушание, речевые дидактические игры.</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Наблюдения, работа в книжном уголке, чтение, беседа, разучивание стихов.</w:t>
      </w:r>
    </w:p>
    <w:p w:rsidR="004B59C5" w:rsidRPr="004B59C5" w:rsidRDefault="004B59C5" w:rsidP="004B59C5">
      <w:pPr>
        <w:spacing w:after="0" w:line="108"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Самостоятельная деятельность</w:t>
      </w:r>
    </w:p>
    <w:p w:rsidR="004B59C5" w:rsidRPr="004B59C5" w:rsidRDefault="004B59C5" w:rsidP="004B59C5">
      <w:pPr>
        <w:spacing w:after="0" w:line="236"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Совместная продуктивная и игровая деятельность детей.</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Словотворчество</w:t>
      </w:r>
    </w:p>
    <w:p w:rsidR="004B59C5" w:rsidRPr="004B59C5" w:rsidRDefault="004B59C5" w:rsidP="004B59C5">
      <w:pPr>
        <w:spacing w:after="0" w:line="27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Развитие всех компонентов устной речи (</w:t>
      </w:r>
      <w:r w:rsidRPr="004B59C5">
        <w:rPr>
          <w:rFonts w:ascii="Times New Roman" w:eastAsia="Times New Roman" w:hAnsi="Times New Roman" w:cs="Times New Roman"/>
          <w:sz w:val="24"/>
          <w:szCs w:val="24"/>
          <w:lang w:eastAsia="ru-RU"/>
        </w:rPr>
        <w:t>4 - 7лет)</w:t>
      </w:r>
    </w:p>
    <w:p w:rsidR="004B59C5" w:rsidRPr="004B59C5" w:rsidRDefault="004B59C5" w:rsidP="004B59C5">
      <w:pPr>
        <w:spacing w:after="0" w:line="28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Совместная деятельность</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Образовательная деятельность, сценарии активизирующего общения, дидактические игры игры-драматизации, экспериментирование с природным материалом, разучивание, пересказ. Речевые задания и упражнения, разучивание скороговорок, чистоговорок, артикуляционная гимнастика, проектная деятельность, обучению пересказу литературного произведения.</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Режимные моменты</w:t>
      </w:r>
    </w:p>
    <w:p w:rsidR="004B59C5" w:rsidRPr="004B59C5" w:rsidRDefault="004B59C5" w:rsidP="004B59C5">
      <w:pPr>
        <w:spacing w:after="0" w:line="236"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Дидактические игры, чтение, разучивание, беседа, досуги, разучивание стихов.</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Самостоятельная деятельность</w:t>
      </w:r>
    </w:p>
    <w:p w:rsidR="004B59C5" w:rsidRPr="004B59C5" w:rsidRDefault="004B59C5" w:rsidP="004B59C5">
      <w:pPr>
        <w:spacing w:after="0" w:line="236"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Совместная продуктивная и игровая деятельность детей.</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Самостоятельная художественно-речевая деятельность</w:t>
      </w:r>
    </w:p>
    <w:p w:rsidR="004B59C5" w:rsidRPr="004B59C5" w:rsidRDefault="004B59C5" w:rsidP="004B59C5">
      <w:pPr>
        <w:spacing w:after="0" w:line="27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Практическое овладение нормами речи (речевой этикет) </w:t>
      </w:r>
      <w:r w:rsidRPr="004B59C5">
        <w:rPr>
          <w:rFonts w:ascii="Times New Roman" w:eastAsia="Times New Roman" w:hAnsi="Times New Roman" w:cs="Times New Roman"/>
          <w:sz w:val="24"/>
          <w:szCs w:val="24"/>
          <w:lang w:eastAsia="ru-RU"/>
        </w:rPr>
        <w:t>3 -5лет</w:t>
      </w:r>
    </w:p>
    <w:p w:rsidR="004B59C5" w:rsidRPr="004B59C5" w:rsidRDefault="004B59C5" w:rsidP="004B59C5">
      <w:pPr>
        <w:spacing w:after="0" w:line="28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Совместная деятельность</w:t>
      </w:r>
    </w:p>
    <w:p w:rsidR="004B59C5" w:rsidRPr="004B59C5" w:rsidRDefault="004B59C5" w:rsidP="004B59C5">
      <w:pPr>
        <w:spacing w:after="0" w:line="236"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Сюжетно-ролевые игры, чтение художественной литературы, досуги, литературные гостиные.</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Режимные моменты</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Образцы коммуникативных кодов взрослого, освоение формул речевого этикета (пассивное).</w:t>
      </w:r>
    </w:p>
    <w:p w:rsidR="004B59C5" w:rsidRPr="004B59C5" w:rsidRDefault="004B59C5" w:rsidP="004B59C5">
      <w:pPr>
        <w:spacing w:after="0" w:line="268"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Самостоятельная деятельность</w:t>
      </w:r>
    </w:p>
    <w:p w:rsidR="004B59C5" w:rsidRPr="004B59C5" w:rsidRDefault="004B59C5" w:rsidP="004B59C5">
      <w:pPr>
        <w:spacing w:after="0" w:line="236"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Совместная продуктивная и игровая деятельность детей.</w:t>
      </w:r>
    </w:p>
    <w:p w:rsidR="004B59C5" w:rsidRPr="004B59C5" w:rsidRDefault="004B59C5" w:rsidP="004B59C5">
      <w:pPr>
        <w:spacing w:after="0" w:line="236"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Практическое овладение нормами речи (речевой этикет 5 - 7 лет)</w:t>
      </w:r>
    </w:p>
    <w:p w:rsidR="004B59C5" w:rsidRPr="004B59C5" w:rsidRDefault="004B59C5" w:rsidP="004B59C5">
      <w:pPr>
        <w:spacing w:after="0" w:line="27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Совместная деятельность</w:t>
      </w:r>
    </w:p>
    <w:p w:rsidR="004B59C5" w:rsidRPr="004B59C5" w:rsidRDefault="004B59C5" w:rsidP="004B59C5">
      <w:pPr>
        <w:tabs>
          <w:tab w:val="left" w:pos="2000"/>
          <w:tab w:val="left" w:pos="3620"/>
          <w:tab w:val="left" w:pos="5620"/>
          <w:tab w:val="left" w:pos="6680"/>
          <w:tab w:val="left" w:pos="8300"/>
          <w:tab w:val="left" w:pos="9260"/>
        </w:tabs>
        <w:spacing w:after="0" w:line="236"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Образовательная</w:t>
      </w:r>
      <w:r w:rsidRPr="004B59C5">
        <w:rPr>
          <w:rFonts w:ascii="Times New Roman" w:eastAsia="Times New Roman" w:hAnsi="Times New Roman" w:cs="Times New Roman"/>
          <w:sz w:val="24"/>
          <w:szCs w:val="24"/>
          <w:lang w:eastAsia="ru-RU"/>
        </w:rPr>
        <w:tab/>
        <w:t>деятельность,</w:t>
      </w:r>
      <w:r w:rsidRPr="004B59C5">
        <w:rPr>
          <w:rFonts w:ascii="Times New Roman" w:eastAsia="Times New Roman" w:hAnsi="Times New Roman" w:cs="Times New Roman"/>
          <w:sz w:val="24"/>
          <w:szCs w:val="24"/>
          <w:lang w:eastAsia="ru-RU"/>
        </w:rPr>
        <w:tab/>
        <w:t>интегрированные</w:t>
      </w:r>
      <w:r w:rsidRPr="004B59C5">
        <w:rPr>
          <w:rFonts w:ascii="Times New Roman" w:eastAsia="Times New Roman" w:hAnsi="Times New Roman" w:cs="Times New Roman"/>
          <w:sz w:val="24"/>
          <w:szCs w:val="24"/>
          <w:lang w:eastAsia="ru-RU"/>
        </w:rPr>
        <w:tab/>
        <w:t>занятия,</w:t>
      </w:r>
      <w:r w:rsidRPr="004B59C5">
        <w:rPr>
          <w:rFonts w:ascii="Times New Roman" w:eastAsia="Times New Roman" w:hAnsi="Times New Roman" w:cs="Times New Roman"/>
          <w:sz w:val="24"/>
          <w:szCs w:val="24"/>
          <w:lang w:eastAsia="ru-RU"/>
        </w:rPr>
        <w:tab/>
        <w:t>тематические</w:t>
      </w:r>
      <w:r w:rsidRPr="004B59C5">
        <w:rPr>
          <w:rFonts w:ascii="Times New Roman" w:eastAsia="Times New Roman" w:hAnsi="Times New Roman" w:cs="Times New Roman"/>
          <w:sz w:val="24"/>
          <w:szCs w:val="24"/>
          <w:lang w:eastAsia="ru-RU"/>
        </w:rPr>
        <w:tab/>
        <w:t>досуги,</w:t>
      </w:r>
      <w:r w:rsidRPr="004B59C5">
        <w:rPr>
          <w:rFonts w:ascii="Times New Roman" w:eastAsia="Times New Roman" w:hAnsi="Times New Roman" w:cs="Times New Roman"/>
          <w:sz w:val="24"/>
          <w:szCs w:val="24"/>
          <w:lang w:eastAsia="ru-RU"/>
        </w:rPr>
        <w:tab/>
        <w:t>чтение</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tabs>
          <w:tab w:val="left" w:pos="6540"/>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художественной литературы, моделирование и обыгрывание</w:t>
      </w:r>
      <w:r w:rsidRPr="004B59C5">
        <w:rPr>
          <w:rFonts w:ascii="Times New Roman" w:eastAsia="Times New Roman" w:hAnsi="Times New Roman" w:cs="Times New Roman"/>
          <w:sz w:val="24"/>
          <w:szCs w:val="24"/>
          <w:lang w:eastAsia="ru-RU"/>
        </w:rPr>
        <w:tab/>
        <w:t>проблемных ситуаций.</w:t>
      </w:r>
    </w:p>
    <w:p w:rsidR="004B59C5" w:rsidRPr="004B59C5" w:rsidRDefault="004B59C5" w:rsidP="004B59C5">
      <w:pPr>
        <w:spacing w:after="0" w:line="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Режимные моменты</w:t>
      </w:r>
    </w:p>
    <w:p w:rsidR="004B59C5" w:rsidRPr="004B59C5" w:rsidRDefault="004B59C5" w:rsidP="004B59C5">
      <w:pPr>
        <w:spacing w:after="0" w:line="236"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Образцы коммуникативных кодов взрослого, использование в повседневной жизни формул</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речевого этикета, беседы.</w:t>
      </w:r>
    </w:p>
    <w:p w:rsidR="004B59C5" w:rsidRPr="004B59C5" w:rsidRDefault="004B59C5" w:rsidP="004B59C5">
      <w:pPr>
        <w:spacing w:after="0" w:line="16" w:lineRule="exact"/>
        <w:rPr>
          <w:rFonts w:ascii="Times New Roman" w:eastAsia="Times New Roman" w:hAnsi="Times New Roman" w:cs="Times New Roman"/>
          <w:sz w:val="24"/>
          <w:szCs w:val="24"/>
          <w:lang w:eastAsia="ru-RU"/>
        </w:rPr>
      </w:pPr>
    </w:p>
    <w:p w:rsidR="004B59C5" w:rsidRPr="004B59C5" w:rsidRDefault="004B59C5" w:rsidP="004B59C5">
      <w:pPr>
        <w:spacing w:after="0" w:line="232" w:lineRule="auto"/>
        <w:ind w:right="4200"/>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Самостоятельная деятельность </w:t>
      </w:r>
      <w:r w:rsidRPr="004B59C5">
        <w:rPr>
          <w:rFonts w:ascii="Times New Roman" w:eastAsia="Times New Roman" w:hAnsi="Times New Roman" w:cs="Times New Roman"/>
          <w:sz w:val="24"/>
          <w:szCs w:val="24"/>
          <w:lang w:eastAsia="ru-RU"/>
        </w:rPr>
        <w:t>Самостоятельная художественно-речевая деятельность.</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Совместная продуктивная и игровая деятельность детей, сюжетно-ролевые игры.</w:t>
      </w:r>
    </w:p>
    <w:p w:rsidR="004B59C5" w:rsidRPr="004B59C5" w:rsidRDefault="004B59C5" w:rsidP="004B59C5">
      <w:pPr>
        <w:spacing w:after="0" w:line="28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Формирование интереса и потребности в чтении (1,5 - 4 лет)</w:t>
      </w:r>
    </w:p>
    <w:p w:rsidR="004B59C5" w:rsidRPr="004B59C5" w:rsidRDefault="004B59C5" w:rsidP="004B59C5">
      <w:pPr>
        <w:spacing w:after="0" w:line="27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Совместная деятельность</w:t>
      </w:r>
    </w:p>
    <w:p w:rsidR="004B59C5" w:rsidRPr="004B59C5" w:rsidRDefault="004B59C5" w:rsidP="004B59C5">
      <w:pPr>
        <w:spacing w:after="0" w:line="236"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Подбор иллюстраций, чтение литературы, подвижные игры, литературные досуги, заучивание,</w:t>
      </w:r>
    </w:p>
    <w:p w:rsidR="004B59C5" w:rsidRPr="004B59C5" w:rsidRDefault="004B59C5" w:rsidP="004B59C5">
      <w:pPr>
        <w:spacing w:after="0" w:line="237"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рассказ, обучение, экскурсии в детскую библиотеку, объяснения.</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Режимные моменты</w:t>
      </w:r>
    </w:p>
    <w:p w:rsidR="004B59C5" w:rsidRPr="004B59C5" w:rsidRDefault="004B59C5" w:rsidP="004B59C5">
      <w:pPr>
        <w:tabs>
          <w:tab w:val="left" w:pos="2120"/>
          <w:tab w:val="left" w:pos="3280"/>
          <w:tab w:val="left" w:pos="4080"/>
          <w:tab w:val="left" w:pos="4880"/>
          <w:tab w:val="left" w:pos="5800"/>
          <w:tab w:val="left" w:pos="6780"/>
          <w:tab w:val="left" w:pos="7700"/>
          <w:tab w:val="left" w:pos="9380"/>
        </w:tabs>
        <w:spacing w:after="0" w:line="236"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Физкультминутки,</w:t>
      </w:r>
      <w:r w:rsidRPr="004B59C5">
        <w:rPr>
          <w:rFonts w:ascii="Times New Roman" w:eastAsia="Times New Roman" w:hAnsi="Times New Roman" w:cs="Times New Roman"/>
          <w:sz w:val="24"/>
          <w:szCs w:val="24"/>
          <w:lang w:eastAsia="ru-RU"/>
        </w:rPr>
        <w:tab/>
        <w:t>прогулка,</w:t>
      </w:r>
      <w:r w:rsidRPr="004B59C5">
        <w:rPr>
          <w:rFonts w:ascii="Times New Roman" w:eastAsia="Times New Roman" w:hAnsi="Times New Roman" w:cs="Times New Roman"/>
          <w:sz w:val="24"/>
          <w:szCs w:val="24"/>
          <w:lang w:eastAsia="ru-RU"/>
        </w:rPr>
        <w:tab/>
        <w:t>прием</w:t>
      </w:r>
      <w:r w:rsidRPr="004B59C5">
        <w:rPr>
          <w:rFonts w:ascii="Times New Roman" w:eastAsia="Times New Roman" w:hAnsi="Times New Roman" w:cs="Times New Roman"/>
          <w:sz w:val="24"/>
          <w:szCs w:val="24"/>
          <w:lang w:eastAsia="ru-RU"/>
        </w:rPr>
        <w:tab/>
        <w:t>пищи,</w:t>
      </w:r>
      <w:r w:rsidRPr="004B59C5">
        <w:rPr>
          <w:rFonts w:ascii="Times New Roman" w:eastAsia="Times New Roman" w:hAnsi="Times New Roman" w:cs="Times New Roman"/>
          <w:sz w:val="24"/>
          <w:szCs w:val="24"/>
          <w:lang w:eastAsia="ru-RU"/>
        </w:rPr>
        <w:tab/>
        <w:t>беседа,</w:t>
      </w:r>
      <w:r w:rsidRPr="004B59C5">
        <w:rPr>
          <w:rFonts w:ascii="Times New Roman" w:eastAsia="Times New Roman" w:hAnsi="Times New Roman" w:cs="Times New Roman"/>
          <w:sz w:val="24"/>
          <w:szCs w:val="24"/>
          <w:lang w:eastAsia="ru-RU"/>
        </w:rPr>
        <w:tab/>
        <w:t>рассказ,</w:t>
      </w:r>
      <w:r w:rsidRPr="004B59C5">
        <w:rPr>
          <w:rFonts w:ascii="Times New Roman" w:eastAsia="Times New Roman" w:hAnsi="Times New Roman" w:cs="Times New Roman"/>
          <w:sz w:val="24"/>
          <w:szCs w:val="24"/>
          <w:lang w:eastAsia="ru-RU"/>
        </w:rPr>
        <w:tab/>
        <w:t>чтение,</w:t>
      </w:r>
      <w:r w:rsidRPr="004B59C5">
        <w:rPr>
          <w:rFonts w:ascii="Times New Roman" w:eastAsia="Times New Roman" w:hAnsi="Times New Roman" w:cs="Times New Roman"/>
          <w:sz w:val="24"/>
          <w:szCs w:val="24"/>
          <w:lang w:eastAsia="ru-RU"/>
        </w:rPr>
        <w:tab/>
        <w:t>дидактические</w:t>
      </w:r>
      <w:r w:rsidRPr="004B59C5">
        <w:rPr>
          <w:rFonts w:ascii="Times New Roman" w:eastAsia="Times New Roman" w:hAnsi="Times New Roman" w:cs="Times New Roman"/>
          <w:sz w:val="24"/>
          <w:szCs w:val="24"/>
          <w:lang w:eastAsia="ru-RU"/>
        </w:rPr>
        <w:tab/>
        <w:t>игры,</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настольно-печатные игры, игры-драматизации.</w:t>
      </w:r>
    </w:p>
    <w:p w:rsidR="004B59C5" w:rsidRPr="004B59C5" w:rsidRDefault="004B59C5" w:rsidP="004B59C5">
      <w:pPr>
        <w:spacing w:after="0" w:line="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Самостоятельная деятельность</w:t>
      </w:r>
    </w:p>
    <w:p w:rsidR="004B59C5" w:rsidRPr="004B59C5" w:rsidRDefault="004B59C5" w:rsidP="004B59C5">
      <w:pPr>
        <w:spacing w:after="0" w:line="236"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дидактические игры, театр, рассматривание иллюстраций, словесные игры, продуктивная</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деятельность, настольно-печатные игры, беседы.</w:t>
      </w:r>
    </w:p>
    <w:p w:rsidR="004B59C5" w:rsidRPr="004B59C5" w:rsidRDefault="004B59C5" w:rsidP="004B59C5">
      <w:pPr>
        <w:spacing w:after="0" w:line="236" w:lineRule="auto"/>
        <w:rPr>
          <w:rFonts w:ascii="Times New Roman" w:eastAsia="Times New Roman" w:hAnsi="Times New Roman" w:cs="Times New Roman"/>
          <w:sz w:val="24"/>
          <w:szCs w:val="24"/>
          <w:lang w:eastAsia="ru-RU"/>
        </w:rPr>
        <w:sectPr w:rsidR="004B59C5" w:rsidRPr="004B59C5">
          <w:pgSz w:w="11900" w:h="16836"/>
          <w:pgMar w:top="570" w:right="568" w:bottom="426" w:left="1365" w:header="0" w:footer="0" w:gutter="0"/>
          <w:cols w:space="720" w:equalWidth="0">
            <w:col w:w="9975"/>
          </w:cols>
        </w:sectPr>
      </w:pPr>
    </w:p>
    <w:p w:rsidR="004B59C5" w:rsidRPr="004B59C5" w:rsidRDefault="004B59C5" w:rsidP="004B59C5">
      <w:pPr>
        <w:spacing w:after="0" w:line="281" w:lineRule="exact"/>
        <w:rPr>
          <w:rFonts w:ascii="Times New Roman" w:eastAsia="Times New Roman" w:hAnsi="Times New Roman" w:cs="Times New Roman"/>
          <w:sz w:val="24"/>
          <w:szCs w:val="24"/>
          <w:lang w:eastAsia="ru-RU"/>
        </w:rPr>
      </w:pPr>
    </w:p>
    <w:p w:rsidR="004B59C5" w:rsidRPr="004B59C5" w:rsidRDefault="004B59C5" w:rsidP="004B59C5">
      <w:pPr>
        <w:spacing w:after="0" w:line="28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Формирование интереса и потребности в чтении (4 – 7 лет)</w:t>
      </w:r>
    </w:p>
    <w:p w:rsidR="004B59C5" w:rsidRPr="004B59C5" w:rsidRDefault="004B59C5" w:rsidP="004B59C5">
      <w:pPr>
        <w:spacing w:after="0" w:line="27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Совместная деятельность</w:t>
      </w: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Чтение художественной и познавательной литературы, творческие задания, пересказ, литературные праздники, досуги, презентации проектов, ситуативное общение, творческие игры, театр, чтение литературы, подбор загадок, пословиц, поговорок.</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Режимные моменты</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Физкультминутки, прогулка, работа в театральном центре, досуги, кукольные спектакли организованные формы работы с детьми, тематические досуги, самостоятельная детская деятельность, драматизация, праздники, литературные викторины, поход в драматический театр им. А. Баталова.</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Самостоятельная деятельность</w:t>
      </w:r>
    </w:p>
    <w:p w:rsidR="004B59C5" w:rsidRPr="004B59C5" w:rsidRDefault="004B59C5" w:rsidP="004B59C5">
      <w:pPr>
        <w:spacing w:after="0" w:line="236"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Пересказ, драматизация, рассматривание иллюстраций, продуктивная деятельность, игры.</w:t>
      </w:r>
    </w:p>
    <w:p w:rsidR="004B59C5" w:rsidRPr="004B59C5" w:rsidRDefault="004B59C5" w:rsidP="004B59C5">
      <w:pPr>
        <w:spacing w:after="0" w:line="28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Формы взаимодействия с семьями воспитанников</w:t>
      </w:r>
    </w:p>
    <w:p w:rsidR="004B59C5" w:rsidRPr="004B59C5" w:rsidRDefault="004B59C5" w:rsidP="004B59C5">
      <w:pPr>
        <w:spacing w:after="0" w:line="28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90"/>
        </w:numPr>
        <w:tabs>
          <w:tab w:val="left" w:pos="688"/>
        </w:tabs>
        <w:spacing w:after="0" w:line="234" w:lineRule="auto"/>
        <w:ind w:left="-20" w:right="400" w:firstLine="25"/>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Информирование родителей о содержании деятельности ДОУ по развитию речи, их достижениях и интересах:</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604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-Чему мы научимся (Чему научились), -Наши достижения,</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166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-Речевые мини-центры для взаимодействия родителей с детьми в условиях ДОУ, -Наши рассказы (книжки-малышки)</w:t>
      </w:r>
    </w:p>
    <w:p w:rsidR="004B59C5" w:rsidRPr="004B59C5" w:rsidRDefault="004B59C5" w:rsidP="004B59C5">
      <w:pPr>
        <w:spacing w:after="0" w:line="2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90"/>
        </w:numPr>
        <w:tabs>
          <w:tab w:val="left" w:pos="688"/>
        </w:tabs>
        <w:spacing w:after="0" w:line="240" w:lineRule="auto"/>
        <w:ind w:left="-20" w:right="380" w:firstLine="25"/>
        <w:jc w:val="both"/>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b/>
          <w:bCs/>
          <w:i/>
          <w:iCs/>
          <w:sz w:val="24"/>
          <w:szCs w:val="24"/>
          <w:lang w:eastAsia="ru-RU"/>
        </w:rPr>
        <w:t>*</w:t>
      </w:r>
      <w:r w:rsidRPr="004B59C5">
        <w:rPr>
          <w:rFonts w:ascii="Times New Roman" w:eastAsia="Times New Roman" w:hAnsi="Times New Roman" w:cs="Times New Roman"/>
          <w:i/>
          <w:iCs/>
          <w:sz w:val="24"/>
          <w:szCs w:val="24"/>
          <w:lang w:eastAsia="ru-RU"/>
        </w:rPr>
        <w:t>Совместные досуги, праздники,на основе взаимодействия родителей и детей(«Добрый дедушка Корней», «И туган тел, и матур тел» литературный вечер посвященный творчеству Г.Тукая, «Путешествие в сказку», «День рождения М. Джалиля», и т.п.).</w:t>
      </w:r>
    </w:p>
    <w:p w:rsidR="004B59C5" w:rsidRPr="004B59C5" w:rsidRDefault="004B59C5" w:rsidP="004B59C5">
      <w:pPr>
        <w:spacing w:after="0" w:line="218" w:lineRule="exact"/>
        <w:rPr>
          <w:rFonts w:ascii="Times New Roman" w:eastAsia="Times New Roman" w:hAnsi="Times New Roman" w:cs="Times New Roman"/>
          <w:i/>
          <w:iCs/>
          <w:sz w:val="24"/>
          <w:szCs w:val="24"/>
          <w:lang w:eastAsia="ru-RU"/>
        </w:rPr>
      </w:pPr>
    </w:p>
    <w:p w:rsidR="004B59C5" w:rsidRPr="004B59C5" w:rsidRDefault="004B59C5" w:rsidP="004B59C5">
      <w:pPr>
        <w:numPr>
          <w:ilvl w:val="0"/>
          <w:numId w:val="90"/>
        </w:numPr>
        <w:tabs>
          <w:tab w:val="left" w:pos="688"/>
        </w:tabs>
        <w:spacing w:after="0" w:line="236" w:lineRule="auto"/>
        <w:ind w:left="-20" w:right="380" w:firstLine="25"/>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w:t>
      </w:r>
    </w:p>
    <w:p w:rsidR="004B59C5" w:rsidRPr="004B59C5" w:rsidRDefault="004B59C5" w:rsidP="004B59C5">
      <w:pPr>
        <w:spacing w:after="0" w:line="2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90"/>
        </w:numPr>
        <w:tabs>
          <w:tab w:val="left" w:pos="688"/>
        </w:tabs>
        <w:spacing w:after="0" w:line="226" w:lineRule="auto"/>
        <w:ind w:left="-20" w:right="380" w:firstLine="25"/>
        <w:jc w:val="both"/>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b/>
          <w:bCs/>
          <w:i/>
          <w:iCs/>
          <w:sz w:val="24"/>
          <w:szCs w:val="24"/>
          <w:lang w:eastAsia="ru-RU"/>
        </w:rPr>
        <w:t>*</w:t>
      </w:r>
      <w:r w:rsidRPr="004B59C5">
        <w:rPr>
          <w:rFonts w:ascii="Times New Roman" w:eastAsia="Times New Roman" w:hAnsi="Times New Roman" w:cs="Times New Roman"/>
          <w:i/>
          <w:iCs/>
          <w:sz w:val="24"/>
          <w:szCs w:val="24"/>
          <w:lang w:eastAsia="ru-RU"/>
        </w:rPr>
        <w:t>Создание в группе тематических выставок при участии родителей: «Дарыприроды», «Родной край», «Любимые сказки Г. Тукая», «Профессии наших родителей», «Транспорт» и др. целью расширения кругозора и обогащению словаря дошкольников.</w:t>
      </w:r>
    </w:p>
    <w:p w:rsidR="004B59C5" w:rsidRPr="004B59C5" w:rsidRDefault="004B59C5" w:rsidP="004B59C5">
      <w:pPr>
        <w:spacing w:after="0" w:line="15" w:lineRule="exact"/>
        <w:rPr>
          <w:rFonts w:ascii="Times New Roman" w:eastAsia="Times New Roman" w:hAnsi="Times New Roman" w:cs="Times New Roman"/>
          <w:i/>
          <w:iCs/>
          <w:sz w:val="24"/>
          <w:szCs w:val="24"/>
          <w:lang w:eastAsia="ru-RU"/>
        </w:rPr>
      </w:pPr>
    </w:p>
    <w:p w:rsidR="004B59C5" w:rsidRPr="004B59C5" w:rsidRDefault="004B59C5" w:rsidP="004B59C5">
      <w:pPr>
        <w:numPr>
          <w:ilvl w:val="0"/>
          <w:numId w:val="90"/>
        </w:numPr>
        <w:tabs>
          <w:tab w:val="left" w:pos="688"/>
        </w:tabs>
        <w:spacing w:after="0" w:line="236" w:lineRule="auto"/>
        <w:ind w:left="-20" w:right="400" w:firstLine="25"/>
        <w:jc w:val="both"/>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i/>
          <w:iCs/>
          <w:sz w:val="24"/>
          <w:szCs w:val="24"/>
          <w:lang w:eastAsia="ru-RU"/>
        </w:rPr>
        <w:t>Совместная работа родителей, ребёнка и педагога по созданию альбома «Мои интересы и достижения» детских рисунков «По сказкам Г. Тукая» и др.; по подготовке тематических бесед «Мои любимые игрушки», «На пороге Новый год» и т.п.</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91"/>
        </w:numPr>
        <w:tabs>
          <w:tab w:val="left" w:pos="392"/>
        </w:tabs>
        <w:spacing w:after="0" w:line="234" w:lineRule="auto"/>
        <w:ind w:left="2160" w:right="400" w:firstLine="5"/>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Совместное формирование библиотеки для детей (познавательно-художественная литература, энциклопедии).</w:t>
      </w:r>
    </w:p>
    <w:p w:rsidR="004B59C5" w:rsidRPr="004B59C5" w:rsidRDefault="004B59C5" w:rsidP="004B59C5">
      <w:pPr>
        <w:spacing w:after="0" w:line="200" w:lineRule="exact"/>
        <w:rPr>
          <w:rFonts w:ascii="Times New Roman" w:eastAsia="Times New Roman" w:hAnsi="Times New Roman" w:cs="Times New Roman"/>
          <w:sz w:val="24"/>
          <w:szCs w:val="24"/>
          <w:lang w:eastAsia="ru-RU"/>
        </w:rPr>
      </w:pPr>
    </w:p>
    <w:p w:rsidR="004B59C5" w:rsidRPr="004B59C5" w:rsidRDefault="004B59C5" w:rsidP="004B59C5">
      <w:pPr>
        <w:spacing w:after="0" w:line="214" w:lineRule="exact"/>
        <w:rPr>
          <w:rFonts w:ascii="Times New Roman" w:eastAsia="Times New Roman" w:hAnsi="Times New Roman" w:cs="Times New Roman"/>
          <w:sz w:val="24"/>
          <w:szCs w:val="24"/>
          <w:lang w:eastAsia="ru-RU"/>
        </w:rPr>
      </w:pPr>
    </w:p>
    <w:p w:rsidR="004B59C5" w:rsidRPr="004B59C5" w:rsidRDefault="004B59C5" w:rsidP="004B59C5">
      <w:pPr>
        <w:tabs>
          <w:tab w:val="left" w:pos="3360"/>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2.7.</w:t>
      </w:r>
      <w:r w:rsidRPr="004B59C5">
        <w:rPr>
          <w:rFonts w:ascii="Times New Roman" w:eastAsia="Times New Roman" w:hAnsi="Times New Roman" w:cs="Times New Roman"/>
          <w:sz w:val="24"/>
          <w:szCs w:val="24"/>
          <w:lang w:eastAsia="ru-RU"/>
        </w:rPr>
        <w:tab/>
      </w:r>
      <w:r w:rsidRPr="004B59C5">
        <w:rPr>
          <w:rFonts w:ascii="Times New Roman" w:eastAsia="Times New Roman" w:hAnsi="Times New Roman" w:cs="Times New Roman"/>
          <w:b/>
          <w:bCs/>
          <w:sz w:val="24"/>
          <w:szCs w:val="24"/>
          <w:lang w:eastAsia="ru-RU"/>
        </w:rPr>
        <w:t>ОБРАЗОВАТЕЛЬНАЯ ОБЛАСТЬ</w:t>
      </w:r>
    </w:p>
    <w:p w:rsidR="004B59C5" w:rsidRPr="004B59C5" w:rsidRDefault="004B59C5" w:rsidP="004B59C5">
      <w:pPr>
        <w:spacing w:after="0" w:line="238"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«ХУДОЖЕСТВЕННО-ЭСТЕТИЧЕСКОЕ РАЗВИТИЕ»</w:t>
      </w:r>
    </w:p>
    <w:p w:rsidR="004B59C5" w:rsidRPr="004B59C5" w:rsidRDefault="004B59C5" w:rsidP="004B59C5">
      <w:pPr>
        <w:spacing w:after="0" w:line="283"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Цель: </w:t>
      </w:r>
      <w:r w:rsidRPr="004B59C5">
        <w:rPr>
          <w:rFonts w:ascii="Times New Roman" w:eastAsia="Times New Roman" w:hAnsi="Times New Roman" w:cs="Times New Roman"/>
          <w:sz w:val="24"/>
          <w:szCs w:val="24"/>
          <w:lang w:eastAsia="ru-RU"/>
        </w:rPr>
        <w:t>воспитание художественных способностей детей, главной из которых является эмоциональная отзывчивость на средства художественной выразительности, свойственные разным видам искусства.</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Задачи:</w:t>
      </w:r>
    </w:p>
    <w:p w:rsidR="004B59C5" w:rsidRPr="004B59C5" w:rsidRDefault="004B59C5" w:rsidP="004B59C5">
      <w:pPr>
        <w:tabs>
          <w:tab w:val="left" w:pos="1260"/>
          <w:tab w:val="left" w:pos="2840"/>
          <w:tab w:val="left" w:pos="5440"/>
          <w:tab w:val="left" w:pos="6840"/>
          <w:tab w:val="left" w:pos="7200"/>
          <w:tab w:val="left" w:pos="8560"/>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w:t>
      </w:r>
      <w:r w:rsidRPr="004B59C5">
        <w:rPr>
          <w:rFonts w:ascii="Times New Roman" w:eastAsia="Times New Roman" w:hAnsi="Times New Roman" w:cs="Times New Roman"/>
          <w:sz w:val="24"/>
          <w:szCs w:val="24"/>
          <w:lang w:eastAsia="ru-RU"/>
        </w:rPr>
        <w:tab/>
        <w:t>предпосылок</w:t>
      </w:r>
      <w:r w:rsidRPr="004B59C5">
        <w:rPr>
          <w:rFonts w:ascii="Times New Roman" w:eastAsia="Times New Roman" w:hAnsi="Times New Roman" w:cs="Times New Roman"/>
          <w:sz w:val="24"/>
          <w:szCs w:val="24"/>
          <w:lang w:eastAsia="ru-RU"/>
        </w:rPr>
        <w:tab/>
        <w:t>ценностно-смыслового</w:t>
      </w:r>
      <w:r w:rsidRPr="004B59C5">
        <w:rPr>
          <w:rFonts w:ascii="Times New Roman" w:eastAsia="Times New Roman" w:hAnsi="Times New Roman" w:cs="Times New Roman"/>
          <w:sz w:val="24"/>
          <w:szCs w:val="24"/>
          <w:lang w:eastAsia="ru-RU"/>
        </w:rPr>
        <w:tab/>
        <w:t>восприятия</w:t>
      </w:r>
      <w:r w:rsidRPr="004B59C5">
        <w:rPr>
          <w:rFonts w:ascii="Times New Roman" w:eastAsia="Times New Roman" w:hAnsi="Times New Roman" w:cs="Times New Roman"/>
          <w:sz w:val="24"/>
          <w:szCs w:val="24"/>
          <w:lang w:eastAsia="ru-RU"/>
        </w:rPr>
        <w:tab/>
        <w:t>и</w:t>
      </w:r>
      <w:r w:rsidRPr="004B59C5">
        <w:rPr>
          <w:rFonts w:ascii="Times New Roman" w:eastAsia="Times New Roman" w:hAnsi="Times New Roman" w:cs="Times New Roman"/>
          <w:sz w:val="24"/>
          <w:szCs w:val="24"/>
          <w:lang w:eastAsia="ru-RU"/>
        </w:rPr>
        <w:tab/>
        <w:t>понимания</w:t>
      </w:r>
      <w:r w:rsidRPr="004B59C5">
        <w:rPr>
          <w:rFonts w:ascii="Times New Roman" w:eastAsia="Times New Roman" w:hAnsi="Times New Roman" w:cs="Times New Roman"/>
          <w:sz w:val="24"/>
          <w:szCs w:val="24"/>
          <w:lang w:eastAsia="ru-RU"/>
        </w:rPr>
        <w:tab/>
        <w:t>произведений</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искусства (словесного, музыкального, изобразительного), мира природы;</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-становление эстетического отношения к окружающему миру;</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элементарных представлений о видах искусства;</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-восприятие музыки, художественной литературы, фольклора;</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-стимулирование сопереживания персонажам художественных произведений;</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-реализация самостоятельной творческой деятельности детей (изобразительной, конструктивно-модельной, музыкальной и др.).</w:t>
      </w:r>
    </w:p>
    <w:p w:rsidR="004B59C5" w:rsidRPr="004B59C5" w:rsidRDefault="004B59C5" w:rsidP="004B59C5">
      <w:pPr>
        <w:spacing w:after="0" w:line="22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*Часть, формируемая участниками образовательных отношений:</w:t>
      </w:r>
    </w:p>
    <w:p w:rsidR="004B59C5" w:rsidRPr="004B59C5" w:rsidRDefault="004B59C5" w:rsidP="004B59C5">
      <w:pPr>
        <w:tabs>
          <w:tab w:val="left" w:pos="1723"/>
          <w:tab w:val="left" w:pos="3443"/>
          <w:tab w:val="left" w:pos="4763"/>
          <w:tab w:val="left" w:pos="5023"/>
          <w:tab w:val="left" w:pos="5683"/>
          <w:tab w:val="left" w:pos="5963"/>
          <w:tab w:val="left" w:pos="7963"/>
          <w:tab w:val="left" w:pos="9103"/>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-формирования</w:t>
      </w:r>
      <w:r w:rsidRPr="004B59C5">
        <w:rPr>
          <w:rFonts w:ascii="Times New Roman" w:eastAsia="Times New Roman" w:hAnsi="Times New Roman" w:cs="Times New Roman"/>
          <w:sz w:val="24"/>
          <w:szCs w:val="24"/>
          <w:lang w:eastAsia="ru-RU"/>
        </w:rPr>
        <w:tab/>
      </w:r>
      <w:r w:rsidRPr="004B59C5">
        <w:rPr>
          <w:rFonts w:ascii="Times New Roman" w:eastAsia="Times New Roman" w:hAnsi="Times New Roman" w:cs="Times New Roman"/>
          <w:i/>
          <w:iCs/>
          <w:sz w:val="24"/>
          <w:szCs w:val="24"/>
          <w:lang w:eastAsia="ru-RU"/>
        </w:rPr>
        <w:t>эстетического</w:t>
      </w:r>
      <w:r w:rsidRPr="004B59C5">
        <w:rPr>
          <w:rFonts w:ascii="Times New Roman" w:eastAsia="Times New Roman" w:hAnsi="Times New Roman" w:cs="Times New Roman"/>
          <w:i/>
          <w:iCs/>
          <w:sz w:val="24"/>
          <w:szCs w:val="24"/>
          <w:lang w:eastAsia="ru-RU"/>
        </w:rPr>
        <w:tab/>
        <w:t>отношения</w:t>
      </w:r>
      <w:r w:rsidRPr="004B59C5">
        <w:rPr>
          <w:rFonts w:ascii="Times New Roman" w:eastAsia="Times New Roman" w:hAnsi="Times New Roman" w:cs="Times New Roman"/>
          <w:i/>
          <w:iCs/>
          <w:sz w:val="24"/>
          <w:szCs w:val="24"/>
          <w:lang w:eastAsia="ru-RU"/>
        </w:rPr>
        <w:tab/>
        <w:t>к</w:t>
      </w:r>
      <w:r w:rsidRPr="004B59C5">
        <w:rPr>
          <w:rFonts w:ascii="Times New Roman" w:eastAsia="Times New Roman" w:hAnsi="Times New Roman" w:cs="Times New Roman"/>
          <w:i/>
          <w:iCs/>
          <w:sz w:val="24"/>
          <w:szCs w:val="24"/>
          <w:lang w:eastAsia="ru-RU"/>
        </w:rPr>
        <w:tab/>
        <w:t>миру</w:t>
      </w:r>
      <w:r w:rsidRPr="004B59C5">
        <w:rPr>
          <w:rFonts w:ascii="Times New Roman" w:eastAsia="Times New Roman" w:hAnsi="Times New Roman" w:cs="Times New Roman"/>
          <w:i/>
          <w:iCs/>
          <w:sz w:val="24"/>
          <w:szCs w:val="24"/>
          <w:lang w:eastAsia="ru-RU"/>
        </w:rPr>
        <w:tab/>
        <w:t>и</w:t>
      </w:r>
      <w:r w:rsidRPr="004B59C5">
        <w:rPr>
          <w:rFonts w:ascii="Times New Roman" w:eastAsia="Times New Roman" w:hAnsi="Times New Roman" w:cs="Times New Roman"/>
          <w:i/>
          <w:iCs/>
          <w:sz w:val="24"/>
          <w:szCs w:val="24"/>
          <w:lang w:eastAsia="ru-RU"/>
        </w:rPr>
        <w:tab/>
        <w:t>художественного</w:t>
      </w:r>
      <w:r w:rsidRPr="004B59C5">
        <w:rPr>
          <w:rFonts w:ascii="Times New Roman" w:eastAsia="Times New Roman" w:hAnsi="Times New Roman" w:cs="Times New Roman"/>
          <w:i/>
          <w:iCs/>
          <w:sz w:val="24"/>
          <w:szCs w:val="24"/>
          <w:lang w:eastAsia="ru-RU"/>
        </w:rPr>
        <w:tab/>
        <w:t>развития</w:t>
      </w:r>
      <w:r w:rsidRPr="004B59C5">
        <w:rPr>
          <w:rFonts w:ascii="Times New Roman" w:eastAsia="Times New Roman" w:hAnsi="Times New Roman" w:cs="Times New Roman"/>
          <w:sz w:val="24"/>
          <w:szCs w:val="24"/>
          <w:lang w:eastAsia="ru-RU"/>
        </w:rPr>
        <w:tab/>
      </w:r>
      <w:r w:rsidRPr="004B59C5">
        <w:rPr>
          <w:rFonts w:ascii="Times New Roman" w:eastAsia="Times New Roman" w:hAnsi="Times New Roman" w:cs="Times New Roman"/>
          <w:i/>
          <w:iCs/>
          <w:sz w:val="24"/>
          <w:szCs w:val="24"/>
          <w:lang w:eastAsia="ru-RU"/>
        </w:rPr>
        <w:t>ребенка</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средствами национальной культуры,</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-формирование элементарных представлений о видах искусств через ознакомление с образцами</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декоративно-прикладного  искусства,  кожаной  мозаики,  образцами  национальной  вышивки,</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изделиями  из  керамики,  предметами  архитектуры  Республики  Татарстан,  родного  села Дым-Тамак;</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-стимулирование  сопереживания  персонажам  художественных  произведений  национальных</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поэтов и писателей;</w:t>
      </w:r>
    </w:p>
    <w:p w:rsidR="004B59C5" w:rsidRPr="004B59C5" w:rsidRDefault="004B59C5" w:rsidP="004B59C5">
      <w:pPr>
        <w:spacing w:after="0" w:line="24" w:lineRule="exact"/>
        <w:rPr>
          <w:rFonts w:ascii="Times New Roman" w:eastAsia="Times New Roman" w:hAnsi="Times New Roman" w:cs="Times New Roman"/>
          <w:sz w:val="24"/>
          <w:szCs w:val="24"/>
          <w:lang w:eastAsia="ru-RU"/>
        </w:rPr>
      </w:pPr>
    </w:p>
    <w:p w:rsidR="004B59C5" w:rsidRPr="004B59C5" w:rsidRDefault="004B59C5" w:rsidP="004B59C5">
      <w:pPr>
        <w:tabs>
          <w:tab w:val="left" w:pos="1383"/>
          <w:tab w:val="left" w:pos="3603"/>
          <w:tab w:val="left" w:pos="5163"/>
          <w:tab w:val="left" w:pos="7003"/>
          <w:tab w:val="left" w:pos="8003"/>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-развитие</w:t>
      </w:r>
      <w:r w:rsidRPr="004B59C5">
        <w:rPr>
          <w:rFonts w:ascii="Times New Roman" w:eastAsia="Times New Roman" w:hAnsi="Times New Roman" w:cs="Times New Roman"/>
          <w:sz w:val="24"/>
          <w:szCs w:val="24"/>
          <w:lang w:eastAsia="ru-RU"/>
        </w:rPr>
        <w:tab/>
      </w:r>
      <w:r w:rsidRPr="004B59C5">
        <w:rPr>
          <w:rFonts w:ascii="Times New Roman" w:eastAsia="Times New Roman" w:hAnsi="Times New Roman" w:cs="Times New Roman"/>
          <w:i/>
          <w:iCs/>
          <w:sz w:val="24"/>
          <w:szCs w:val="24"/>
          <w:lang w:eastAsia="ru-RU"/>
        </w:rPr>
        <w:t>самостоятельной</w:t>
      </w:r>
      <w:r w:rsidRPr="004B59C5">
        <w:rPr>
          <w:rFonts w:ascii="Times New Roman" w:eastAsia="Times New Roman" w:hAnsi="Times New Roman" w:cs="Times New Roman"/>
          <w:sz w:val="24"/>
          <w:szCs w:val="24"/>
          <w:lang w:eastAsia="ru-RU"/>
        </w:rPr>
        <w:tab/>
      </w:r>
      <w:r w:rsidRPr="004B59C5">
        <w:rPr>
          <w:rFonts w:ascii="Times New Roman" w:eastAsia="Times New Roman" w:hAnsi="Times New Roman" w:cs="Times New Roman"/>
          <w:i/>
          <w:iCs/>
          <w:sz w:val="24"/>
          <w:szCs w:val="24"/>
          <w:lang w:eastAsia="ru-RU"/>
        </w:rPr>
        <w:t>творческой</w:t>
      </w:r>
      <w:r w:rsidRPr="004B59C5">
        <w:rPr>
          <w:rFonts w:ascii="Times New Roman" w:eastAsia="Times New Roman" w:hAnsi="Times New Roman" w:cs="Times New Roman"/>
          <w:sz w:val="24"/>
          <w:szCs w:val="24"/>
          <w:lang w:eastAsia="ru-RU"/>
        </w:rPr>
        <w:tab/>
      </w:r>
      <w:r w:rsidRPr="004B59C5">
        <w:rPr>
          <w:rFonts w:ascii="Times New Roman" w:eastAsia="Times New Roman" w:hAnsi="Times New Roman" w:cs="Times New Roman"/>
          <w:i/>
          <w:iCs/>
          <w:sz w:val="24"/>
          <w:szCs w:val="24"/>
          <w:lang w:eastAsia="ru-RU"/>
        </w:rPr>
        <w:t>деятельности</w:t>
      </w:r>
      <w:r w:rsidRPr="004B59C5">
        <w:rPr>
          <w:rFonts w:ascii="Times New Roman" w:eastAsia="Times New Roman" w:hAnsi="Times New Roman" w:cs="Times New Roman"/>
          <w:sz w:val="24"/>
          <w:szCs w:val="24"/>
          <w:lang w:eastAsia="ru-RU"/>
        </w:rPr>
        <w:tab/>
      </w:r>
      <w:r w:rsidRPr="004B59C5">
        <w:rPr>
          <w:rFonts w:ascii="Times New Roman" w:eastAsia="Times New Roman" w:hAnsi="Times New Roman" w:cs="Times New Roman"/>
          <w:i/>
          <w:iCs/>
          <w:sz w:val="24"/>
          <w:szCs w:val="24"/>
          <w:lang w:eastAsia="ru-RU"/>
        </w:rPr>
        <w:t>детей</w:t>
      </w:r>
      <w:r w:rsidRPr="004B59C5">
        <w:rPr>
          <w:rFonts w:ascii="Times New Roman" w:eastAsia="Times New Roman" w:hAnsi="Times New Roman" w:cs="Times New Roman"/>
          <w:sz w:val="24"/>
          <w:szCs w:val="24"/>
          <w:lang w:eastAsia="ru-RU"/>
        </w:rPr>
        <w:tab/>
      </w:r>
      <w:r w:rsidRPr="004B59C5">
        <w:rPr>
          <w:rFonts w:ascii="Times New Roman" w:eastAsia="Times New Roman" w:hAnsi="Times New Roman" w:cs="Times New Roman"/>
          <w:i/>
          <w:iCs/>
          <w:sz w:val="24"/>
          <w:szCs w:val="24"/>
          <w:lang w:eastAsia="ru-RU"/>
        </w:rPr>
        <w:t>(изобразительной,</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исполнительской, музыкальной и др.),</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-знакомства с особенностями национального танца, совершенствования навыков выполнения плясовых движений, умения составлять узоры, расписывать игрушки элементами орнамента в соответствии с цветовой гаммой того или иного народа.</w:t>
      </w:r>
    </w:p>
    <w:p w:rsidR="004B59C5" w:rsidRPr="004B59C5" w:rsidRDefault="004B59C5" w:rsidP="004B59C5">
      <w:pPr>
        <w:spacing w:after="0" w:line="29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32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Направления работы по реализации образовательной области художественно-эстетическое развитие</w:t>
      </w:r>
    </w:p>
    <w:p w:rsidR="004B59C5" w:rsidRPr="004B59C5" w:rsidRDefault="004B59C5" w:rsidP="004B59C5">
      <w:pPr>
        <w:numPr>
          <w:ilvl w:val="0"/>
          <w:numId w:val="92"/>
        </w:numPr>
        <w:tabs>
          <w:tab w:val="left" w:pos="964"/>
        </w:tabs>
        <w:spacing w:after="0" w:line="237" w:lineRule="auto"/>
        <w:ind w:left="964" w:hanging="2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Изобразительное искусство.</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92"/>
        </w:numPr>
        <w:tabs>
          <w:tab w:val="left" w:pos="964"/>
        </w:tabs>
        <w:spacing w:after="0" w:line="240" w:lineRule="auto"/>
        <w:ind w:left="964" w:hanging="2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Художественная литература.</w:t>
      </w:r>
    </w:p>
    <w:p w:rsidR="004B59C5" w:rsidRPr="004B59C5" w:rsidRDefault="004B59C5" w:rsidP="004B59C5">
      <w:pPr>
        <w:numPr>
          <w:ilvl w:val="0"/>
          <w:numId w:val="92"/>
        </w:numPr>
        <w:tabs>
          <w:tab w:val="left" w:pos="964"/>
        </w:tabs>
        <w:spacing w:after="0" w:line="240" w:lineRule="auto"/>
        <w:ind w:left="964" w:hanging="2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Музыка.</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92"/>
        </w:numPr>
        <w:tabs>
          <w:tab w:val="left" w:pos="1035"/>
        </w:tabs>
        <w:spacing w:after="0" w:line="234" w:lineRule="auto"/>
        <w:ind w:left="72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продуктивной деятельности и детского творчества (в рисовании, лепке, аппликации, конструировании).</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Специфические принципы</w:t>
      </w:r>
      <w:r w:rsidRPr="004B59C5">
        <w:rPr>
          <w:rFonts w:ascii="Times New Roman" w:eastAsia="Times New Roman" w:hAnsi="Times New Roman" w:cs="Times New Roman"/>
          <w:sz w:val="24"/>
          <w:szCs w:val="24"/>
          <w:lang w:eastAsia="ru-RU"/>
        </w:rPr>
        <w:t>, обусловленные особенностями художественно-</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эстетической деятельности:</w:t>
      </w:r>
    </w:p>
    <w:p w:rsidR="004B59C5" w:rsidRPr="004B59C5" w:rsidRDefault="004B59C5" w:rsidP="004B59C5">
      <w:pPr>
        <w:numPr>
          <w:ilvl w:val="0"/>
          <w:numId w:val="93"/>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принцип эстетизации предметно-развивающей среды и быта в целом;</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93"/>
        </w:numPr>
        <w:tabs>
          <w:tab w:val="left" w:pos="384"/>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принцип культурного обогащения (амплификации) содержания изобразительной деятельности, в соответствии с особенностями познавательного развития детей разных возрастов;</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93"/>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принцип взаимосвязи продуктивной деятельности с другими видами детской активности;</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93"/>
        </w:numPr>
        <w:tabs>
          <w:tab w:val="left" w:pos="260"/>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принцип интеграции различных видов изобразительного искусства и художественной деятельности;</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93"/>
        </w:numPr>
        <w:tabs>
          <w:tab w:val="left" w:pos="22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принцип эстетического ориентира на общечеловеческие ценности (воспитание человека думающего, чувствующего, созидающего, рефлектирующего);</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93"/>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принцип обогащения сенсорно-чувственного опыта;</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93"/>
        </w:numPr>
        <w:tabs>
          <w:tab w:val="left" w:pos="204"/>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принцип организации тематического пространства (информационного поля) - основы для развития образных представлений;</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93"/>
        </w:numPr>
        <w:tabs>
          <w:tab w:val="left" w:pos="264"/>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принцип взаимосвязи обобщ</w:t>
      </w:r>
      <w:r w:rsidRPr="004B59C5">
        <w:rPr>
          <w:rFonts w:ascii="Tahoma" w:eastAsia="Times New Roman" w:hAnsi="Tahoma" w:cs="Tahoma"/>
          <w:sz w:val="24"/>
          <w:szCs w:val="24"/>
          <w:lang w:eastAsia="ru-RU"/>
        </w:rPr>
        <w:t>ѐ</w:t>
      </w:r>
      <w:r w:rsidRPr="004B59C5">
        <w:rPr>
          <w:rFonts w:ascii="Times New Roman" w:eastAsia="Times New Roman" w:hAnsi="Times New Roman" w:cs="Times New Roman"/>
          <w:sz w:val="24"/>
          <w:szCs w:val="24"/>
          <w:lang w:eastAsia="ru-RU"/>
        </w:rPr>
        <w:t>нных представлений и обобщ</w:t>
      </w:r>
      <w:r w:rsidRPr="004B59C5">
        <w:rPr>
          <w:rFonts w:ascii="Tahoma" w:eastAsia="Times New Roman" w:hAnsi="Tahoma" w:cs="Tahoma"/>
          <w:sz w:val="24"/>
          <w:szCs w:val="24"/>
          <w:lang w:eastAsia="ru-RU"/>
        </w:rPr>
        <w:t>ѐ</w:t>
      </w:r>
      <w:r w:rsidRPr="004B59C5">
        <w:rPr>
          <w:rFonts w:ascii="Times New Roman" w:eastAsia="Times New Roman" w:hAnsi="Times New Roman" w:cs="Times New Roman"/>
          <w:sz w:val="24"/>
          <w:szCs w:val="24"/>
          <w:lang w:eastAsia="ru-RU"/>
        </w:rPr>
        <w:t>нных способов действий, направленных на создание выразительного художественного образа;</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93"/>
        </w:numPr>
        <w:tabs>
          <w:tab w:val="left" w:pos="184"/>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принцип естественной радости (радости эстетического восприятия, чувствования и деяния)</w:t>
      </w: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Условия</w:t>
      </w:r>
      <w:r w:rsidRPr="004B59C5">
        <w:rPr>
          <w:rFonts w:ascii="Times New Roman" w:eastAsia="Times New Roman" w:hAnsi="Times New Roman" w:cs="Times New Roman"/>
          <w:sz w:val="24"/>
          <w:szCs w:val="24"/>
          <w:lang w:eastAsia="ru-RU"/>
        </w:rPr>
        <w:t>, необходимые для эффективного художественного развития детей дошкольного возраста:</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94"/>
        </w:numPr>
        <w:tabs>
          <w:tab w:val="left" w:pos="371"/>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эстетического отношения и художественных способностей в активной творческой деятельности детей;</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94"/>
        </w:numPr>
        <w:tabs>
          <w:tab w:val="left" w:pos="459"/>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создание развивающей среды для занятий по рисованию, лепке, аппликации, художественному труду и самостоятельного детского творчества;</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94"/>
        </w:numPr>
        <w:tabs>
          <w:tab w:val="left" w:pos="323"/>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ознакомление детей с основами изобразительного и народного декоративно-прикладного искусства в среде музея и дошкольного образовательного учреждения.</w:t>
      </w:r>
    </w:p>
    <w:p w:rsidR="004B59C5" w:rsidRPr="004B59C5" w:rsidRDefault="004B59C5" w:rsidP="004B59C5">
      <w:pPr>
        <w:spacing w:after="0" w:line="28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16"/>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Формы работы с детьми по образовательной области</w:t>
      </w: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«Художественно - эстетическое развитие»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Развитие продуктивной деятельности детей 2-4 лет</w:t>
      </w:r>
    </w:p>
    <w:p w:rsidR="004B59C5" w:rsidRPr="004B59C5" w:rsidRDefault="004B59C5" w:rsidP="004B59C5">
      <w:pPr>
        <w:numPr>
          <w:ilvl w:val="0"/>
          <w:numId w:val="95"/>
        </w:numPr>
        <w:tabs>
          <w:tab w:val="left" w:pos="364"/>
        </w:tabs>
        <w:spacing w:after="0" w:line="238" w:lineRule="auto"/>
        <w:ind w:left="364" w:hanging="3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рисование</w:t>
      </w:r>
    </w:p>
    <w:p w:rsidR="004B59C5" w:rsidRPr="004B59C5" w:rsidRDefault="004B59C5" w:rsidP="004B59C5">
      <w:pPr>
        <w:numPr>
          <w:ilvl w:val="0"/>
          <w:numId w:val="95"/>
        </w:numPr>
        <w:tabs>
          <w:tab w:val="left" w:pos="364"/>
        </w:tabs>
        <w:spacing w:after="0" w:line="238" w:lineRule="auto"/>
        <w:ind w:left="364" w:hanging="3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лепка</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95"/>
        </w:numPr>
        <w:tabs>
          <w:tab w:val="left" w:pos="364"/>
        </w:tabs>
        <w:spacing w:after="0" w:line="238" w:lineRule="auto"/>
        <w:ind w:left="364" w:hanging="3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аппликация</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95"/>
        </w:numPr>
        <w:tabs>
          <w:tab w:val="left" w:pos="364"/>
        </w:tabs>
        <w:spacing w:after="0" w:line="240" w:lineRule="auto"/>
        <w:ind w:left="364" w:hanging="3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конструирование</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Образовательная деятельность, наблюдения по ситуации, занимательные показы, наблюдения по ситуации, индивидуальная работа с детьми, аппликация, лепка, сюжетно-игровая ситуация.</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Режимные моменты</w:t>
      </w:r>
    </w:p>
    <w:p w:rsidR="004B59C5" w:rsidRPr="004B59C5" w:rsidRDefault="004B59C5" w:rsidP="004B59C5">
      <w:pPr>
        <w:tabs>
          <w:tab w:val="left" w:pos="1943"/>
          <w:tab w:val="left" w:pos="2863"/>
          <w:tab w:val="left" w:pos="4423"/>
          <w:tab w:val="left" w:pos="5103"/>
          <w:tab w:val="left" w:pos="6083"/>
          <w:tab w:val="left" w:pos="7543"/>
          <w:tab w:val="left" w:pos="8903"/>
        </w:tabs>
        <w:spacing w:after="0" w:line="236"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Интегрированная</w:t>
      </w:r>
      <w:r w:rsidRPr="004B59C5">
        <w:rPr>
          <w:rFonts w:ascii="Times New Roman" w:eastAsia="Times New Roman" w:hAnsi="Times New Roman" w:cs="Times New Roman"/>
          <w:sz w:val="24"/>
          <w:szCs w:val="24"/>
          <w:lang w:eastAsia="ru-RU"/>
        </w:rPr>
        <w:tab/>
        <w:t>детская</w:t>
      </w:r>
      <w:r w:rsidRPr="004B59C5">
        <w:rPr>
          <w:rFonts w:ascii="Times New Roman" w:eastAsia="Times New Roman" w:hAnsi="Times New Roman" w:cs="Times New Roman"/>
          <w:sz w:val="24"/>
          <w:szCs w:val="24"/>
          <w:lang w:eastAsia="ru-RU"/>
        </w:rPr>
        <w:tab/>
        <w:t>деятельность,</w:t>
      </w:r>
      <w:r w:rsidRPr="004B59C5">
        <w:rPr>
          <w:rFonts w:ascii="Times New Roman" w:eastAsia="Times New Roman" w:hAnsi="Times New Roman" w:cs="Times New Roman"/>
          <w:sz w:val="24"/>
          <w:szCs w:val="24"/>
          <w:lang w:eastAsia="ru-RU"/>
        </w:rPr>
        <w:tab/>
        <w:t>игра,</w:t>
      </w:r>
      <w:r w:rsidRPr="004B59C5">
        <w:rPr>
          <w:rFonts w:ascii="Times New Roman" w:eastAsia="Times New Roman" w:hAnsi="Times New Roman" w:cs="Times New Roman"/>
          <w:sz w:val="24"/>
          <w:szCs w:val="24"/>
          <w:lang w:eastAsia="ru-RU"/>
        </w:rPr>
        <w:tab/>
        <w:t>игровое</w:t>
      </w:r>
      <w:r w:rsidRPr="004B59C5">
        <w:rPr>
          <w:rFonts w:ascii="Times New Roman" w:eastAsia="Times New Roman" w:hAnsi="Times New Roman" w:cs="Times New Roman"/>
          <w:sz w:val="24"/>
          <w:szCs w:val="24"/>
          <w:lang w:eastAsia="ru-RU"/>
        </w:rPr>
        <w:tab/>
        <w:t>упражнение,</w:t>
      </w:r>
      <w:r w:rsidRPr="004B59C5">
        <w:rPr>
          <w:rFonts w:ascii="Times New Roman" w:eastAsia="Times New Roman" w:hAnsi="Times New Roman" w:cs="Times New Roman"/>
          <w:sz w:val="24"/>
          <w:szCs w:val="24"/>
          <w:lang w:eastAsia="ru-RU"/>
        </w:rPr>
        <w:tab/>
        <w:t>проблемная</w:t>
      </w:r>
      <w:r w:rsidRPr="004B59C5">
        <w:rPr>
          <w:rFonts w:ascii="Times New Roman" w:eastAsia="Times New Roman" w:hAnsi="Times New Roman" w:cs="Times New Roman"/>
          <w:sz w:val="24"/>
          <w:szCs w:val="24"/>
          <w:lang w:eastAsia="ru-RU"/>
        </w:rPr>
        <w:tab/>
        <w:t>ситуация,</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индивидуальная работа с детьми.</w:t>
      </w:r>
    </w:p>
    <w:p w:rsidR="004B59C5" w:rsidRPr="004B59C5" w:rsidRDefault="004B59C5" w:rsidP="004B59C5">
      <w:pPr>
        <w:spacing w:after="0" w:line="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Самостоятельная деятельность</w:t>
      </w:r>
    </w:p>
    <w:p w:rsidR="004B59C5" w:rsidRPr="004B59C5" w:rsidRDefault="004B59C5" w:rsidP="004B59C5">
      <w:pPr>
        <w:tabs>
          <w:tab w:val="left" w:pos="1983"/>
          <w:tab w:val="left" w:pos="3863"/>
          <w:tab w:val="left" w:pos="5503"/>
          <w:tab w:val="left" w:pos="6263"/>
          <w:tab w:val="left" w:pos="7703"/>
          <w:tab w:val="left" w:pos="8923"/>
          <w:tab w:val="left" w:pos="9663"/>
        </w:tabs>
        <w:spacing w:after="0" w:line="236"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Самостоятельная</w:t>
      </w:r>
      <w:r w:rsidRPr="004B59C5">
        <w:rPr>
          <w:rFonts w:ascii="Times New Roman" w:eastAsia="Times New Roman" w:hAnsi="Times New Roman" w:cs="Times New Roman"/>
          <w:sz w:val="24"/>
          <w:szCs w:val="24"/>
          <w:lang w:eastAsia="ru-RU"/>
        </w:rPr>
        <w:tab/>
        <w:t>художественная</w:t>
      </w:r>
      <w:r w:rsidRPr="004B59C5">
        <w:rPr>
          <w:rFonts w:ascii="Times New Roman" w:eastAsia="Times New Roman" w:hAnsi="Times New Roman" w:cs="Times New Roman"/>
          <w:sz w:val="24"/>
          <w:szCs w:val="24"/>
          <w:lang w:eastAsia="ru-RU"/>
        </w:rPr>
        <w:tab/>
        <w:t>деятельность,</w:t>
      </w:r>
      <w:r w:rsidRPr="004B59C5">
        <w:rPr>
          <w:rFonts w:ascii="Times New Roman" w:eastAsia="Times New Roman" w:hAnsi="Times New Roman" w:cs="Times New Roman"/>
          <w:sz w:val="24"/>
          <w:szCs w:val="24"/>
          <w:lang w:eastAsia="ru-RU"/>
        </w:rPr>
        <w:tab/>
        <w:t>игра,</w:t>
      </w:r>
      <w:r w:rsidRPr="004B59C5">
        <w:rPr>
          <w:rFonts w:ascii="Times New Roman" w:eastAsia="Times New Roman" w:hAnsi="Times New Roman" w:cs="Times New Roman"/>
          <w:sz w:val="24"/>
          <w:szCs w:val="24"/>
          <w:lang w:eastAsia="ru-RU"/>
        </w:rPr>
        <w:tab/>
        <w:t>проблемная</w:t>
      </w:r>
      <w:r w:rsidRPr="004B59C5">
        <w:rPr>
          <w:rFonts w:ascii="Times New Roman" w:eastAsia="Times New Roman" w:hAnsi="Times New Roman" w:cs="Times New Roman"/>
          <w:sz w:val="24"/>
          <w:szCs w:val="24"/>
          <w:lang w:eastAsia="ru-RU"/>
        </w:rPr>
        <w:tab/>
        <w:t>ситуация,</w:t>
      </w:r>
      <w:r w:rsidRPr="004B59C5">
        <w:rPr>
          <w:rFonts w:ascii="Times New Roman" w:eastAsia="Times New Roman" w:hAnsi="Times New Roman" w:cs="Times New Roman"/>
          <w:sz w:val="24"/>
          <w:szCs w:val="24"/>
          <w:lang w:eastAsia="ru-RU"/>
        </w:rPr>
        <w:tab/>
        <w:t>игры</w:t>
      </w:r>
      <w:r w:rsidRPr="004B59C5">
        <w:rPr>
          <w:rFonts w:ascii="Times New Roman" w:eastAsia="Times New Roman" w:hAnsi="Times New Roman" w:cs="Times New Roman"/>
          <w:sz w:val="24"/>
          <w:szCs w:val="24"/>
          <w:lang w:eastAsia="ru-RU"/>
        </w:rPr>
        <w:tab/>
        <w:t>со</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строительным материалом, постройки для сюжетных игр</w:t>
      </w:r>
    </w:p>
    <w:p w:rsidR="004B59C5" w:rsidRPr="004B59C5" w:rsidRDefault="004B59C5" w:rsidP="004B59C5">
      <w:pPr>
        <w:spacing w:after="0" w:line="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Развитие детского творчества</w:t>
      </w:r>
    </w:p>
    <w:p w:rsidR="004B59C5" w:rsidRPr="004B59C5" w:rsidRDefault="004B59C5" w:rsidP="004B59C5">
      <w:pPr>
        <w:tabs>
          <w:tab w:val="left" w:pos="1103"/>
          <w:tab w:val="left" w:pos="2063"/>
          <w:tab w:val="left" w:pos="2863"/>
          <w:tab w:val="left" w:pos="4063"/>
          <w:tab w:val="left" w:pos="6023"/>
          <w:tab w:val="left" w:pos="7043"/>
          <w:tab w:val="left" w:pos="8003"/>
          <w:tab w:val="left" w:pos="8863"/>
          <w:tab w:val="left" w:pos="9783"/>
        </w:tabs>
        <w:spacing w:after="0" w:line="236"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Выставка</w:t>
      </w:r>
      <w:r w:rsidRPr="004B59C5">
        <w:rPr>
          <w:rFonts w:ascii="Times New Roman" w:eastAsia="Times New Roman" w:hAnsi="Times New Roman" w:cs="Times New Roman"/>
          <w:sz w:val="24"/>
          <w:szCs w:val="24"/>
          <w:lang w:eastAsia="ru-RU"/>
        </w:rPr>
        <w:tab/>
        <w:t>детских</w:t>
      </w:r>
      <w:r w:rsidRPr="004B59C5">
        <w:rPr>
          <w:rFonts w:ascii="Times New Roman" w:eastAsia="Times New Roman" w:hAnsi="Times New Roman" w:cs="Times New Roman"/>
          <w:sz w:val="24"/>
          <w:szCs w:val="24"/>
          <w:lang w:eastAsia="ru-RU"/>
        </w:rPr>
        <w:tab/>
        <w:t>работ,</w:t>
      </w:r>
      <w:r w:rsidRPr="004B59C5">
        <w:rPr>
          <w:rFonts w:ascii="Times New Roman" w:eastAsia="Times New Roman" w:hAnsi="Times New Roman" w:cs="Times New Roman"/>
          <w:sz w:val="24"/>
          <w:szCs w:val="24"/>
          <w:lang w:eastAsia="ru-RU"/>
        </w:rPr>
        <w:tab/>
        <w:t>конкурсы,</w:t>
      </w:r>
      <w:r w:rsidRPr="004B59C5">
        <w:rPr>
          <w:rFonts w:ascii="Times New Roman" w:eastAsia="Times New Roman" w:hAnsi="Times New Roman" w:cs="Times New Roman"/>
          <w:sz w:val="24"/>
          <w:szCs w:val="24"/>
          <w:lang w:eastAsia="ru-RU"/>
        </w:rPr>
        <w:tab/>
        <w:t>интегрированные</w:t>
      </w:r>
      <w:r w:rsidRPr="004B59C5">
        <w:rPr>
          <w:rFonts w:ascii="Times New Roman" w:eastAsia="Times New Roman" w:hAnsi="Times New Roman" w:cs="Times New Roman"/>
          <w:sz w:val="24"/>
          <w:szCs w:val="24"/>
          <w:lang w:eastAsia="ru-RU"/>
        </w:rPr>
        <w:tab/>
        <w:t>занятия,</w:t>
      </w:r>
      <w:r w:rsidRPr="004B59C5">
        <w:rPr>
          <w:rFonts w:ascii="Times New Roman" w:eastAsia="Times New Roman" w:hAnsi="Times New Roman" w:cs="Times New Roman"/>
          <w:sz w:val="24"/>
          <w:szCs w:val="24"/>
          <w:lang w:eastAsia="ru-RU"/>
        </w:rPr>
        <w:tab/>
        <w:t>детский</w:t>
      </w:r>
      <w:r w:rsidRPr="004B59C5">
        <w:rPr>
          <w:rFonts w:ascii="Times New Roman" w:eastAsia="Times New Roman" w:hAnsi="Times New Roman" w:cs="Times New Roman"/>
          <w:sz w:val="24"/>
          <w:szCs w:val="24"/>
          <w:lang w:eastAsia="ru-RU"/>
        </w:rPr>
        <w:tab/>
        <w:t>дизайн</w:t>
      </w:r>
      <w:r w:rsidRPr="004B59C5">
        <w:rPr>
          <w:rFonts w:ascii="Times New Roman" w:eastAsia="Times New Roman" w:hAnsi="Times New Roman" w:cs="Times New Roman"/>
          <w:sz w:val="24"/>
          <w:szCs w:val="24"/>
          <w:lang w:eastAsia="ru-RU"/>
        </w:rPr>
        <w:tab/>
        <w:t>группы</w:t>
      </w:r>
      <w:r w:rsidRPr="004B59C5">
        <w:rPr>
          <w:rFonts w:ascii="Times New Roman" w:eastAsia="Times New Roman" w:hAnsi="Times New Roman" w:cs="Times New Roman"/>
          <w:sz w:val="24"/>
          <w:szCs w:val="24"/>
          <w:lang w:eastAsia="ru-RU"/>
        </w:rPr>
        <w:tab/>
        <w:t>к</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праздникам.</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Приобщение к изобразительному искусству детей 4-7 лет</w:t>
      </w:r>
    </w:p>
    <w:p w:rsidR="004B59C5" w:rsidRPr="004B59C5" w:rsidRDefault="004B59C5" w:rsidP="004B59C5">
      <w:pPr>
        <w:spacing w:after="0" w:line="277"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Совместная деятельность</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Образовательная деятельность, рассматривание предметов искусства, беседа, экспериментирование с материалом, рисование, аппликация, лепка, художественный труд интегрированные занятия, дидактические игры, художественный досуг, конкурсы рисунков. Выставки работ декоративно-прикладного искусства</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Режимные моменты</w:t>
      </w:r>
    </w:p>
    <w:p w:rsidR="004B59C5" w:rsidRPr="004B59C5" w:rsidRDefault="004B59C5" w:rsidP="004B59C5">
      <w:pPr>
        <w:tabs>
          <w:tab w:val="left" w:pos="1943"/>
          <w:tab w:val="left" w:pos="2863"/>
          <w:tab w:val="left" w:pos="4423"/>
          <w:tab w:val="left" w:pos="5103"/>
          <w:tab w:val="left" w:pos="6083"/>
          <w:tab w:val="left" w:pos="7543"/>
          <w:tab w:val="left" w:pos="8903"/>
        </w:tabs>
        <w:spacing w:after="0" w:line="236"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Интегрированная</w:t>
      </w:r>
      <w:r w:rsidRPr="004B59C5">
        <w:rPr>
          <w:rFonts w:ascii="Times New Roman" w:eastAsia="Times New Roman" w:hAnsi="Times New Roman" w:cs="Times New Roman"/>
          <w:sz w:val="24"/>
          <w:szCs w:val="24"/>
          <w:lang w:eastAsia="ru-RU"/>
        </w:rPr>
        <w:tab/>
        <w:t>детская</w:t>
      </w:r>
      <w:r w:rsidRPr="004B59C5">
        <w:rPr>
          <w:rFonts w:ascii="Times New Roman" w:eastAsia="Times New Roman" w:hAnsi="Times New Roman" w:cs="Times New Roman"/>
          <w:sz w:val="24"/>
          <w:szCs w:val="24"/>
          <w:lang w:eastAsia="ru-RU"/>
        </w:rPr>
        <w:tab/>
        <w:t>деятельность,</w:t>
      </w:r>
      <w:r w:rsidRPr="004B59C5">
        <w:rPr>
          <w:rFonts w:ascii="Times New Roman" w:eastAsia="Times New Roman" w:hAnsi="Times New Roman" w:cs="Times New Roman"/>
          <w:sz w:val="24"/>
          <w:szCs w:val="24"/>
          <w:lang w:eastAsia="ru-RU"/>
        </w:rPr>
        <w:tab/>
        <w:t>игра,</w:t>
      </w:r>
      <w:r w:rsidRPr="004B59C5">
        <w:rPr>
          <w:rFonts w:ascii="Times New Roman" w:eastAsia="Times New Roman" w:hAnsi="Times New Roman" w:cs="Times New Roman"/>
          <w:sz w:val="24"/>
          <w:szCs w:val="24"/>
          <w:lang w:eastAsia="ru-RU"/>
        </w:rPr>
        <w:tab/>
        <w:t>игровое</w:t>
      </w:r>
      <w:r w:rsidRPr="004B59C5">
        <w:rPr>
          <w:rFonts w:ascii="Times New Roman" w:eastAsia="Times New Roman" w:hAnsi="Times New Roman" w:cs="Times New Roman"/>
          <w:sz w:val="24"/>
          <w:szCs w:val="24"/>
          <w:lang w:eastAsia="ru-RU"/>
        </w:rPr>
        <w:tab/>
        <w:t>упражнение,</w:t>
      </w:r>
      <w:r w:rsidRPr="004B59C5">
        <w:rPr>
          <w:rFonts w:ascii="Times New Roman" w:eastAsia="Times New Roman" w:hAnsi="Times New Roman" w:cs="Times New Roman"/>
          <w:sz w:val="24"/>
          <w:szCs w:val="24"/>
          <w:lang w:eastAsia="ru-RU"/>
        </w:rPr>
        <w:tab/>
        <w:t>проблемная</w:t>
      </w:r>
      <w:r w:rsidRPr="004B59C5">
        <w:rPr>
          <w:rFonts w:ascii="Times New Roman" w:eastAsia="Times New Roman" w:hAnsi="Times New Roman" w:cs="Times New Roman"/>
          <w:sz w:val="24"/>
          <w:szCs w:val="24"/>
          <w:lang w:eastAsia="ru-RU"/>
        </w:rPr>
        <w:tab/>
        <w:t>ситуация,</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индивидуальная работа с детьми, проектная деятельность.</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Создание коллекций, каталогов, выставка репродукций произведений живописи развивающие игры, рассматривание чертежей и схем.</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Самостоятельная деятельность</w:t>
      </w:r>
    </w:p>
    <w:p w:rsidR="004B59C5" w:rsidRPr="004B59C5" w:rsidRDefault="004B59C5" w:rsidP="004B59C5">
      <w:pPr>
        <w:spacing w:after="0" w:line="236"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Самостоятельное художественное творчество, игра, проблемная ситуация.</w:t>
      </w:r>
    </w:p>
    <w:p w:rsidR="004B59C5" w:rsidRPr="004B59C5" w:rsidRDefault="004B59C5" w:rsidP="004B59C5">
      <w:pPr>
        <w:spacing w:after="0" w:line="236"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Музыкальное развитие</w:t>
      </w:r>
    </w:p>
    <w:p w:rsidR="004B59C5" w:rsidRPr="004B59C5" w:rsidRDefault="004B59C5" w:rsidP="004B59C5">
      <w:pPr>
        <w:spacing w:after="0" w:line="18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Цель: </w:t>
      </w:r>
      <w:r w:rsidRPr="004B59C5">
        <w:rPr>
          <w:rFonts w:ascii="Times New Roman" w:eastAsia="Times New Roman" w:hAnsi="Times New Roman" w:cs="Times New Roman"/>
          <w:sz w:val="24"/>
          <w:szCs w:val="24"/>
          <w:lang w:eastAsia="ru-RU"/>
        </w:rPr>
        <w:t>развитие музыкальности детей и их способности эмоционально воспринимать музыку.</w:t>
      </w:r>
    </w:p>
    <w:p w:rsidR="004B59C5" w:rsidRPr="004B59C5" w:rsidRDefault="004B59C5" w:rsidP="004B59C5">
      <w:pPr>
        <w:spacing w:after="0" w:line="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Задачи:</w:t>
      </w:r>
    </w:p>
    <w:p w:rsidR="004B59C5" w:rsidRPr="004B59C5" w:rsidRDefault="004B59C5" w:rsidP="004B59C5">
      <w:pPr>
        <w:numPr>
          <w:ilvl w:val="0"/>
          <w:numId w:val="96"/>
        </w:numPr>
        <w:tabs>
          <w:tab w:val="left" w:pos="704"/>
        </w:tabs>
        <w:spacing w:after="0" w:line="236" w:lineRule="auto"/>
        <w:ind w:left="704" w:hanging="343"/>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музыкально-художественной деятельности.</w:t>
      </w:r>
    </w:p>
    <w:p w:rsidR="004B59C5" w:rsidRPr="004B59C5" w:rsidRDefault="004B59C5" w:rsidP="004B59C5">
      <w:pPr>
        <w:numPr>
          <w:ilvl w:val="0"/>
          <w:numId w:val="96"/>
        </w:numPr>
        <w:tabs>
          <w:tab w:val="left" w:pos="704"/>
        </w:tabs>
        <w:spacing w:after="0" w:line="240" w:lineRule="auto"/>
        <w:ind w:left="704" w:hanging="343"/>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Приобщение к музыкальному искусству.</w:t>
      </w:r>
    </w:p>
    <w:p w:rsidR="004B59C5" w:rsidRPr="004B59C5" w:rsidRDefault="004B59C5" w:rsidP="004B59C5">
      <w:pPr>
        <w:numPr>
          <w:ilvl w:val="0"/>
          <w:numId w:val="96"/>
        </w:numPr>
        <w:tabs>
          <w:tab w:val="left" w:pos="704"/>
        </w:tabs>
        <w:spacing w:after="0" w:line="240" w:lineRule="auto"/>
        <w:ind w:left="704" w:hanging="343"/>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воображения и творческой активности.</w:t>
      </w:r>
    </w:p>
    <w:p w:rsidR="004B59C5" w:rsidRPr="004B59C5" w:rsidRDefault="004B59C5" w:rsidP="004B59C5">
      <w:pPr>
        <w:spacing w:after="0" w:line="29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16"/>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Развитие музыкально-художественной деятельности; приобщение к музыкальному искусству</w:t>
      </w:r>
    </w:p>
    <w:p w:rsidR="004B59C5" w:rsidRPr="004B59C5" w:rsidRDefault="004B59C5" w:rsidP="004B59C5">
      <w:pPr>
        <w:spacing w:after="0" w:line="182" w:lineRule="exact"/>
        <w:rPr>
          <w:rFonts w:ascii="Times New Roman" w:eastAsia="Times New Roman" w:hAnsi="Times New Roman" w:cs="Times New Roman"/>
          <w:sz w:val="24"/>
          <w:szCs w:val="24"/>
          <w:lang w:eastAsia="ru-RU"/>
        </w:rPr>
      </w:pPr>
    </w:p>
    <w:p w:rsidR="004B59C5" w:rsidRPr="004B59C5" w:rsidRDefault="004B59C5" w:rsidP="004B59C5">
      <w:pPr>
        <w:tabs>
          <w:tab w:val="left" w:pos="3763"/>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Слушание, пение, песенное</w:t>
      </w:r>
      <w:r w:rsidRPr="004B59C5">
        <w:rPr>
          <w:rFonts w:ascii="Times New Roman" w:eastAsia="Times New Roman" w:hAnsi="Times New Roman" w:cs="Times New Roman"/>
          <w:sz w:val="24"/>
          <w:szCs w:val="24"/>
          <w:lang w:eastAsia="ru-RU"/>
        </w:rPr>
        <w:tab/>
        <w:t>творчество, музыкально-ритмические  движения.</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танцевально-игрового творчества, игра на детских музыкальных инструментах.</w:t>
      </w:r>
    </w:p>
    <w:p w:rsidR="004B59C5" w:rsidRPr="004B59C5" w:rsidRDefault="004B59C5" w:rsidP="004B59C5">
      <w:pPr>
        <w:spacing w:after="0" w:line="268"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Совместная деятельность</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Образовательная деятельность, праздники, развлечения, музыка в повседневной жизни: театрализованная деятельность, слушание музыкальных сказок, просмотр мультфильмов, фрагментов детских музыкальных фильмов, рассматривание картинок, иллюстраций в детских книгах, репродукций, предметов окружающей действительности; игры, хороводы, рассматривание портретов композиторов, празднование дней рождения.</w:t>
      </w:r>
    </w:p>
    <w:p w:rsidR="004B59C5" w:rsidRPr="004B59C5" w:rsidRDefault="004B59C5" w:rsidP="004B59C5">
      <w:pPr>
        <w:spacing w:after="0" w:line="1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Режимные моменты</w:t>
      </w:r>
    </w:p>
    <w:p w:rsidR="004B59C5" w:rsidRPr="004B59C5" w:rsidRDefault="004B59C5" w:rsidP="004B59C5">
      <w:pPr>
        <w:spacing w:after="0" w:line="236"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Использование музыки:</w:t>
      </w: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 утренней гимнастике и физкультурных занятиях, на музыкальных занятиях, во время умывания, в продуктивных видах деятельности, во время прогулки (в теплое время), в сюжетно-ролевых играх, перед дневным сном, при пробуждении.</w:t>
      </w:r>
    </w:p>
    <w:p w:rsidR="004B59C5" w:rsidRPr="004B59C5" w:rsidRDefault="004B59C5" w:rsidP="004B59C5">
      <w:pPr>
        <w:spacing w:after="0" w:line="236" w:lineRule="auto"/>
        <w:rPr>
          <w:rFonts w:ascii="Times New Roman" w:eastAsia="Times New Roman" w:hAnsi="Times New Roman" w:cs="Times New Roman"/>
          <w:sz w:val="24"/>
          <w:szCs w:val="24"/>
          <w:lang w:eastAsia="ru-RU"/>
        </w:rPr>
      </w:pPr>
    </w:p>
    <w:p w:rsidR="004B59C5" w:rsidRPr="004B59C5" w:rsidRDefault="004B59C5" w:rsidP="004B59C5">
      <w:pPr>
        <w:spacing w:after="0" w:line="236"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Самостоятельная деятельность</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Экспериментирование со звуками, используя музыкальные игрушки и шумовые инструменты, игры в «праздники», «концерт», стимулирование самостоятельного выполнения танцевальных движений под плясовые мелодии, импровизация танцевальных движений в образах животных, концерты-импровизации. Игра на шумовых музыкальных инструментах; экспериментирование со звуками, музыкально-дидактические игры.</w:t>
      </w: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79"/>
        <w:jc w:val="center"/>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Формы взаимодействия с семьями воспитанников</w:t>
      </w:r>
    </w:p>
    <w:p w:rsidR="004B59C5" w:rsidRPr="004B59C5" w:rsidRDefault="004B59C5" w:rsidP="004B59C5">
      <w:pPr>
        <w:spacing w:after="0" w:line="240" w:lineRule="auto"/>
        <w:ind w:right="-79"/>
        <w:jc w:val="center"/>
        <w:rPr>
          <w:rFonts w:ascii="Times New Roman" w:eastAsia="Times New Roman" w:hAnsi="Times New Roman" w:cs="Times New Roman"/>
          <w:sz w:val="24"/>
          <w:szCs w:val="24"/>
          <w:lang w:eastAsia="ru-RU"/>
        </w:rPr>
      </w:pPr>
    </w:p>
    <w:p w:rsidR="004B59C5" w:rsidRPr="004B59C5" w:rsidRDefault="004B59C5" w:rsidP="004B59C5">
      <w:pPr>
        <w:numPr>
          <w:ilvl w:val="0"/>
          <w:numId w:val="97"/>
        </w:numPr>
        <w:tabs>
          <w:tab w:val="left" w:pos="708"/>
        </w:tabs>
        <w:spacing w:after="0" w:line="234" w:lineRule="auto"/>
        <w:ind w:left="700" w:right="120" w:hanging="351"/>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97"/>
        </w:numPr>
        <w:tabs>
          <w:tab w:val="left" w:pos="720"/>
        </w:tabs>
        <w:spacing w:after="0" w:line="240" w:lineRule="auto"/>
        <w:ind w:left="720" w:hanging="371"/>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Организация и проведение конкурсов и выставок детского творчества.</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97"/>
        </w:numPr>
        <w:tabs>
          <w:tab w:val="left" w:pos="708"/>
        </w:tabs>
        <w:spacing w:after="0" w:line="234" w:lineRule="auto"/>
        <w:ind w:left="700" w:right="140" w:hanging="351"/>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Анкетирование родителей с целью изучения их представлений об эстетическом воспитании детей.</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97"/>
        </w:numPr>
        <w:tabs>
          <w:tab w:val="left" w:pos="708"/>
        </w:tabs>
        <w:spacing w:after="0" w:line="237" w:lineRule="auto"/>
        <w:ind w:left="700" w:right="120" w:hanging="351"/>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4B59C5" w:rsidRPr="004B59C5" w:rsidRDefault="004B59C5" w:rsidP="004B59C5">
      <w:pPr>
        <w:spacing w:after="0" w:line="1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97"/>
        </w:numPr>
        <w:tabs>
          <w:tab w:val="left" w:pos="708"/>
        </w:tabs>
        <w:spacing w:after="0" w:line="236" w:lineRule="auto"/>
        <w:ind w:left="700" w:right="140" w:hanging="351"/>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97"/>
        </w:numPr>
        <w:tabs>
          <w:tab w:val="left" w:pos="708"/>
        </w:tabs>
        <w:spacing w:after="0" w:line="234" w:lineRule="auto"/>
        <w:ind w:left="700" w:right="120" w:hanging="351"/>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Участие родителей и детей в театрализованной деятельности, совместная постановка спектаклей, создание условий, организация декораций и костюмов.</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97"/>
        </w:numPr>
        <w:tabs>
          <w:tab w:val="left" w:pos="708"/>
        </w:tabs>
        <w:spacing w:after="0" w:line="234" w:lineRule="auto"/>
        <w:ind w:left="700" w:right="140" w:hanging="351"/>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Проведение праздников, досугов, литературных и музыкальных вечеров с привлечением родителей.</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97"/>
        </w:numPr>
        <w:tabs>
          <w:tab w:val="left" w:pos="708"/>
        </w:tabs>
        <w:spacing w:after="0" w:line="234" w:lineRule="auto"/>
        <w:ind w:left="700" w:right="120" w:hanging="351"/>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Организация выставок детских работ и совместных тематических выставок детей и родителей.</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97"/>
        </w:numPr>
        <w:tabs>
          <w:tab w:val="left" w:pos="720"/>
        </w:tabs>
        <w:spacing w:after="0" w:line="240" w:lineRule="auto"/>
        <w:ind w:left="720" w:hanging="371"/>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Сотрудничество со школой искусств, для оказания консультативной помощи родителям.</w:t>
      </w:r>
    </w:p>
    <w:p w:rsidR="004B59C5" w:rsidRPr="004B59C5" w:rsidRDefault="004B59C5" w:rsidP="004B59C5">
      <w:pPr>
        <w:tabs>
          <w:tab w:val="left" w:pos="720"/>
        </w:tabs>
        <w:spacing w:after="0" w:line="240" w:lineRule="auto"/>
        <w:rPr>
          <w:rFonts w:ascii="Times New Roman" w:eastAsia="Times New Roman" w:hAnsi="Times New Roman" w:cs="Times New Roman"/>
          <w:sz w:val="24"/>
          <w:szCs w:val="24"/>
          <w:lang w:eastAsia="ru-RU"/>
        </w:rPr>
      </w:pPr>
    </w:p>
    <w:p w:rsidR="004B59C5" w:rsidRPr="004B59C5" w:rsidRDefault="004B59C5" w:rsidP="004B59C5">
      <w:pPr>
        <w:tabs>
          <w:tab w:val="left" w:pos="3280"/>
        </w:tabs>
        <w:spacing w:after="0" w:line="233" w:lineRule="auto"/>
        <w:ind w:right="234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2.8.</w:t>
      </w:r>
      <w:r w:rsidRPr="004B59C5">
        <w:rPr>
          <w:rFonts w:ascii="Times New Roman" w:eastAsia="Times New Roman" w:hAnsi="Times New Roman" w:cs="Times New Roman"/>
          <w:sz w:val="24"/>
          <w:szCs w:val="24"/>
          <w:lang w:eastAsia="ru-RU"/>
        </w:rPr>
        <w:tab/>
      </w:r>
      <w:r w:rsidRPr="004B59C5">
        <w:rPr>
          <w:rFonts w:ascii="Times New Roman" w:eastAsia="Times New Roman" w:hAnsi="Times New Roman" w:cs="Times New Roman"/>
          <w:b/>
          <w:bCs/>
          <w:sz w:val="24"/>
          <w:szCs w:val="24"/>
          <w:lang w:eastAsia="ru-RU"/>
        </w:rPr>
        <w:t>ОБРАЗОВАТЕЛЬНАЯ ОБЛАСТЬ «ФИЗИЧЕСКОЕ РАЗВИТИЕ»</w:t>
      </w:r>
    </w:p>
    <w:p w:rsidR="004B59C5" w:rsidRPr="004B59C5" w:rsidRDefault="004B59C5" w:rsidP="004B59C5">
      <w:pPr>
        <w:spacing w:after="0" w:line="193"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120"/>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Цель: </w:t>
      </w:r>
      <w:r w:rsidRPr="004B59C5">
        <w:rPr>
          <w:rFonts w:ascii="Times New Roman" w:eastAsia="Times New Roman" w:hAnsi="Times New Roman" w:cs="Times New Roman"/>
          <w:sz w:val="24"/>
          <w:szCs w:val="24"/>
          <w:lang w:eastAsia="ru-RU"/>
        </w:rPr>
        <w:t>гармоничное физическое развитие; формирование у детей интереса и ценностного отношения к занятиям физической культурой; формирование основ здорового образа жизни.</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Задачи:</w:t>
      </w:r>
    </w:p>
    <w:p w:rsidR="004B59C5" w:rsidRPr="004B59C5" w:rsidRDefault="004B59C5" w:rsidP="004B59C5">
      <w:pPr>
        <w:spacing w:after="0" w:line="233"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-осуществление  комплекса  профилактических  и  оздоровительных  мер  с  учетом  специфики</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Учреждения</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-создание  эффективной  здоровьесберегающей  инфраструктуры  оздоровления  воспитанников</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ДОУ с учётом климатических и сезонных особенностей региона;</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эмоционально-положительного отношения дошкольников к своему здоровью и</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способам  его  укрепления,  через  знакомство  с  традициями  и  подвижными  играми  народов</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Поволжья;</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-совершенствование  физического  развития  детей  через  национальные  праздники,  народные</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w:t>
      </w:r>
    </w:p>
    <w:p w:rsidR="004B59C5" w:rsidRPr="004B59C5" w:rsidRDefault="004B59C5" w:rsidP="004B59C5">
      <w:pPr>
        <w:tabs>
          <w:tab w:val="left" w:pos="720"/>
        </w:tabs>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20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*Часть, формируемая участниками образовательных отношений:</w:t>
      </w: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-осуществление комплекса профилактических и оздоровительных мер с учетом специфики</w:t>
      </w:r>
    </w:p>
    <w:p w:rsidR="004B59C5" w:rsidRPr="004B59C5" w:rsidRDefault="004B59C5" w:rsidP="004B59C5">
      <w:pPr>
        <w:spacing w:after="0" w:line="6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Учреждения;</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-создание эффективной здоровьесберегающей инфраструктуры оздоровления воспитанников</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ДОУ с учётом климатических и сезонных особенностей региона;</w:t>
      </w:r>
    </w:p>
    <w:p w:rsidR="004B59C5" w:rsidRPr="004B59C5" w:rsidRDefault="004B59C5" w:rsidP="004B59C5">
      <w:pPr>
        <w:tabs>
          <w:tab w:val="left" w:pos="720"/>
        </w:tabs>
        <w:spacing w:after="0" w:line="240" w:lineRule="auto"/>
        <w:rPr>
          <w:rFonts w:ascii="Times New Roman" w:eastAsia="Times New Roman" w:hAnsi="Times New Roman" w:cs="Times New Roman"/>
          <w:sz w:val="24"/>
          <w:szCs w:val="24"/>
          <w:lang w:eastAsia="ru-RU"/>
        </w:rPr>
        <w:sectPr w:rsidR="004B59C5" w:rsidRPr="004B59C5">
          <w:pgSz w:w="11900" w:h="16836"/>
          <w:pgMar w:top="562" w:right="568" w:bottom="426" w:left="1416" w:header="0" w:footer="0" w:gutter="0"/>
          <w:cols w:space="720" w:equalWidth="0">
            <w:col w:w="9924"/>
          </w:cols>
        </w:sectPr>
      </w:pPr>
    </w:p>
    <w:p w:rsidR="004B59C5" w:rsidRPr="004B59C5" w:rsidRDefault="004B59C5" w:rsidP="004B59C5">
      <w:pPr>
        <w:spacing w:after="0" w:line="200" w:lineRule="exact"/>
        <w:rPr>
          <w:rFonts w:ascii="Times New Roman" w:eastAsia="Times New Roman" w:hAnsi="Times New Roman" w:cs="Times New Roman"/>
          <w:sz w:val="24"/>
          <w:szCs w:val="24"/>
          <w:lang w:eastAsia="ru-RU"/>
        </w:rPr>
      </w:pP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r w:rsidRPr="004B59C5">
        <w:rPr>
          <w:rFonts w:ascii="Times New Roman" w:eastAsia="Times New Roman" w:hAnsi="Times New Roman" w:cs="Times New Roman"/>
          <w:i/>
          <w:iCs/>
          <w:sz w:val="24"/>
          <w:szCs w:val="24"/>
          <w:lang w:eastAsia="ru-RU"/>
        </w:rPr>
        <w:t>формирование эмоционально-положительного отношения дошкольников к своему здоровью и</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способам  его  укрепления, через  знакомство  с  традициями  и  подвижными  играми  народов</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Поволжья;</w:t>
      </w:r>
    </w:p>
    <w:p w:rsidR="004B59C5" w:rsidRPr="004B59C5" w:rsidRDefault="004B59C5" w:rsidP="004B59C5">
      <w:pPr>
        <w:spacing w:after="0" w:line="240" w:lineRule="auto"/>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i/>
          <w:iCs/>
          <w:sz w:val="24"/>
          <w:szCs w:val="24"/>
          <w:lang w:eastAsia="ru-RU"/>
        </w:rPr>
        <w:t>-совершенствование физического развития детей через национальные праздники, народные игры.</w:t>
      </w:r>
    </w:p>
    <w:p w:rsidR="004B59C5" w:rsidRPr="004B59C5" w:rsidRDefault="004B59C5" w:rsidP="004B59C5">
      <w:pPr>
        <w:spacing w:after="0" w:line="240" w:lineRule="auto"/>
        <w:rPr>
          <w:rFonts w:ascii="Times New Roman" w:eastAsia="Times New Roman" w:hAnsi="Times New Roman" w:cs="Times New Roman"/>
          <w:i/>
          <w:iCs/>
          <w:sz w:val="24"/>
          <w:szCs w:val="24"/>
          <w:lang w:eastAsia="ru-RU"/>
        </w:rPr>
      </w:pPr>
    </w:p>
    <w:p w:rsidR="004B59C5" w:rsidRPr="004B59C5" w:rsidRDefault="004B59C5" w:rsidP="004B59C5">
      <w:pPr>
        <w:tabs>
          <w:tab w:val="left" w:pos="3315"/>
        </w:tabs>
        <w:spacing w:after="0" w:line="240" w:lineRule="auto"/>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noProof/>
          <w:lang w:eastAsia="ru-RU"/>
        </w:rPr>
        <w:drawing>
          <wp:anchor distT="0" distB="0" distL="114300" distR="114300" simplePos="0" relativeHeight="251660288" behindDoc="1" locked="0" layoutInCell="0" allowOverlap="1" wp14:anchorId="1CAD0B80" wp14:editId="359EFF19">
            <wp:simplePos x="0" y="0"/>
            <wp:positionH relativeFrom="column">
              <wp:posOffset>209550</wp:posOffset>
            </wp:positionH>
            <wp:positionV relativeFrom="paragraph">
              <wp:posOffset>159385</wp:posOffset>
            </wp:positionV>
            <wp:extent cx="6282055" cy="3552825"/>
            <wp:effectExtent l="0" t="0" r="4445"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2055" cy="3552825"/>
                    </a:xfrm>
                    <a:prstGeom prst="rect">
                      <a:avLst/>
                    </a:prstGeom>
                    <a:noFill/>
                  </pic:spPr>
                </pic:pic>
              </a:graphicData>
            </a:graphic>
            <wp14:sizeRelH relativeFrom="page">
              <wp14:pctWidth>0</wp14:pctWidth>
            </wp14:sizeRelH>
            <wp14:sizeRelV relativeFrom="page">
              <wp14:pctHeight>0</wp14:pctHeight>
            </wp14:sizeRelV>
          </wp:anchor>
        </w:drawing>
      </w:r>
      <w:r w:rsidRPr="004B59C5">
        <w:rPr>
          <w:rFonts w:ascii="Times New Roman" w:eastAsia="Times New Roman" w:hAnsi="Times New Roman" w:cs="Times New Roman"/>
          <w:i/>
          <w:iCs/>
          <w:sz w:val="24"/>
          <w:szCs w:val="24"/>
          <w:lang w:eastAsia="ru-RU"/>
        </w:rPr>
        <w:tab/>
      </w:r>
    </w:p>
    <w:p w:rsidR="004B59C5" w:rsidRPr="004B59C5" w:rsidRDefault="004B59C5" w:rsidP="004B59C5">
      <w:pPr>
        <w:tabs>
          <w:tab w:val="left" w:pos="3315"/>
        </w:tabs>
        <w:spacing w:after="0" w:line="240" w:lineRule="auto"/>
        <w:jc w:val="center"/>
        <w:rPr>
          <w:rFonts w:ascii="Times New Roman" w:eastAsia="Times New Roman" w:hAnsi="Times New Roman" w:cs="Times New Roman"/>
          <w:b/>
          <w:iCs/>
          <w:sz w:val="24"/>
          <w:szCs w:val="24"/>
          <w:lang w:eastAsia="ru-RU"/>
        </w:rPr>
      </w:pPr>
      <w:r w:rsidRPr="004B59C5">
        <w:rPr>
          <w:rFonts w:ascii="Times New Roman" w:eastAsia="Times New Roman" w:hAnsi="Times New Roman" w:cs="Times New Roman"/>
          <w:b/>
          <w:iCs/>
          <w:sz w:val="24"/>
          <w:szCs w:val="24"/>
          <w:lang w:eastAsia="ru-RU"/>
        </w:rPr>
        <w:t>Направления физического развития</w:t>
      </w:r>
    </w:p>
    <w:p w:rsidR="004B59C5" w:rsidRPr="004B59C5" w:rsidRDefault="004B59C5" w:rsidP="004B59C5">
      <w:pPr>
        <w:spacing w:after="0" w:line="240" w:lineRule="auto"/>
        <w:rPr>
          <w:rFonts w:ascii="Times New Roman" w:eastAsia="Times New Roman" w:hAnsi="Times New Roman" w:cs="Times New Roman"/>
          <w:i/>
          <w:iCs/>
          <w:sz w:val="24"/>
          <w:szCs w:val="24"/>
          <w:lang w:eastAsia="ru-RU"/>
        </w:rPr>
      </w:pPr>
    </w:p>
    <w:p w:rsidR="004B59C5" w:rsidRPr="004B59C5" w:rsidRDefault="004B59C5" w:rsidP="004B59C5">
      <w:pPr>
        <w:spacing w:after="0" w:line="240" w:lineRule="auto"/>
        <w:rPr>
          <w:rFonts w:ascii="Times New Roman" w:eastAsia="Times New Roman" w:hAnsi="Times New Roman" w:cs="Times New Roman"/>
          <w:i/>
          <w:iCs/>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lang w:eastAsia="ru-RU"/>
        </w:rPr>
        <w:t xml:space="preserve">                       Приобретение детьми опыта в двигательной деятельности:</w:t>
      </w:r>
    </w:p>
    <w:p w:rsidR="004B59C5" w:rsidRPr="004B59C5" w:rsidRDefault="004B59C5" w:rsidP="004B59C5">
      <w:pPr>
        <w:numPr>
          <w:ilvl w:val="1"/>
          <w:numId w:val="256"/>
        </w:numPr>
        <w:spacing w:after="0" w:line="240" w:lineRule="auto"/>
        <w:ind w:left="1418"/>
        <w:contextualSpacing/>
        <w:rPr>
          <w:rFonts w:ascii="Times New Roman" w:eastAsia="Times New Roman" w:hAnsi="Times New Roman" w:cs="Times New Roman"/>
          <w:lang w:eastAsia="ru-RU"/>
        </w:rPr>
      </w:pPr>
      <w:r w:rsidRPr="004B59C5">
        <w:rPr>
          <w:rFonts w:ascii="Times New Roman" w:eastAsia="Times New Roman" w:hAnsi="Times New Roman" w:cs="Times New Roman"/>
          <w:lang w:eastAsia="ru-RU"/>
        </w:rPr>
        <w:t>Связанной с выполнением упражнений;</w:t>
      </w:r>
    </w:p>
    <w:p w:rsidR="004B59C5" w:rsidRPr="004B59C5" w:rsidRDefault="004B59C5" w:rsidP="004B59C5">
      <w:pPr>
        <w:numPr>
          <w:ilvl w:val="2"/>
          <w:numId w:val="255"/>
        </w:numPr>
        <w:spacing w:after="0" w:line="240" w:lineRule="auto"/>
        <w:ind w:left="1418"/>
        <w:contextualSpacing/>
        <w:rPr>
          <w:rFonts w:ascii="Times New Roman" w:eastAsia="Times New Roman" w:hAnsi="Times New Roman" w:cs="Times New Roman"/>
          <w:lang w:eastAsia="ru-RU"/>
        </w:rPr>
      </w:pPr>
      <w:r w:rsidRPr="004B59C5">
        <w:rPr>
          <w:rFonts w:ascii="Times New Roman" w:eastAsia="Times New Roman" w:hAnsi="Times New Roman" w:cs="Times New Roman"/>
          <w:lang w:eastAsia="ru-RU"/>
        </w:rPr>
        <w:t>Направленной на развитие таких физических качеств как координация и гибкость;</w:t>
      </w:r>
    </w:p>
    <w:p w:rsidR="004B59C5" w:rsidRPr="004B59C5" w:rsidRDefault="004B59C5" w:rsidP="004B59C5">
      <w:pPr>
        <w:numPr>
          <w:ilvl w:val="2"/>
          <w:numId w:val="255"/>
        </w:numPr>
        <w:spacing w:after="0" w:line="240" w:lineRule="auto"/>
        <w:ind w:left="1418"/>
        <w:contextualSpacing/>
        <w:rPr>
          <w:rFonts w:ascii="Times New Roman" w:eastAsia="Times New Roman" w:hAnsi="Times New Roman" w:cs="Times New Roman"/>
          <w:lang w:eastAsia="ru-RU"/>
        </w:rPr>
      </w:pPr>
      <w:r w:rsidRPr="004B59C5">
        <w:rPr>
          <w:rFonts w:ascii="Times New Roman" w:eastAsia="Times New Roman" w:hAnsi="Times New Roman" w:cs="Times New Roman"/>
          <w:lang w:eastAsia="ru-RU"/>
        </w:rPr>
        <w:t>Способствующей правильному формированию опорно-двигательной системы организма, развитию равновесия, координации движений, крупной и мелкой моторики;</w:t>
      </w:r>
    </w:p>
    <w:p w:rsidR="004B59C5" w:rsidRPr="004B59C5" w:rsidRDefault="004B59C5" w:rsidP="004B59C5">
      <w:pPr>
        <w:numPr>
          <w:ilvl w:val="2"/>
          <w:numId w:val="255"/>
        </w:numPr>
        <w:spacing w:after="0" w:line="240" w:lineRule="auto"/>
        <w:ind w:left="1418"/>
        <w:contextualSpacing/>
        <w:rPr>
          <w:rFonts w:ascii="Times New Roman" w:eastAsia="Times New Roman" w:hAnsi="Times New Roman" w:cs="Times New Roman"/>
          <w:lang w:eastAsia="ru-RU"/>
        </w:rPr>
      </w:pPr>
      <w:r w:rsidRPr="004B59C5">
        <w:rPr>
          <w:rFonts w:ascii="Times New Roman" w:eastAsia="Times New Roman" w:hAnsi="Times New Roman" w:cs="Times New Roman"/>
          <w:lang w:eastAsia="ru-RU"/>
        </w:rPr>
        <w:t>Связной с правильным, не наносящим вреда организму, выполнением основных движений (ходьба, бег, прыжки, повороты в обе стороны).</w:t>
      </w:r>
    </w:p>
    <w:p w:rsidR="004B59C5" w:rsidRPr="004B59C5" w:rsidRDefault="004B59C5" w:rsidP="004B59C5">
      <w:pPr>
        <w:spacing w:after="0" w:line="240" w:lineRule="auto"/>
        <w:rPr>
          <w:rFonts w:ascii="Times New Roman" w:eastAsia="Times New Roman" w:hAnsi="Times New Roman" w:cs="Times New Roman"/>
          <w:lang w:eastAsia="ru-RU"/>
        </w:rPr>
      </w:pPr>
    </w:p>
    <w:p w:rsidR="004B59C5" w:rsidRPr="004B59C5" w:rsidRDefault="004B59C5" w:rsidP="004B59C5">
      <w:pPr>
        <w:spacing w:after="0" w:line="240" w:lineRule="auto"/>
        <w:rPr>
          <w:rFonts w:ascii="Times New Roman" w:eastAsia="Times New Roman" w:hAnsi="Times New Roman" w:cs="Times New Roman"/>
          <w:lang w:eastAsia="ru-RU"/>
        </w:rPr>
      </w:pPr>
      <w:r w:rsidRPr="004B59C5">
        <w:rPr>
          <w:rFonts w:ascii="Times New Roman" w:eastAsia="Times New Roman" w:hAnsi="Times New Roman" w:cs="Times New Roman"/>
          <w:lang w:eastAsia="ru-RU"/>
        </w:rPr>
        <w:t xml:space="preserve">                      Становление целенаправленности и саморегуляции в двигательной сфере.</w:t>
      </w:r>
    </w:p>
    <w:p w:rsidR="004B59C5" w:rsidRPr="004B59C5" w:rsidRDefault="004B59C5" w:rsidP="004B59C5">
      <w:pPr>
        <w:spacing w:after="0" w:line="240" w:lineRule="auto"/>
        <w:rPr>
          <w:rFonts w:ascii="Times New Roman" w:eastAsia="Times New Roman" w:hAnsi="Times New Roman" w:cs="Times New Roman"/>
          <w:lang w:eastAsia="ru-RU"/>
        </w:rPr>
      </w:pPr>
    </w:p>
    <w:p w:rsidR="004B59C5" w:rsidRPr="004B59C5" w:rsidRDefault="004B59C5" w:rsidP="004B59C5">
      <w:pPr>
        <w:spacing w:after="0" w:line="240" w:lineRule="auto"/>
        <w:rPr>
          <w:rFonts w:ascii="Times New Roman" w:eastAsia="Times New Roman" w:hAnsi="Times New Roman" w:cs="Times New Roman"/>
          <w:lang w:eastAsia="ru-RU"/>
        </w:rPr>
      </w:pPr>
    </w:p>
    <w:p w:rsidR="004B59C5" w:rsidRPr="004B59C5" w:rsidRDefault="004B59C5" w:rsidP="004B59C5">
      <w:pPr>
        <w:spacing w:after="0" w:line="240" w:lineRule="auto"/>
        <w:rPr>
          <w:rFonts w:ascii="Times New Roman" w:eastAsia="Times New Roman" w:hAnsi="Times New Roman" w:cs="Times New Roman"/>
          <w:lang w:eastAsia="ru-RU"/>
        </w:rPr>
      </w:pPr>
    </w:p>
    <w:p w:rsidR="004B59C5" w:rsidRPr="004B59C5" w:rsidRDefault="004B59C5" w:rsidP="004B59C5">
      <w:pPr>
        <w:spacing w:after="0" w:line="240" w:lineRule="auto"/>
        <w:rPr>
          <w:rFonts w:ascii="Times New Roman" w:eastAsia="Times New Roman" w:hAnsi="Times New Roman" w:cs="Times New Roman"/>
          <w:lang w:eastAsia="ru-RU"/>
        </w:rPr>
      </w:pPr>
    </w:p>
    <w:p w:rsidR="004B59C5" w:rsidRPr="004B59C5" w:rsidRDefault="004B59C5" w:rsidP="004B59C5">
      <w:pPr>
        <w:spacing w:after="0" w:line="240" w:lineRule="auto"/>
        <w:rPr>
          <w:rFonts w:ascii="Times New Roman" w:eastAsia="Times New Roman" w:hAnsi="Times New Roman" w:cs="Times New Roman"/>
          <w:lang w:eastAsia="ru-RU"/>
        </w:rPr>
      </w:pPr>
      <w:r w:rsidRPr="004B59C5">
        <w:rPr>
          <w:rFonts w:ascii="Times New Roman" w:eastAsia="Times New Roman" w:hAnsi="Times New Roman" w:cs="Times New Roman"/>
          <w:noProof/>
          <w:lang w:eastAsia="ru-RU"/>
        </w:rPr>
        <w:drawing>
          <wp:anchor distT="0" distB="0" distL="114300" distR="114300" simplePos="0" relativeHeight="251659264" behindDoc="1" locked="0" layoutInCell="0" allowOverlap="1" wp14:anchorId="7DC240B4" wp14:editId="20393E64">
            <wp:simplePos x="0" y="0"/>
            <wp:positionH relativeFrom="column">
              <wp:posOffset>208915</wp:posOffset>
            </wp:positionH>
            <wp:positionV relativeFrom="paragraph">
              <wp:posOffset>1180465</wp:posOffset>
            </wp:positionV>
            <wp:extent cx="6257925" cy="4476750"/>
            <wp:effectExtent l="0" t="0" r="9525" b="0"/>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57925" cy="4476750"/>
                    </a:xfrm>
                    <a:prstGeom prst="rect">
                      <a:avLst/>
                    </a:prstGeom>
                    <a:noFill/>
                  </pic:spPr>
                </pic:pic>
              </a:graphicData>
            </a:graphic>
            <wp14:sizeRelH relativeFrom="page">
              <wp14:pctWidth>0</wp14:pctWidth>
            </wp14:sizeRelH>
            <wp14:sizeRelV relativeFrom="page">
              <wp14:pctHeight>0</wp14:pctHeight>
            </wp14:sizeRelV>
          </wp:anchor>
        </w:drawing>
      </w:r>
      <w:r w:rsidRPr="004B59C5">
        <w:rPr>
          <w:rFonts w:ascii="Times New Roman" w:eastAsia="Times New Roman" w:hAnsi="Times New Roman" w:cs="Times New Roman"/>
          <w:lang w:eastAsia="ru-RU"/>
        </w:rPr>
        <w:t xml:space="preserve">                       Становление ценностей здорового образа жизни, овладение его элементарными       </w:t>
      </w:r>
    </w:p>
    <w:p w:rsidR="004B59C5" w:rsidRPr="004B59C5" w:rsidRDefault="004B59C5" w:rsidP="004B59C5">
      <w:pPr>
        <w:spacing w:after="0" w:line="240" w:lineRule="auto"/>
        <w:rPr>
          <w:rFonts w:ascii="Times New Roman" w:eastAsia="Times New Roman" w:hAnsi="Times New Roman" w:cs="Times New Roman"/>
          <w:lang w:eastAsia="ru-RU"/>
        </w:rPr>
      </w:pPr>
      <w:r w:rsidRPr="004B59C5">
        <w:rPr>
          <w:rFonts w:ascii="Times New Roman" w:eastAsia="Times New Roman" w:hAnsi="Times New Roman" w:cs="Times New Roman"/>
          <w:lang w:eastAsia="ru-RU"/>
        </w:rPr>
        <w:t xml:space="preserve">                     нормами              и правилами (в питании, двигательном режиме, закаливании, при </w:t>
      </w:r>
    </w:p>
    <w:p w:rsidR="004B59C5" w:rsidRPr="004B59C5" w:rsidRDefault="004B59C5" w:rsidP="004B59C5">
      <w:pPr>
        <w:spacing w:after="0" w:line="240" w:lineRule="auto"/>
        <w:rPr>
          <w:rFonts w:ascii="Times New Roman" w:eastAsia="Times New Roman" w:hAnsi="Times New Roman" w:cs="Times New Roman"/>
          <w:lang w:eastAsia="ru-RU"/>
        </w:rPr>
      </w:pPr>
      <w:r w:rsidRPr="004B59C5">
        <w:rPr>
          <w:rFonts w:ascii="Times New Roman" w:eastAsia="Times New Roman" w:hAnsi="Times New Roman" w:cs="Times New Roman"/>
          <w:lang w:eastAsia="ru-RU"/>
        </w:rPr>
        <w:t xml:space="preserve">                     формировании полезных привычек и др.                                                                                                  </w:t>
      </w:r>
    </w:p>
    <w:p w:rsidR="004B59C5" w:rsidRPr="004B59C5" w:rsidRDefault="004B59C5" w:rsidP="004B59C5">
      <w:pPr>
        <w:spacing w:after="0" w:line="240" w:lineRule="auto"/>
        <w:rPr>
          <w:rFonts w:ascii="Times New Roman" w:eastAsia="Times New Roman" w:hAnsi="Times New Roman" w:cs="Times New Roman"/>
          <w:lang w:eastAsia="ru-RU"/>
        </w:rPr>
      </w:pPr>
    </w:p>
    <w:p w:rsidR="004B59C5" w:rsidRPr="004B59C5" w:rsidRDefault="004B59C5" w:rsidP="004B59C5">
      <w:pPr>
        <w:spacing w:after="0" w:line="240" w:lineRule="auto"/>
        <w:rPr>
          <w:rFonts w:ascii="Times New Roman" w:eastAsia="Times New Roman" w:hAnsi="Times New Roman" w:cs="Times New Roman"/>
          <w:lang w:eastAsia="ru-RU"/>
        </w:rPr>
      </w:pPr>
    </w:p>
    <w:p w:rsidR="004B59C5" w:rsidRPr="004B59C5" w:rsidRDefault="004B59C5" w:rsidP="004B59C5">
      <w:pPr>
        <w:spacing w:after="0" w:line="240" w:lineRule="auto"/>
        <w:rPr>
          <w:rFonts w:ascii="Times New Roman" w:eastAsia="Times New Roman" w:hAnsi="Times New Roman" w:cs="Times New Roman"/>
          <w:lang w:eastAsia="ru-RU"/>
        </w:rPr>
      </w:pPr>
    </w:p>
    <w:p w:rsidR="004B59C5" w:rsidRPr="004B59C5" w:rsidRDefault="004B59C5" w:rsidP="004B59C5">
      <w:pPr>
        <w:spacing w:after="0" w:line="240" w:lineRule="auto"/>
        <w:rPr>
          <w:rFonts w:ascii="Times New Roman" w:eastAsia="Times New Roman" w:hAnsi="Times New Roman" w:cs="Times New Roman"/>
          <w:lang w:eastAsia="ru-RU"/>
        </w:rPr>
      </w:pPr>
    </w:p>
    <w:p w:rsidR="004B59C5" w:rsidRPr="004B59C5" w:rsidRDefault="004B59C5" w:rsidP="004B59C5">
      <w:pPr>
        <w:spacing w:after="0" w:line="240" w:lineRule="auto"/>
        <w:rPr>
          <w:rFonts w:ascii="Times New Roman" w:eastAsia="Times New Roman" w:hAnsi="Times New Roman" w:cs="Times New Roman"/>
          <w:lang w:eastAsia="ru-RU"/>
        </w:rPr>
      </w:pPr>
    </w:p>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Принципы физического развития</w:t>
      </w:r>
    </w:p>
    <w:p w:rsidR="004B59C5" w:rsidRPr="004B59C5" w:rsidRDefault="004B59C5" w:rsidP="004B59C5">
      <w:pPr>
        <w:spacing w:after="0" w:line="240" w:lineRule="auto"/>
        <w:rPr>
          <w:rFonts w:ascii="Times New Roman" w:eastAsia="Times New Roman" w:hAnsi="Times New Roman" w:cs="Times New Roman"/>
          <w:lang w:eastAsia="ru-RU"/>
        </w:rPr>
      </w:pPr>
    </w:p>
    <w:p w:rsidR="004B59C5" w:rsidRPr="004B59C5" w:rsidRDefault="004B59C5" w:rsidP="004B59C5">
      <w:pPr>
        <w:spacing w:after="0" w:line="240" w:lineRule="auto"/>
        <w:rPr>
          <w:rFonts w:ascii="Times New Roman" w:eastAsia="Times New Roman" w:hAnsi="Times New Roman" w:cs="Times New Roman"/>
          <w:lang w:eastAsia="ru-RU"/>
        </w:rPr>
      </w:pPr>
    </w:p>
    <w:p w:rsidR="004B59C5" w:rsidRPr="004B59C5" w:rsidRDefault="004B59C5" w:rsidP="004B59C5">
      <w:pPr>
        <w:spacing w:after="0" w:line="240" w:lineRule="auto"/>
        <w:rPr>
          <w:rFonts w:ascii="Times New Roman" w:eastAsia="Times New Roman" w:hAnsi="Times New Roman" w:cs="Times New Roman"/>
          <w:lang w:eastAsia="ru-RU"/>
        </w:rPr>
      </w:pPr>
      <w:r w:rsidRPr="004B59C5">
        <w:rPr>
          <w:rFonts w:ascii="Times New Roman" w:eastAsia="Times New Roman" w:hAnsi="Times New Roman" w:cs="Times New Roman"/>
          <w:b/>
          <w:bCs/>
          <w:sz w:val="24"/>
          <w:szCs w:val="24"/>
          <w:lang w:eastAsia="ru-RU"/>
        </w:rPr>
        <w:t xml:space="preserve">                   Дидактические:</w:t>
      </w:r>
    </w:p>
    <w:p w:rsidR="004B59C5" w:rsidRPr="004B59C5" w:rsidRDefault="004B59C5" w:rsidP="004B59C5">
      <w:pPr>
        <w:numPr>
          <w:ilvl w:val="0"/>
          <w:numId w:val="98"/>
        </w:numPr>
        <w:tabs>
          <w:tab w:val="left" w:pos="1740"/>
        </w:tabs>
        <w:spacing w:after="0" w:line="237" w:lineRule="auto"/>
        <w:ind w:left="1740" w:hanging="339"/>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Систематичность и последовательность</w:t>
      </w:r>
    </w:p>
    <w:p w:rsidR="004B59C5" w:rsidRPr="004B59C5" w:rsidRDefault="004B59C5" w:rsidP="004B59C5">
      <w:pPr>
        <w:spacing w:after="0" w:line="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98"/>
        </w:numPr>
        <w:tabs>
          <w:tab w:val="left" w:pos="1740"/>
        </w:tabs>
        <w:spacing w:after="0" w:line="240" w:lineRule="auto"/>
        <w:ind w:left="1740" w:hanging="339"/>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Развивающее обучение</w:t>
      </w:r>
    </w:p>
    <w:p w:rsidR="004B59C5" w:rsidRPr="004B59C5" w:rsidRDefault="004B59C5" w:rsidP="004B59C5">
      <w:pPr>
        <w:tabs>
          <w:tab w:val="left" w:pos="1720"/>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r w:rsidRPr="004B59C5">
        <w:rPr>
          <w:rFonts w:ascii="Times New Roman" w:eastAsia="Times New Roman" w:hAnsi="Times New Roman" w:cs="Times New Roman"/>
          <w:sz w:val="24"/>
          <w:szCs w:val="24"/>
          <w:lang w:eastAsia="ru-RU"/>
        </w:rPr>
        <w:tab/>
        <w:t>Доступность</w:t>
      </w:r>
    </w:p>
    <w:p w:rsidR="004B59C5" w:rsidRPr="004B59C5" w:rsidRDefault="004B59C5" w:rsidP="004B59C5">
      <w:pPr>
        <w:numPr>
          <w:ilvl w:val="0"/>
          <w:numId w:val="99"/>
        </w:numPr>
        <w:tabs>
          <w:tab w:val="left" w:pos="1740"/>
        </w:tabs>
        <w:spacing w:after="0" w:line="240" w:lineRule="auto"/>
        <w:ind w:left="1740" w:hanging="339"/>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Воспитывающее обучение</w:t>
      </w:r>
    </w:p>
    <w:p w:rsidR="004B59C5" w:rsidRPr="004B59C5" w:rsidRDefault="004B59C5" w:rsidP="004B59C5">
      <w:pPr>
        <w:numPr>
          <w:ilvl w:val="0"/>
          <w:numId w:val="99"/>
        </w:numPr>
        <w:tabs>
          <w:tab w:val="left" w:pos="1740"/>
        </w:tabs>
        <w:spacing w:after="0" w:line="238" w:lineRule="auto"/>
        <w:ind w:left="1740" w:hanging="339"/>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Учёт индивидуальных и возрастных особенностей</w:t>
      </w:r>
    </w:p>
    <w:p w:rsidR="004B59C5" w:rsidRPr="004B59C5" w:rsidRDefault="004B59C5" w:rsidP="004B59C5">
      <w:pPr>
        <w:numPr>
          <w:ilvl w:val="0"/>
          <w:numId w:val="99"/>
        </w:numPr>
        <w:tabs>
          <w:tab w:val="left" w:pos="1740"/>
        </w:tabs>
        <w:spacing w:after="0" w:line="238" w:lineRule="auto"/>
        <w:ind w:left="1740" w:hanging="339"/>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Сознательность и активность ребёнка. Наглядность</w:t>
      </w:r>
    </w:p>
    <w:p w:rsidR="004B59C5" w:rsidRPr="004B59C5" w:rsidRDefault="004B59C5" w:rsidP="004B59C5">
      <w:pPr>
        <w:spacing w:after="0" w:line="20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lang w:eastAsia="ru-RU"/>
        </w:rPr>
      </w:pPr>
    </w:p>
    <w:p w:rsidR="004B59C5" w:rsidRPr="004B59C5" w:rsidRDefault="004B59C5" w:rsidP="004B59C5">
      <w:pPr>
        <w:spacing w:after="0" w:line="240" w:lineRule="auto"/>
        <w:rPr>
          <w:rFonts w:ascii="Times New Roman" w:eastAsia="Times New Roman" w:hAnsi="Times New Roman" w:cs="Times New Roman"/>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                    Специальные:</w:t>
      </w:r>
    </w:p>
    <w:p w:rsidR="004B59C5" w:rsidRPr="004B59C5" w:rsidRDefault="004B59C5" w:rsidP="004B59C5">
      <w:pPr>
        <w:tabs>
          <w:tab w:val="left" w:pos="1780"/>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r w:rsidRPr="004B59C5">
        <w:rPr>
          <w:rFonts w:ascii="Times New Roman" w:eastAsia="Times New Roman" w:hAnsi="Times New Roman" w:cs="Times New Roman"/>
          <w:sz w:val="24"/>
          <w:szCs w:val="24"/>
          <w:lang w:eastAsia="ru-RU"/>
        </w:rPr>
        <w:tab/>
        <w:t>Непрерывность</w:t>
      </w:r>
    </w:p>
    <w:p w:rsidR="004B59C5" w:rsidRPr="004B59C5" w:rsidRDefault="004B59C5" w:rsidP="004B59C5">
      <w:pPr>
        <w:spacing w:after="0" w:line="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00"/>
        </w:numPr>
        <w:tabs>
          <w:tab w:val="left" w:pos="1800"/>
        </w:tabs>
        <w:spacing w:after="0" w:line="240" w:lineRule="auto"/>
        <w:ind w:left="1800" w:hanging="351"/>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Последовательность наращивания тренирующих воздействий</w:t>
      </w:r>
    </w:p>
    <w:p w:rsidR="004B59C5" w:rsidRPr="004B59C5" w:rsidRDefault="004B59C5" w:rsidP="004B59C5">
      <w:pPr>
        <w:numPr>
          <w:ilvl w:val="0"/>
          <w:numId w:val="257"/>
        </w:numPr>
        <w:spacing w:after="0" w:line="240" w:lineRule="auto"/>
        <w:ind w:left="1843" w:hanging="425"/>
        <w:contextualSpacing/>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Цикличность</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                   Гигиенические:</w:t>
      </w:r>
    </w:p>
    <w:p w:rsidR="004B59C5" w:rsidRPr="004B59C5" w:rsidRDefault="004B59C5" w:rsidP="004B59C5">
      <w:pPr>
        <w:numPr>
          <w:ilvl w:val="0"/>
          <w:numId w:val="101"/>
        </w:numPr>
        <w:tabs>
          <w:tab w:val="left" w:pos="1800"/>
        </w:tabs>
        <w:spacing w:after="0" w:line="238" w:lineRule="auto"/>
        <w:ind w:left="1800" w:hanging="351"/>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Сбалансированность нагрузок</w:t>
      </w:r>
    </w:p>
    <w:p w:rsidR="004B59C5" w:rsidRPr="004B59C5" w:rsidRDefault="004B59C5" w:rsidP="004B59C5">
      <w:pPr>
        <w:numPr>
          <w:ilvl w:val="0"/>
          <w:numId w:val="101"/>
        </w:numPr>
        <w:tabs>
          <w:tab w:val="left" w:pos="1800"/>
        </w:tabs>
        <w:spacing w:after="0" w:line="238" w:lineRule="auto"/>
        <w:ind w:left="1800" w:hanging="351"/>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Рациональность чередования деятельности и отдыха</w:t>
      </w:r>
    </w:p>
    <w:p w:rsidR="004B59C5" w:rsidRPr="004B59C5" w:rsidRDefault="004B59C5" w:rsidP="004B59C5">
      <w:pPr>
        <w:numPr>
          <w:ilvl w:val="0"/>
          <w:numId w:val="101"/>
        </w:numPr>
        <w:tabs>
          <w:tab w:val="left" w:pos="1800"/>
        </w:tabs>
        <w:spacing w:after="0" w:line="238" w:lineRule="auto"/>
        <w:ind w:left="1800" w:hanging="351"/>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Возрастная адекватность</w:t>
      </w:r>
    </w:p>
    <w:p w:rsidR="004B59C5" w:rsidRPr="004B59C5" w:rsidRDefault="004B59C5" w:rsidP="004B59C5">
      <w:pPr>
        <w:numPr>
          <w:ilvl w:val="0"/>
          <w:numId w:val="101"/>
        </w:numPr>
        <w:tabs>
          <w:tab w:val="left" w:pos="1800"/>
        </w:tabs>
        <w:spacing w:after="0" w:line="240" w:lineRule="auto"/>
        <w:ind w:left="1800" w:hanging="351"/>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Оздоровительная направленность всего образовательного процесса</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01"/>
        </w:numPr>
        <w:tabs>
          <w:tab w:val="left" w:pos="1800"/>
        </w:tabs>
        <w:spacing w:after="0" w:line="240" w:lineRule="auto"/>
        <w:ind w:left="1800" w:hanging="351"/>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Осуществление личностно-ориентированного обучения и воспитания</w:t>
      </w:r>
    </w:p>
    <w:p w:rsidR="004B59C5" w:rsidRPr="004B59C5" w:rsidRDefault="004B59C5" w:rsidP="004B59C5">
      <w:pPr>
        <w:spacing w:after="0" w:line="240" w:lineRule="auto"/>
        <w:rPr>
          <w:rFonts w:ascii="Times New Roman" w:eastAsia="Times New Roman" w:hAnsi="Times New Roman" w:cs="Times New Roman"/>
          <w:lang w:eastAsia="ru-RU"/>
        </w:rPr>
        <w:sectPr w:rsidR="004B59C5" w:rsidRPr="004B59C5">
          <w:pgSz w:w="11900" w:h="16836"/>
          <w:pgMar w:top="570" w:right="568" w:bottom="426" w:left="1320" w:header="0" w:footer="0" w:gutter="0"/>
          <w:cols w:space="720" w:equalWidth="0">
            <w:col w:w="10020"/>
          </w:cols>
        </w:sectPr>
      </w:pPr>
    </w:p>
    <w:p w:rsidR="004B59C5" w:rsidRPr="004B59C5" w:rsidRDefault="004B59C5" w:rsidP="004B59C5">
      <w:pPr>
        <w:spacing w:after="0" w:line="240" w:lineRule="auto"/>
        <w:ind w:right="13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lastRenderedPageBreak/>
        <w:t>Формы организации работы с детьми по образовательной области</w:t>
      </w:r>
    </w:p>
    <w:p w:rsidR="004B59C5" w:rsidRPr="004B59C5" w:rsidRDefault="004B59C5" w:rsidP="004B59C5">
      <w:pPr>
        <w:spacing w:after="0" w:line="240" w:lineRule="auto"/>
        <w:ind w:right="11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«Физическое развитие» с детьми 1,5-7 лет</w:t>
      </w:r>
    </w:p>
    <w:p w:rsidR="004B59C5" w:rsidRPr="004B59C5" w:rsidRDefault="004B59C5" w:rsidP="004B59C5">
      <w:pPr>
        <w:spacing w:after="0" w:line="27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02"/>
        </w:numPr>
        <w:tabs>
          <w:tab w:val="left" w:pos="247"/>
        </w:tabs>
        <w:spacing w:after="0" w:line="240" w:lineRule="auto"/>
        <w:ind w:left="247" w:hanging="24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Основные движения:</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118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-ходьба, бег, бросание, метание, ловля, ползание, лазание, упражнения в равновесии, строевые упражнения, ритмические упражнения.</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03"/>
        </w:numPr>
        <w:tabs>
          <w:tab w:val="left" w:pos="247"/>
        </w:tabs>
        <w:spacing w:after="0" w:line="240" w:lineRule="auto"/>
        <w:ind w:left="247" w:hanging="24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Общеразвивающие упражнения.</w:t>
      </w:r>
    </w:p>
    <w:p w:rsidR="004B59C5" w:rsidRPr="004B59C5" w:rsidRDefault="004B59C5" w:rsidP="004B59C5">
      <w:pPr>
        <w:numPr>
          <w:ilvl w:val="0"/>
          <w:numId w:val="103"/>
        </w:numPr>
        <w:tabs>
          <w:tab w:val="left" w:pos="247"/>
        </w:tabs>
        <w:spacing w:after="0" w:line="240" w:lineRule="auto"/>
        <w:ind w:left="247" w:hanging="24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Подвижные игры.</w:t>
      </w:r>
    </w:p>
    <w:p w:rsidR="004B59C5" w:rsidRPr="004B59C5" w:rsidRDefault="004B59C5" w:rsidP="004B59C5">
      <w:pPr>
        <w:numPr>
          <w:ilvl w:val="0"/>
          <w:numId w:val="103"/>
        </w:numPr>
        <w:tabs>
          <w:tab w:val="left" w:pos="247"/>
        </w:tabs>
        <w:spacing w:after="0" w:line="240" w:lineRule="auto"/>
        <w:ind w:left="247" w:hanging="24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Спортивные упражнения.</w:t>
      </w:r>
    </w:p>
    <w:p w:rsidR="004B59C5" w:rsidRPr="004B59C5" w:rsidRDefault="004B59C5" w:rsidP="004B59C5">
      <w:pPr>
        <w:numPr>
          <w:ilvl w:val="0"/>
          <w:numId w:val="103"/>
        </w:numPr>
        <w:tabs>
          <w:tab w:val="left" w:pos="247"/>
        </w:tabs>
        <w:spacing w:after="0" w:line="240" w:lineRule="auto"/>
        <w:ind w:left="247" w:hanging="24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Активный отдых.</w:t>
      </w:r>
    </w:p>
    <w:p w:rsidR="004B59C5" w:rsidRPr="004B59C5" w:rsidRDefault="004B59C5" w:rsidP="004B59C5">
      <w:pPr>
        <w:numPr>
          <w:ilvl w:val="0"/>
          <w:numId w:val="103"/>
        </w:numPr>
        <w:tabs>
          <w:tab w:val="left" w:pos="247"/>
        </w:tabs>
        <w:spacing w:after="0" w:line="240" w:lineRule="auto"/>
        <w:ind w:left="247" w:hanging="24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начальных представлений о здоровом образе жизни.</w:t>
      </w:r>
    </w:p>
    <w:p w:rsidR="004B59C5" w:rsidRPr="004B59C5" w:rsidRDefault="004B59C5" w:rsidP="004B59C5">
      <w:pPr>
        <w:numPr>
          <w:ilvl w:val="0"/>
          <w:numId w:val="103"/>
        </w:numPr>
        <w:tabs>
          <w:tab w:val="left" w:pos="247"/>
        </w:tabs>
        <w:spacing w:after="0" w:line="240" w:lineRule="auto"/>
        <w:ind w:left="247" w:hanging="24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Образовательная деятельность по физическому развитию:</w:t>
      </w:r>
    </w:p>
    <w:p w:rsidR="004B59C5" w:rsidRPr="004B59C5" w:rsidRDefault="004B59C5" w:rsidP="004B59C5">
      <w:pPr>
        <w:numPr>
          <w:ilvl w:val="0"/>
          <w:numId w:val="104"/>
        </w:numPr>
        <w:tabs>
          <w:tab w:val="left" w:pos="127"/>
        </w:tabs>
        <w:spacing w:after="0" w:line="240" w:lineRule="auto"/>
        <w:ind w:left="127" w:hanging="12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сюжетно-игровые,</w:t>
      </w:r>
    </w:p>
    <w:p w:rsidR="004B59C5" w:rsidRPr="004B59C5" w:rsidRDefault="004B59C5" w:rsidP="004B59C5">
      <w:pPr>
        <w:numPr>
          <w:ilvl w:val="0"/>
          <w:numId w:val="104"/>
        </w:numPr>
        <w:tabs>
          <w:tab w:val="left" w:pos="127"/>
        </w:tabs>
        <w:spacing w:after="0" w:line="240" w:lineRule="auto"/>
        <w:ind w:left="127" w:hanging="12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тематические,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-классические,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-тренирующее.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Образовательная деятельность, реализуемая в ходе режимных моментов:</w:t>
      </w:r>
    </w:p>
    <w:p w:rsidR="004B59C5" w:rsidRPr="004B59C5" w:rsidRDefault="004B59C5" w:rsidP="004B59C5">
      <w:pPr>
        <w:spacing w:after="0" w:line="9"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ind w:right="1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Образовательная деятельность, утренняя гимнастика (классическая, сюжетно-игровая, тематическая, полоса препятствий подражательные движения, ритмическая гимнастика по музыкальное сопровождение) прогулка, подвижная игра большой и малой подвижности, игровые упражнения, индивидуальная работа, занятия по физическому воспитанию на воздухе, подражательные движения, индивидуальная работа по освоению основных видов движений, игровые упражнения.</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1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Гимнастика после дневного сна: коррекционная, оздоровительная, сюжетно-игровая, полоса препятствий.</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ind w:right="12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Физкультурные упражнения, коррекционные упражнения, индивидуальная работа, подражательные движения, физкультурный досуг, физкультурные праздники, День здоровья, Неделя здоровья, Здравиады, Зимняя Спартакиада, Малые летние Олимпийские игры, Осенний марафон в парке.</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14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Объяснение, показ, дидактические игры, чтение художественных произведений, личный пример, иллюстративный материал, досуг, театрализованные игры.</w:t>
      </w:r>
    </w:p>
    <w:p w:rsidR="004B59C5" w:rsidRPr="004B59C5" w:rsidRDefault="004B59C5" w:rsidP="004B59C5">
      <w:pPr>
        <w:spacing w:after="0" w:line="240" w:lineRule="auto"/>
        <w:rPr>
          <w:rFonts w:ascii="Times New Roman" w:eastAsia="Times New Roman" w:hAnsi="Times New Roman" w:cs="Times New Roman"/>
          <w:b/>
          <w:bCs/>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Модель двигательного режима по всем возрастным группа.</w:t>
      </w:r>
    </w:p>
    <w:p w:rsidR="004B59C5" w:rsidRPr="004B59C5" w:rsidRDefault="004B59C5" w:rsidP="004B59C5">
      <w:pPr>
        <w:spacing w:after="0" w:line="240" w:lineRule="auto"/>
        <w:jc w:val="center"/>
        <w:rPr>
          <w:rFonts w:ascii="Times New Roman" w:eastAsia="Times New Roman" w:hAnsi="Times New Roman" w:cs="Times New Roman"/>
          <w:b/>
          <w:bCs/>
          <w:sz w:val="24"/>
          <w:szCs w:val="24"/>
          <w:lang w:eastAsia="ru-RU"/>
        </w:rPr>
      </w:pPr>
    </w:p>
    <w:tbl>
      <w:tblPr>
        <w:tblW w:w="1103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9"/>
        <w:gridCol w:w="1461"/>
        <w:gridCol w:w="1461"/>
        <w:gridCol w:w="1461"/>
        <w:gridCol w:w="1461"/>
        <w:gridCol w:w="1461"/>
        <w:gridCol w:w="1462"/>
      </w:tblGrid>
      <w:tr w:rsidR="004B59C5" w:rsidRPr="004B59C5" w:rsidTr="003C431B">
        <w:tc>
          <w:tcPr>
            <w:tcW w:w="2269"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Вторая подгруппа раннего возраста</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Первая младшая подгруппа</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Вторая младшая подгруппа</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Средняя подгруппа</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Старшая подгруппа</w:t>
            </w:r>
          </w:p>
        </w:tc>
        <w:tc>
          <w:tcPr>
            <w:tcW w:w="1462" w:type="dxa"/>
          </w:tcPr>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Подготови-тельная к школе подгруппа</w:t>
            </w:r>
          </w:p>
        </w:tc>
      </w:tr>
      <w:tr w:rsidR="004B59C5" w:rsidRPr="004B59C5" w:rsidTr="003C431B">
        <w:tc>
          <w:tcPr>
            <w:tcW w:w="2269" w:type="dxa"/>
          </w:tcPr>
          <w:p w:rsidR="004B59C5" w:rsidRPr="004B59C5" w:rsidRDefault="004B59C5" w:rsidP="004B59C5">
            <w:pPr>
              <w:spacing w:after="0" w:line="240" w:lineRule="auto"/>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Подвижные игры во время приема детей</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 по 1-2 минуты</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 по 2-3 минуты</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 по 3-5 минут</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 по 5-7 минут</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 по 7-10 минут</w:t>
            </w:r>
          </w:p>
        </w:tc>
        <w:tc>
          <w:tcPr>
            <w:tcW w:w="1462"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 по 10-12 минут</w:t>
            </w:r>
          </w:p>
        </w:tc>
      </w:tr>
      <w:tr w:rsidR="004B59C5" w:rsidRPr="004B59C5" w:rsidTr="003C431B">
        <w:tc>
          <w:tcPr>
            <w:tcW w:w="2269" w:type="dxa"/>
          </w:tcPr>
          <w:p w:rsidR="004B59C5" w:rsidRPr="004B59C5" w:rsidRDefault="004B59C5" w:rsidP="004B59C5">
            <w:pPr>
              <w:spacing w:after="0" w:line="240" w:lineRule="auto"/>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Утренняя гимнастика</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 по 1-2 минуты</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 по 2-3 минуты</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 по 3-5 минут</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 по 5-7 минут</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 по 7-10 минут</w:t>
            </w:r>
          </w:p>
        </w:tc>
        <w:tc>
          <w:tcPr>
            <w:tcW w:w="1462"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 по 10-12 минут</w:t>
            </w:r>
          </w:p>
        </w:tc>
      </w:tr>
      <w:tr w:rsidR="004B59C5" w:rsidRPr="004B59C5" w:rsidTr="003C431B">
        <w:tc>
          <w:tcPr>
            <w:tcW w:w="2269" w:type="dxa"/>
          </w:tcPr>
          <w:p w:rsidR="004B59C5" w:rsidRPr="004B59C5" w:rsidRDefault="004B59C5" w:rsidP="004B59C5">
            <w:pPr>
              <w:spacing w:after="0" w:line="240" w:lineRule="auto"/>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Физкультминутки</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2-3 минуты</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2-3 минуты</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2-3 минуты</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2-3 минуты</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2-3 минуты</w:t>
            </w:r>
          </w:p>
        </w:tc>
        <w:tc>
          <w:tcPr>
            <w:tcW w:w="1462"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2-3 минуты</w:t>
            </w:r>
          </w:p>
        </w:tc>
      </w:tr>
      <w:tr w:rsidR="004B59C5" w:rsidRPr="004B59C5" w:rsidTr="003C431B">
        <w:tc>
          <w:tcPr>
            <w:tcW w:w="2269" w:type="dxa"/>
          </w:tcPr>
          <w:p w:rsidR="004B59C5" w:rsidRPr="004B59C5" w:rsidRDefault="004B59C5" w:rsidP="004B59C5">
            <w:pPr>
              <w:spacing w:after="0" w:line="240" w:lineRule="auto"/>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Музыкально-ритмические движения</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ООД по муз-му развитию</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8 минут</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ООД по муз-му развитию</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10 минут</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ООД по муз-му развитию</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15 минут</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ООД по муз-му развитию</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20 минут</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ООД по муз-му развитию</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25 минут</w:t>
            </w:r>
          </w:p>
        </w:tc>
        <w:tc>
          <w:tcPr>
            <w:tcW w:w="1462"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ООД по муз-му развитию</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30 минут</w:t>
            </w:r>
          </w:p>
        </w:tc>
      </w:tr>
      <w:tr w:rsidR="004B59C5" w:rsidRPr="004B59C5" w:rsidTr="003C431B">
        <w:tc>
          <w:tcPr>
            <w:tcW w:w="2269" w:type="dxa"/>
          </w:tcPr>
          <w:p w:rsidR="004B59C5" w:rsidRPr="004B59C5" w:rsidRDefault="004B59C5" w:rsidP="004B59C5">
            <w:pPr>
              <w:spacing w:after="0" w:line="240" w:lineRule="auto"/>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ООД по физическому развитию (2 в группе, 1 на улице)</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 неделю 8 минут</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3 раза в неделю 10 минут</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3 раза в неделю 15 минут</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3 раза в неделю 20 минут</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3 раза в неделю 25 минут</w:t>
            </w:r>
          </w:p>
        </w:tc>
        <w:tc>
          <w:tcPr>
            <w:tcW w:w="1462"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3 раза в неделю 30 минут</w:t>
            </w:r>
          </w:p>
        </w:tc>
      </w:tr>
      <w:tr w:rsidR="004B59C5" w:rsidRPr="004B59C5" w:rsidTr="003C431B">
        <w:tc>
          <w:tcPr>
            <w:tcW w:w="2269" w:type="dxa"/>
          </w:tcPr>
          <w:p w:rsidR="004B59C5" w:rsidRPr="004B59C5" w:rsidRDefault="004B59C5" w:rsidP="004B59C5">
            <w:pPr>
              <w:spacing w:after="0" w:line="240" w:lineRule="auto"/>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Подвижные игры:</w:t>
            </w:r>
          </w:p>
          <w:p w:rsidR="004B59C5" w:rsidRPr="004B59C5" w:rsidRDefault="004B59C5" w:rsidP="004B59C5">
            <w:pPr>
              <w:spacing w:after="0" w:line="240" w:lineRule="auto"/>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lastRenderedPageBreak/>
              <w:t>- сюжетные;</w:t>
            </w:r>
          </w:p>
          <w:p w:rsidR="004B59C5" w:rsidRPr="004B59C5" w:rsidRDefault="004B59C5" w:rsidP="004B59C5">
            <w:pPr>
              <w:spacing w:after="0" w:line="240" w:lineRule="auto"/>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 бессюжетные;</w:t>
            </w:r>
          </w:p>
          <w:p w:rsidR="004B59C5" w:rsidRPr="004B59C5" w:rsidRDefault="004B59C5" w:rsidP="004B59C5">
            <w:pPr>
              <w:spacing w:after="0" w:line="240" w:lineRule="auto"/>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 игры-забавы;</w:t>
            </w:r>
          </w:p>
          <w:p w:rsidR="004B59C5" w:rsidRPr="004B59C5" w:rsidRDefault="004B59C5" w:rsidP="004B59C5">
            <w:pPr>
              <w:spacing w:after="0" w:line="240" w:lineRule="auto"/>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 соревнования;</w:t>
            </w:r>
          </w:p>
          <w:p w:rsidR="004B59C5" w:rsidRPr="004B59C5" w:rsidRDefault="004B59C5" w:rsidP="004B59C5">
            <w:pPr>
              <w:spacing w:after="0" w:line="240" w:lineRule="auto"/>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-эстафеты;</w:t>
            </w:r>
          </w:p>
          <w:p w:rsidR="004B59C5" w:rsidRPr="004B59C5" w:rsidRDefault="004B59C5" w:rsidP="004B59C5">
            <w:pPr>
              <w:spacing w:after="0" w:line="240" w:lineRule="auto"/>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 аттракционы</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 xml:space="preserve">Ежедневно </w:t>
            </w:r>
            <w:r w:rsidRPr="004B59C5">
              <w:rPr>
                <w:rFonts w:ascii="Times New Roman" w:eastAsia="Times New Roman" w:hAnsi="Times New Roman" w:cs="Times New Roman"/>
                <w:sz w:val="24"/>
                <w:szCs w:val="24"/>
                <w:lang w:eastAsia="ru-RU"/>
              </w:rPr>
              <w:lastRenderedPageBreak/>
              <w:t>не менее двух игр по 3-4 минуты</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 xml:space="preserve">Ежедневно </w:t>
            </w:r>
            <w:r w:rsidRPr="004B59C5">
              <w:rPr>
                <w:rFonts w:ascii="Times New Roman" w:eastAsia="Times New Roman" w:hAnsi="Times New Roman" w:cs="Times New Roman"/>
                <w:sz w:val="24"/>
                <w:szCs w:val="24"/>
                <w:lang w:eastAsia="ru-RU"/>
              </w:rPr>
              <w:lastRenderedPageBreak/>
              <w:t>не менее двух игр по 4-5 минут</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 xml:space="preserve">Ежедневно </w:t>
            </w:r>
            <w:r w:rsidRPr="004B59C5">
              <w:rPr>
                <w:rFonts w:ascii="Times New Roman" w:eastAsia="Times New Roman" w:hAnsi="Times New Roman" w:cs="Times New Roman"/>
                <w:sz w:val="24"/>
                <w:szCs w:val="24"/>
                <w:lang w:eastAsia="ru-RU"/>
              </w:rPr>
              <w:lastRenderedPageBreak/>
              <w:t>не менее двух игр по 5-7 минут</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 xml:space="preserve">Ежедневно </w:t>
            </w:r>
            <w:r w:rsidRPr="004B59C5">
              <w:rPr>
                <w:rFonts w:ascii="Times New Roman" w:eastAsia="Times New Roman" w:hAnsi="Times New Roman" w:cs="Times New Roman"/>
                <w:sz w:val="24"/>
                <w:szCs w:val="24"/>
                <w:lang w:eastAsia="ru-RU"/>
              </w:rPr>
              <w:lastRenderedPageBreak/>
              <w:t>не менее двух игр по 7-8 минут</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 xml:space="preserve">Ежедневно </w:t>
            </w:r>
            <w:r w:rsidRPr="004B59C5">
              <w:rPr>
                <w:rFonts w:ascii="Times New Roman" w:eastAsia="Times New Roman" w:hAnsi="Times New Roman" w:cs="Times New Roman"/>
                <w:sz w:val="24"/>
                <w:szCs w:val="24"/>
                <w:lang w:eastAsia="ru-RU"/>
              </w:rPr>
              <w:lastRenderedPageBreak/>
              <w:t>не менее двух игр по 8-10 минут</w:t>
            </w:r>
          </w:p>
        </w:tc>
        <w:tc>
          <w:tcPr>
            <w:tcW w:w="1462"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 xml:space="preserve">Ежедневно </w:t>
            </w:r>
            <w:r w:rsidRPr="004B59C5">
              <w:rPr>
                <w:rFonts w:ascii="Times New Roman" w:eastAsia="Times New Roman" w:hAnsi="Times New Roman" w:cs="Times New Roman"/>
                <w:sz w:val="24"/>
                <w:szCs w:val="24"/>
                <w:lang w:eastAsia="ru-RU"/>
              </w:rPr>
              <w:lastRenderedPageBreak/>
              <w:t>не менее двух игр по 10-12 минут</w:t>
            </w:r>
          </w:p>
        </w:tc>
      </w:tr>
      <w:tr w:rsidR="004B59C5" w:rsidRPr="004B59C5" w:rsidTr="003C431B">
        <w:tc>
          <w:tcPr>
            <w:tcW w:w="2269" w:type="dxa"/>
          </w:tcPr>
          <w:p w:rsidR="004B59C5" w:rsidRPr="004B59C5" w:rsidRDefault="004B59C5" w:rsidP="004B59C5">
            <w:pPr>
              <w:spacing w:after="0" w:line="240" w:lineRule="auto"/>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lastRenderedPageBreak/>
              <w:t>Оздоровительные мероприятия:</w:t>
            </w:r>
          </w:p>
          <w:p w:rsidR="004B59C5" w:rsidRPr="004B59C5" w:rsidRDefault="004B59C5" w:rsidP="004B59C5">
            <w:pPr>
              <w:spacing w:after="0" w:line="240" w:lineRule="auto"/>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 гимнастика пробуждения;</w:t>
            </w:r>
          </w:p>
          <w:p w:rsidR="004B59C5" w:rsidRPr="004B59C5" w:rsidRDefault="004B59C5" w:rsidP="004B59C5">
            <w:pPr>
              <w:spacing w:after="0" w:line="240" w:lineRule="auto"/>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 дыхательная гимнастика</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 3 минуты</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 4 минуты</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 5 минут</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 6 минут</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 7 минут</w:t>
            </w:r>
          </w:p>
        </w:tc>
        <w:tc>
          <w:tcPr>
            <w:tcW w:w="1462"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 8 минут</w:t>
            </w:r>
          </w:p>
        </w:tc>
      </w:tr>
      <w:tr w:rsidR="004B59C5" w:rsidRPr="004B59C5" w:rsidTr="003C431B">
        <w:tc>
          <w:tcPr>
            <w:tcW w:w="2269" w:type="dxa"/>
          </w:tcPr>
          <w:p w:rsidR="004B59C5" w:rsidRPr="004B59C5" w:rsidRDefault="004B59C5" w:rsidP="004B59C5">
            <w:pPr>
              <w:spacing w:after="0" w:line="240" w:lineRule="auto"/>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Физические упражнения и игровые задания:</w:t>
            </w:r>
          </w:p>
          <w:p w:rsidR="004B59C5" w:rsidRPr="004B59C5" w:rsidRDefault="004B59C5" w:rsidP="004B59C5">
            <w:pPr>
              <w:spacing w:after="0" w:line="240" w:lineRule="auto"/>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 артикуляционная гимнастика;</w:t>
            </w:r>
          </w:p>
          <w:p w:rsidR="004B59C5" w:rsidRPr="004B59C5" w:rsidRDefault="004B59C5" w:rsidP="004B59C5">
            <w:pPr>
              <w:spacing w:after="0" w:line="240" w:lineRule="auto"/>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 пальчиковая гимнастика;</w:t>
            </w:r>
          </w:p>
          <w:p w:rsidR="004B59C5" w:rsidRPr="004B59C5" w:rsidRDefault="004B59C5" w:rsidP="004B59C5">
            <w:pPr>
              <w:spacing w:after="0" w:line="240" w:lineRule="auto"/>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 зрительная гимнастика</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 сочетая упражнения по выбору 1-2 минуты</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 сочетая упражнения по выбору 2-3 минуты</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 сочетая упражнения по выбору 3-5 минут</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 сочетая упражнения по выбору 6-8 минут</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 сочетая упражнения по выбору 8-10 минут</w:t>
            </w:r>
          </w:p>
        </w:tc>
        <w:tc>
          <w:tcPr>
            <w:tcW w:w="1462"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 сочетая упражнения по выбору 10-15 минут</w:t>
            </w:r>
          </w:p>
        </w:tc>
      </w:tr>
      <w:tr w:rsidR="004B59C5" w:rsidRPr="004B59C5" w:rsidTr="003C431B">
        <w:tc>
          <w:tcPr>
            <w:tcW w:w="2269" w:type="dxa"/>
          </w:tcPr>
          <w:p w:rsidR="004B59C5" w:rsidRPr="004B59C5" w:rsidRDefault="004B59C5" w:rsidP="004B59C5">
            <w:pPr>
              <w:spacing w:after="0" w:line="240" w:lineRule="auto"/>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Физкультурный досуг</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 месяц по</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8-10 минут</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 месяц по 10-15 минут</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 месяц по 15-20 минут</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 месяц по 25-30 минут</w:t>
            </w:r>
          </w:p>
        </w:tc>
        <w:tc>
          <w:tcPr>
            <w:tcW w:w="1462"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 месяц по 30-35 минут</w:t>
            </w:r>
          </w:p>
        </w:tc>
      </w:tr>
      <w:tr w:rsidR="004B59C5" w:rsidRPr="004B59C5" w:rsidTr="003C431B">
        <w:tc>
          <w:tcPr>
            <w:tcW w:w="2269" w:type="dxa"/>
          </w:tcPr>
          <w:p w:rsidR="004B59C5" w:rsidRPr="004B59C5" w:rsidRDefault="004B59C5" w:rsidP="004B59C5">
            <w:pPr>
              <w:spacing w:after="0" w:line="240" w:lineRule="auto"/>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Спортивный праздник</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 раза в год по 8-10 минут</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 раза в год по 10-15 минут</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 раза в год по 15-20 минут</w:t>
            </w:r>
          </w:p>
        </w:tc>
        <w:tc>
          <w:tcPr>
            <w:tcW w:w="1461"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 раза в год по 25-30 минут</w:t>
            </w:r>
          </w:p>
        </w:tc>
        <w:tc>
          <w:tcPr>
            <w:tcW w:w="1462" w:type="dxa"/>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 раза в год по 35 минут</w:t>
            </w:r>
          </w:p>
        </w:tc>
      </w:tr>
      <w:tr w:rsidR="004B59C5" w:rsidRPr="004B59C5" w:rsidTr="003C431B">
        <w:tc>
          <w:tcPr>
            <w:tcW w:w="2269" w:type="dxa"/>
          </w:tcPr>
          <w:p w:rsidR="004B59C5" w:rsidRPr="004B59C5" w:rsidRDefault="004B59C5" w:rsidP="004B59C5">
            <w:pPr>
              <w:spacing w:after="0" w:line="240" w:lineRule="auto"/>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Самостоятельная двигательная деятельность детей в течении дня</w:t>
            </w:r>
          </w:p>
        </w:tc>
        <w:tc>
          <w:tcPr>
            <w:tcW w:w="8767" w:type="dxa"/>
            <w:gridSpan w:val="6"/>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 Характер и продолжительность зависят от индивидуальных данных и потребностей детей. Проводится под руководством воспитателя.</w:t>
            </w:r>
          </w:p>
        </w:tc>
      </w:tr>
    </w:tbl>
    <w:tbl>
      <w:tblPr>
        <w:tblpPr w:leftFromText="180" w:rightFromText="180" w:vertAnchor="text" w:horzAnchor="margin" w:tblpY="447"/>
        <w:tblW w:w="10025" w:type="dxa"/>
        <w:tblLayout w:type="fixed"/>
        <w:tblCellMar>
          <w:left w:w="0" w:type="dxa"/>
          <w:right w:w="0" w:type="dxa"/>
        </w:tblCellMar>
        <w:tblLook w:val="00A0" w:firstRow="1" w:lastRow="0" w:firstColumn="1" w:lastColumn="0" w:noHBand="0" w:noVBand="0"/>
      </w:tblPr>
      <w:tblGrid>
        <w:gridCol w:w="457"/>
        <w:gridCol w:w="1455"/>
        <w:gridCol w:w="299"/>
        <w:gridCol w:w="60"/>
        <w:gridCol w:w="1617"/>
        <w:gridCol w:w="400"/>
        <w:gridCol w:w="80"/>
        <w:gridCol w:w="1098"/>
        <w:gridCol w:w="60"/>
        <w:gridCol w:w="30"/>
        <w:gridCol w:w="540"/>
        <w:gridCol w:w="1340"/>
        <w:gridCol w:w="480"/>
        <w:gridCol w:w="80"/>
        <w:gridCol w:w="1318"/>
        <w:gridCol w:w="585"/>
        <w:gridCol w:w="126"/>
      </w:tblGrid>
      <w:tr w:rsidR="004B59C5" w:rsidRPr="004B59C5" w:rsidTr="003C431B">
        <w:trPr>
          <w:trHeight w:val="531"/>
        </w:trPr>
        <w:tc>
          <w:tcPr>
            <w:tcW w:w="457"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55"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99"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165" w:type="dxa"/>
            <w:gridSpan w:val="8"/>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ЗДОРОВЬЕСБЕРЕГАЮЩИЕ ТЕХНОЛОГИИ</w:t>
            </w:r>
          </w:p>
        </w:tc>
        <w:tc>
          <w:tcPr>
            <w:tcW w:w="4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18"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85"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390"/>
        </w:trPr>
        <w:tc>
          <w:tcPr>
            <w:tcW w:w="457"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55"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99"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17"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98"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758" w:type="dxa"/>
            <w:gridSpan w:val="5"/>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85"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6"/>
        </w:trPr>
        <w:tc>
          <w:tcPr>
            <w:tcW w:w="457" w:type="dxa"/>
            <w:tcBorders>
              <w:left w:val="single" w:sz="4" w:space="0" w:color="auto"/>
              <w:bottom w:val="single" w:sz="8" w:space="0" w:color="auto"/>
              <w:right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w:t>
            </w:r>
          </w:p>
        </w:tc>
        <w:tc>
          <w:tcPr>
            <w:tcW w:w="1455" w:type="dxa"/>
            <w:tcBorders>
              <w:bottom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Виды</w:t>
            </w:r>
          </w:p>
        </w:tc>
        <w:tc>
          <w:tcPr>
            <w:tcW w:w="299"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17"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98"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758" w:type="dxa"/>
            <w:gridSpan w:val="5"/>
            <w:tcBorders>
              <w:bottom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Особенности организации</w:t>
            </w:r>
          </w:p>
        </w:tc>
        <w:tc>
          <w:tcPr>
            <w:tcW w:w="585"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0"/>
        </w:trPr>
        <w:tc>
          <w:tcPr>
            <w:tcW w:w="457" w:type="dxa"/>
            <w:tcBorders>
              <w:left w:val="single" w:sz="4"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55"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99"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165" w:type="dxa"/>
            <w:gridSpan w:val="8"/>
            <w:tcBorders>
              <w:bottom w:val="single" w:sz="8" w:space="0" w:color="auto"/>
            </w:tcBorders>
            <w:vAlign w:val="bottom"/>
          </w:tcPr>
          <w:p w:rsidR="004B59C5" w:rsidRPr="004B59C5" w:rsidRDefault="004B59C5" w:rsidP="004B59C5">
            <w:pPr>
              <w:spacing w:after="0" w:line="250"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Медико-профилактические</w:t>
            </w:r>
          </w:p>
        </w:tc>
        <w:tc>
          <w:tcPr>
            <w:tcW w:w="4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18"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85"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6"/>
        </w:trPr>
        <w:tc>
          <w:tcPr>
            <w:tcW w:w="457" w:type="dxa"/>
            <w:tcBorders>
              <w:left w:val="single" w:sz="4"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55"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84" w:type="dxa"/>
            <w:gridSpan w:val="12"/>
            <w:tcBorders>
              <w:bottom w:val="single" w:sz="8" w:space="0" w:color="auto"/>
            </w:tcBorders>
            <w:vAlign w:val="bottom"/>
          </w:tcPr>
          <w:p w:rsidR="004B59C5" w:rsidRPr="004B59C5" w:rsidRDefault="004B59C5" w:rsidP="004B59C5">
            <w:pPr>
              <w:spacing w:after="0" w:line="255" w:lineRule="exact"/>
              <w:ind w:right="4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Закаливание в соответствии с медицинскими показаниями</w:t>
            </w:r>
          </w:p>
        </w:tc>
        <w:tc>
          <w:tcPr>
            <w:tcW w:w="1318"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85"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6"/>
        </w:trPr>
        <w:tc>
          <w:tcPr>
            <w:tcW w:w="457" w:type="dxa"/>
            <w:tcBorders>
              <w:left w:val="single" w:sz="4" w:space="0" w:color="auto"/>
              <w:bottom w:val="single" w:sz="8" w:space="0" w:color="auto"/>
              <w:right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w:t>
            </w:r>
          </w:p>
        </w:tc>
        <w:tc>
          <w:tcPr>
            <w:tcW w:w="5009" w:type="dxa"/>
            <w:gridSpan w:val="7"/>
            <w:tcBorders>
              <w:bottom w:val="single" w:sz="8" w:space="0" w:color="auto"/>
              <w:right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Обширное умывание (мытье рук до локтя)</w:t>
            </w:r>
          </w:p>
        </w:tc>
        <w:tc>
          <w:tcPr>
            <w:tcW w:w="90" w:type="dxa"/>
            <w:gridSpan w:val="2"/>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758" w:type="dxa"/>
            <w:gridSpan w:val="5"/>
            <w:tcBorders>
              <w:bottom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Дошкольные группы ежедневно</w:t>
            </w:r>
          </w:p>
        </w:tc>
        <w:tc>
          <w:tcPr>
            <w:tcW w:w="585"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2"/>
        </w:trPr>
        <w:tc>
          <w:tcPr>
            <w:tcW w:w="457" w:type="dxa"/>
            <w:tcBorders>
              <w:left w:val="single" w:sz="4" w:space="0" w:color="auto"/>
              <w:bottom w:val="single" w:sz="8" w:space="0" w:color="auto"/>
              <w:right w:val="single" w:sz="8" w:space="0" w:color="auto"/>
            </w:tcBorders>
            <w:vAlign w:val="bottom"/>
          </w:tcPr>
          <w:p w:rsidR="004B59C5" w:rsidRPr="004B59C5" w:rsidRDefault="004B59C5" w:rsidP="004B59C5">
            <w:pPr>
              <w:spacing w:after="0" w:line="25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w:t>
            </w:r>
          </w:p>
        </w:tc>
        <w:tc>
          <w:tcPr>
            <w:tcW w:w="1814" w:type="dxa"/>
            <w:gridSpan w:val="3"/>
            <w:tcBorders>
              <w:bottom w:val="single" w:sz="8" w:space="0" w:color="auto"/>
            </w:tcBorders>
            <w:vAlign w:val="bottom"/>
          </w:tcPr>
          <w:p w:rsidR="004B59C5" w:rsidRPr="004B59C5" w:rsidRDefault="004B59C5" w:rsidP="004B59C5">
            <w:pPr>
              <w:spacing w:after="0" w:line="25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ходьба босиком</w:t>
            </w:r>
          </w:p>
        </w:tc>
        <w:tc>
          <w:tcPr>
            <w:tcW w:w="1617"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98"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40" w:type="dxa"/>
            <w:gridSpan w:val="4"/>
            <w:tcBorders>
              <w:bottom w:val="single" w:sz="8" w:space="0" w:color="auto"/>
            </w:tcBorders>
            <w:vAlign w:val="bottom"/>
          </w:tcPr>
          <w:p w:rsidR="004B59C5" w:rsidRPr="004B59C5" w:rsidRDefault="004B59C5" w:rsidP="004B59C5">
            <w:pPr>
              <w:spacing w:after="0" w:line="25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Все группы ежедневно</w:t>
            </w:r>
          </w:p>
        </w:tc>
        <w:tc>
          <w:tcPr>
            <w:tcW w:w="1318"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85"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6"/>
        </w:trPr>
        <w:tc>
          <w:tcPr>
            <w:tcW w:w="457" w:type="dxa"/>
            <w:tcBorders>
              <w:left w:val="single" w:sz="4" w:space="0" w:color="auto"/>
              <w:bottom w:val="single" w:sz="8" w:space="0" w:color="auto"/>
              <w:right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3.</w:t>
            </w:r>
          </w:p>
        </w:tc>
        <w:tc>
          <w:tcPr>
            <w:tcW w:w="3431" w:type="dxa"/>
            <w:gridSpan w:val="4"/>
            <w:tcBorders>
              <w:bottom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облегченная одежда</w:t>
            </w:r>
          </w:p>
        </w:tc>
        <w:tc>
          <w:tcPr>
            <w:tcW w:w="4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98"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40" w:type="dxa"/>
            <w:gridSpan w:val="4"/>
            <w:tcBorders>
              <w:bottom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Все группы ежедневно</w:t>
            </w:r>
          </w:p>
        </w:tc>
        <w:tc>
          <w:tcPr>
            <w:tcW w:w="1318"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85"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4"/>
        </w:trPr>
        <w:tc>
          <w:tcPr>
            <w:tcW w:w="457" w:type="dxa"/>
            <w:tcBorders>
              <w:left w:val="single" w:sz="4"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55"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99"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165" w:type="dxa"/>
            <w:gridSpan w:val="8"/>
            <w:tcBorders>
              <w:bottom w:val="single" w:sz="8" w:space="0" w:color="auto"/>
            </w:tcBorders>
            <w:vAlign w:val="bottom"/>
          </w:tcPr>
          <w:p w:rsidR="004B59C5" w:rsidRPr="004B59C5" w:rsidRDefault="004B59C5" w:rsidP="004B59C5">
            <w:pPr>
              <w:spacing w:after="0" w:line="254"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Профилактические мероприятия</w:t>
            </w:r>
          </w:p>
        </w:tc>
        <w:tc>
          <w:tcPr>
            <w:tcW w:w="4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18"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85"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4"/>
        </w:trPr>
        <w:tc>
          <w:tcPr>
            <w:tcW w:w="457" w:type="dxa"/>
            <w:tcBorders>
              <w:left w:val="single" w:sz="4" w:space="0" w:color="auto"/>
              <w:bottom w:val="single" w:sz="8" w:space="0" w:color="auto"/>
              <w:right w:val="single" w:sz="8" w:space="0" w:color="auto"/>
            </w:tcBorders>
            <w:vAlign w:val="bottom"/>
          </w:tcPr>
          <w:p w:rsidR="004B59C5" w:rsidRPr="004B59C5" w:rsidRDefault="004B59C5" w:rsidP="004B59C5">
            <w:pPr>
              <w:spacing w:after="0" w:line="25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w:t>
            </w:r>
          </w:p>
        </w:tc>
        <w:tc>
          <w:tcPr>
            <w:tcW w:w="1814" w:type="dxa"/>
            <w:gridSpan w:val="3"/>
            <w:tcBorders>
              <w:bottom w:val="single" w:sz="8" w:space="0" w:color="auto"/>
            </w:tcBorders>
            <w:vAlign w:val="bottom"/>
          </w:tcPr>
          <w:p w:rsidR="004B59C5" w:rsidRPr="004B59C5" w:rsidRDefault="004B59C5" w:rsidP="004B59C5">
            <w:pPr>
              <w:spacing w:after="0" w:line="25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витаминотерапия</w:t>
            </w:r>
          </w:p>
        </w:tc>
        <w:tc>
          <w:tcPr>
            <w:tcW w:w="1617"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98"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758" w:type="dxa"/>
            <w:gridSpan w:val="5"/>
            <w:tcBorders>
              <w:bottom w:val="single" w:sz="8" w:space="0" w:color="auto"/>
            </w:tcBorders>
            <w:vAlign w:val="bottom"/>
          </w:tcPr>
          <w:p w:rsidR="004B59C5" w:rsidRPr="004B59C5" w:rsidRDefault="004B59C5" w:rsidP="004B59C5">
            <w:pPr>
              <w:spacing w:after="0" w:line="25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 раза в год (осень, весна)</w:t>
            </w:r>
          </w:p>
        </w:tc>
        <w:tc>
          <w:tcPr>
            <w:tcW w:w="585"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6"/>
        </w:trPr>
        <w:tc>
          <w:tcPr>
            <w:tcW w:w="457" w:type="dxa"/>
            <w:tcBorders>
              <w:left w:val="single" w:sz="4" w:space="0" w:color="auto"/>
              <w:bottom w:val="single" w:sz="8" w:space="0" w:color="auto"/>
              <w:right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w:t>
            </w:r>
          </w:p>
        </w:tc>
        <w:tc>
          <w:tcPr>
            <w:tcW w:w="3431" w:type="dxa"/>
            <w:gridSpan w:val="4"/>
            <w:tcBorders>
              <w:bottom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витаминизация 3-х блюд</w:t>
            </w:r>
          </w:p>
        </w:tc>
        <w:tc>
          <w:tcPr>
            <w:tcW w:w="4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98"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80" w:type="dxa"/>
            <w:gridSpan w:val="2"/>
            <w:tcBorders>
              <w:bottom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w:t>
            </w:r>
          </w:p>
        </w:tc>
        <w:tc>
          <w:tcPr>
            <w:tcW w:w="4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18"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85"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2"/>
        </w:trPr>
        <w:tc>
          <w:tcPr>
            <w:tcW w:w="457" w:type="dxa"/>
            <w:tcBorders>
              <w:left w:val="single" w:sz="4" w:space="0" w:color="auto"/>
              <w:bottom w:val="single" w:sz="8" w:space="0" w:color="auto"/>
              <w:right w:val="single" w:sz="8" w:space="0" w:color="auto"/>
            </w:tcBorders>
            <w:vAlign w:val="bottom"/>
          </w:tcPr>
          <w:p w:rsidR="004B59C5" w:rsidRPr="004B59C5" w:rsidRDefault="004B59C5" w:rsidP="004B59C5">
            <w:pPr>
              <w:spacing w:after="0" w:line="25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3.</w:t>
            </w:r>
          </w:p>
        </w:tc>
        <w:tc>
          <w:tcPr>
            <w:tcW w:w="5069" w:type="dxa"/>
            <w:gridSpan w:val="8"/>
            <w:tcBorders>
              <w:bottom w:val="single" w:sz="8" w:space="0" w:color="auto"/>
              <w:right w:val="single" w:sz="8" w:space="0" w:color="auto"/>
            </w:tcBorders>
            <w:vAlign w:val="bottom"/>
          </w:tcPr>
          <w:p w:rsidR="004B59C5" w:rsidRPr="004B59C5" w:rsidRDefault="004B59C5" w:rsidP="004B59C5">
            <w:pPr>
              <w:spacing w:after="0" w:line="25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употребление фитонцидов (лук, чеснок)</w:t>
            </w:r>
          </w:p>
        </w:tc>
        <w:tc>
          <w:tcPr>
            <w:tcW w:w="3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40" w:type="dxa"/>
            <w:gridSpan w:val="4"/>
            <w:tcBorders>
              <w:bottom w:val="single" w:sz="8" w:space="0" w:color="auto"/>
            </w:tcBorders>
            <w:vAlign w:val="bottom"/>
          </w:tcPr>
          <w:p w:rsidR="004B59C5" w:rsidRPr="004B59C5" w:rsidRDefault="004B59C5" w:rsidP="004B59C5">
            <w:pPr>
              <w:spacing w:after="0" w:line="25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Осенне-зимний период</w:t>
            </w:r>
          </w:p>
        </w:tc>
        <w:tc>
          <w:tcPr>
            <w:tcW w:w="1318"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85"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6"/>
        </w:trPr>
        <w:tc>
          <w:tcPr>
            <w:tcW w:w="457" w:type="dxa"/>
            <w:tcBorders>
              <w:left w:val="single" w:sz="4" w:space="0" w:color="auto"/>
              <w:bottom w:val="single" w:sz="8" w:space="0" w:color="auto"/>
              <w:right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4.</w:t>
            </w:r>
          </w:p>
        </w:tc>
        <w:tc>
          <w:tcPr>
            <w:tcW w:w="3431" w:type="dxa"/>
            <w:gridSpan w:val="4"/>
            <w:tcBorders>
              <w:bottom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полоскание рта после еды</w:t>
            </w:r>
          </w:p>
        </w:tc>
        <w:tc>
          <w:tcPr>
            <w:tcW w:w="4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98"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80" w:type="dxa"/>
            <w:gridSpan w:val="2"/>
            <w:tcBorders>
              <w:bottom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w:t>
            </w:r>
          </w:p>
        </w:tc>
        <w:tc>
          <w:tcPr>
            <w:tcW w:w="4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18"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85"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4"/>
        </w:trPr>
        <w:tc>
          <w:tcPr>
            <w:tcW w:w="457" w:type="dxa"/>
            <w:tcBorders>
              <w:left w:val="single" w:sz="4" w:space="0" w:color="auto"/>
              <w:bottom w:val="single" w:sz="8" w:space="0" w:color="auto"/>
              <w:right w:val="single" w:sz="8" w:space="0" w:color="auto"/>
            </w:tcBorders>
            <w:vAlign w:val="bottom"/>
          </w:tcPr>
          <w:p w:rsidR="004B59C5" w:rsidRPr="004B59C5" w:rsidRDefault="004B59C5" w:rsidP="004B59C5">
            <w:pPr>
              <w:spacing w:after="0" w:line="25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5.</w:t>
            </w:r>
          </w:p>
        </w:tc>
        <w:tc>
          <w:tcPr>
            <w:tcW w:w="1814" w:type="dxa"/>
            <w:gridSpan w:val="3"/>
            <w:tcBorders>
              <w:bottom w:val="single" w:sz="8" w:space="0" w:color="auto"/>
            </w:tcBorders>
            <w:vAlign w:val="bottom"/>
          </w:tcPr>
          <w:p w:rsidR="004B59C5" w:rsidRPr="004B59C5" w:rsidRDefault="004B59C5" w:rsidP="004B59C5">
            <w:pPr>
              <w:spacing w:after="0" w:line="25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чесночные бусы</w:t>
            </w:r>
          </w:p>
        </w:tc>
        <w:tc>
          <w:tcPr>
            <w:tcW w:w="1617"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98"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758" w:type="dxa"/>
            <w:gridSpan w:val="5"/>
            <w:tcBorders>
              <w:bottom w:val="single" w:sz="8" w:space="0" w:color="auto"/>
            </w:tcBorders>
            <w:vAlign w:val="bottom"/>
          </w:tcPr>
          <w:p w:rsidR="004B59C5" w:rsidRPr="004B59C5" w:rsidRDefault="004B59C5" w:rsidP="004B59C5">
            <w:pPr>
              <w:spacing w:after="0" w:line="25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 по эпидпоказаниям</w:t>
            </w:r>
          </w:p>
        </w:tc>
        <w:tc>
          <w:tcPr>
            <w:tcW w:w="585"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4"/>
        </w:trPr>
        <w:tc>
          <w:tcPr>
            <w:tcW w:w="457" w:type="dxa"/>
            <w:tcBorders>
              <w:left w:val="single" w:sz="4"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55"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99"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17"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08" w:type="dxa"/>
            <w:gridSpan w:val="6"/>
            <w:tcBorders>
              <w:bottom w:val="single" w:sz="8" w:space="0" w:color="auto"/>
            </w:tcBorders>
            <w:vAlign w:val="bottom"/>
          </w:tcPr>
          <w:p w:rsidR="004B59C5" w:rsidRPr="004B59C5" w:rsidRDefault="004B59C5" w:rsidP="004B59C5">
            <w:pPr>
              <w:spacing w:after="0" w:line="254" w:lineRule="exact"/>
              <w:ind w:right="5"/>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Медицинские</w:t>
            </w:r>
          </w:p>
        </w:tc>
        <w:tc>
          <w:tcPr>
            <w:tcW w:w="13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18"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85"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6"/>
        </w:trPr>
        <w:tc>
          <w:tcPr>
            <w:tcW w:w="457" w:type="dxa"/>
            <w:tcBorders>
              <w:left w:val="single" w:sz="4" w:space="0" w:color="auto"/>
              <w:bottom w:val="single" w:sz="8" w:space="0" w:color="auto"/>
              <w:right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w:t>
            </w:r>
          </w:p>
        </w:tc>
        <w:tc>
          <w:tcPr>
            <w:tcW w:w="3911" w:type="dxa"/>
            <w:gridSpan w:val="6"/>
            <w:tcBorders>
              <w:bottom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мониторинг здоровья воспитанников</w:t>
            </w:r>
          </w:p>
        </w:tc>
        <w:tc>
          <w:tcPr>
            <w:tcW w:w="1098"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80" w:type="dxa"/>
            <w:gridSpan w:val="2"/>
            <w:tcBorders>
              <w:bottom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 течение года</w:t>
            </w:r>
          </w:p>
        </w:tc>
        <w:tc>
          <w:tcPr>
            <w:tcW w:w="4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18"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85"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2"/>
        </w:trPr>
        <w:tc>
          <w:tcPr>
            <w:tcW w:w="457" w:type="dxa"/>
            <w:tcBorders>
              <w:left w:val="single" w:sz="4" w:space="0" w:color="auto"/>
              <w:bottom w:val="single" w:sz="8" w:space="0" w:color="auto"/>
              <w:right w:val="single" w:sz="8" w:space="0" w:color="auto"/>
            </w:tcBorders>
            <w:vAlign w:val="bottom"/>
          </w:tcPr>
          <w:p w:rsidR="004B59C5" w:rsidRPr="004B59C5" w:rsidRDefault="004B59C5" w:rsidP="004B59C5">
            <w:pPr>
              <w:spacing w:after="0" w:line="25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w:t>
            </w:r>
          </w:p>
        </w:tc>
        <w:tc>
          <w:tcPr>
            <w:tcW w:w="3431" w:type="dxa"/>
            <w:gridSpan w:val="4"/>
            <w:tcBorders>
              <w:bottom w:val="single" w:sz="8" w:space="0" w:color="auto"/>
            </w:tcBorders>
            <w:vAlign w:val="bottom"/>
          </w:tcPr>
          <w:p w:rsidR="004B59C5" w:rsidRPr="004B59C5" w:rsidRDefault="004B59C5" w:rsidP="004B59C5">
            <w:pPr>
              <w:spacing w:after="0" w:line="25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плановые медицинские осмотры</w:t>
            </w:r>
          </w:p>
        </w:tc>
        <w:tc>
          <w:tcPr>
            <w:tcW w:w="4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98"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80" w:type="dxa"/>
            <w:gridSpan w:val="2"/>
            <w:tcBorders>
              <w:bottom w:val="single" w:sz="8" w:space="0" w:color="auto"/>
            </w:tcBorders>
            <w:vAlign w:val="bottom"/>
          </w:tcPr>
          <w:p w:rsidR="004B59C5" w:rsidRPr="004B59C5" w:rsidRDefault="004B59C5" w:rsidP="004B59C5">
            <w:pPr>
              <w:spacing w:after="0" w:line="25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 раза в год</w:t>
            </w:r>
          </w:p>
        </w:tc>
        <w:tc>
          <w:tcPr>
            <w:tcW w:w="4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18"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85"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6"/>
        </w:trPr>
        <w:tc>
          <w:tcPr>
            <w:tcW w:w="457" w:type="dxa"/>
            <w:tcBorders>
              <w:left w:val="single" w:sz="4" w:space="0" w:color="auto"/>
              <w:bottom w:val="single" w:sz="8" w:space="0" w:color="auto"/>
              <w:right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3.</w:t>
            </w:r>
          </w:p>
        </w:tc>
        <w:tc>
          <w:tcPr>
            <w:tcW w:w="3431" w:type="dxa"/>
            <w:gridSpan w:val="4"/>
            <w:tcBorders>
              <w:bottom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антропометрические измерения</w:t>
            </w:r>
          </w:p>
        </w:tc>
        <w:tc>
          <w:tcPr>
            <w:tcW w:w="4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98"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80" w:type="dxa"/>
            <w:gridSpan w:val="2"/>
            <w:tcBorders>
              <w:bottom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 раза в год</w:t>
            </w:r>
          </w:p>
        </w:tc>
        <w:tc>
          <w:tcPr>
            <w:tcW w:w="4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18"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85"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6"/>
        </w:trPr>
        <w:tc>
          <w:tcPr>
            <w:tcW w:w="457" w:type="dxa"/>
            <w:tcBorders>
              <w:left w:val="single" w:sz="4" w:space="0" w:color="auto"/>
              <w:bottom w:val="single" w:sz="8" w:space="0" w:color="auto"/>
              <w:right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4.</w:t>
            </w:r>
          </w:p>
        </w:tc>
        <w:tc>
          <w:tcPr>
            <w:tcW w:w="3431" w:type="dxa"/>
            <w:gridSpan w:val="4"/>
            <w:tcBorders>
              <w:bottom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профилактические прививки</w:t>
            </w:r>
          </w:p>
        </w:tc>
        <w:tc>
          <w:tcPr>
            <w:tcW w:w="4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98"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80" w:type="dxa"/>
            <w:gridSpan w:val="2"/>
            <w:tcBorders>
              <w:bottom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 возрасту</w:t>
            </w:r>
          </w:p>
        </w:tc>
        <w:tc>
          <w:tcPr>
            <w:tcW w:w="4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18"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85"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3"/>
        </w:trPr>
        <w:tc>
          <w:tcPr>
            <w:tcW w:w="457" w:type="dxa"/>
            <w:tcBorders>
              <w:left w:val="single" w:sz="4" w:space="0" w:color="auto"/>
              <w:bottom w:val="single" w:sz="8" w:space="0" w:color="auto"/>
              <w:right w:val="single" w:sz="8" w:space="0" w:color="auto"/>
            </w:tcBorders>
            <w:vAlign w:val="bottom"/>
          </w:tcPr>
          <w:p w:rsidR="004B59C5" w:rsidRPr="004B59C5" w:rsidRDefault="004B59C5" w:rsidP="004B59C5">
            <w:pPr>
              <w:spacing w:after="0" w:line="25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5.</w:t>
            </w:r>
          </w:p>
        </w:tc>
        <w:tc>
          <w:tcPr>
            <w:tcW w:w="1455" w:type="dxa"/>
            <w:tcBorders>
              <w:bottom w:val="single" w:sz="8" w:space="0" w:color="auto"/>
            </w:tcBorders>
            <w:vAlign w:val="bottom"/>
          </w:tcPr>
          <w:p w:rsidR="004B59C5" w:rsidRPr="004B59C5" w:rsidRDefault="004B59C5" w:rsidP="004B59C5">
            <w:pPr>
              <w:spacing w:after="0" w:line="25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кварцевание</w:t>
            </w:r>
          </w:p>
        </w:tc>
        <w:tc>
          <w:tcPr>
            <w:tcW w:w="299"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17"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98"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440" w:type="dxa"/>
            <w:gridSpan w:val="4"/>
            <w:tcBorders>
              <w:bottom w:val="single" w:sz="8" w:space="0" w:color="auto"/>
            </w:tcBorders>
            <w:vAlign w:val="bottom"/>
          </w:tcPr>
          <w:p w:rsidR="004B59C5" w:rsidRPr="004B59C5" w:rsidRDefault="004B59C5" w:rsidP="004B59C5">
            <w:pPr>
              <w:spacing w:after="0" w:line="25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 эпидпоказаниям</w:t>
            </w:r>
          </w:p>
        </w:tc>
        <w:tc>
          <w:tcPr>
            <w:tcW w:w="1318"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85"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6"/>
        </w:trPr>
        <w:tc>
          <w:tcPr>
            <w:tcW w:w="457" w:type="dxa"/>
            <w:tcBorders>
              <w:left w:val="single" w:sz="4" w:space="0" w:color="auto"/>
              <w:bottom w:val="single" w:sz="8" w:space="0" w:color="auto"/>
              <w:right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6.</w:t>
            </w:r>
          </w:p>
        </w:tc>
        <w:tc>
          <w:tcPr>
            <w:tcW w:w="3911" w:type="dxa"/>
            <w:gridSpan w:val="6"/>
            <w:tcBorders>
              <w:bottom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организация и контроль питания детей</w:t>
            </w:r>
          </w:p>
        </w:tc>
        <w:tc>
          <w:tcPr>
            <w:tcW w:w="1098"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80" w:type="dxa"/>
            <w:gridSpan w:val="2"/>
            <w:tcBorders>
              <w:bottom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w:t>
            </w:r>
          </w:p>
        </w:tc>
        <w:tc>
          <w:tcPr>
            <w:tcW w:w="4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18"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85"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90"/>
        </w:trPr>
        <w:tc>
          <w:tcPr>
            <w:tcW w:w="457" w:type="dxa"/>
            <w:tcBorders>
              <w:left w:val="single" w:sz="4" w:space="0" w:color="auto"/>
              <w:bottom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55" w:type="dxa"/>
            <w:tcBorders>
              <w:bottom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99" w:type="dxa"/>
            <w:tcBorders>
              <w:bottom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bottom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165" w:type="dxa"/>
            <w:gridSpan w:val="8"/>
            <w:tcBorders>
              <w:bottom w:val="single" w:sz="4" w:space="0" w:color="auto"/>
            </w:tcBorders>
            <w:vAlign w:val="bottom"/>
          </w:tcPr>
          <w:p w:rsidR="004B59C5" w:rsidRPr="004B59C5" w:rsidRDefault="004B59C5" w:rsidP="004B59C5">
            <w:pPr>
              <w:spacing w:after="0" w:line="254"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Физкультурно-оздоровительные</w:t>
            </w:r>
          </w:p>
        </w:tc>
        <w:tc>
          <w:tcPr>
            <w:tcW w:w="480" w:type="dxa"/>
            <w:tcBorders>
              <w:bottom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0" w:type="dxa"/>
            <w:tcBorders>
              <w:bottom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18" w:type="dxa"/>
            <w:tcBorders>
              <w:bottom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85" w:type="dxa"/>
            <w:tcBorders>
              <w:bottom w:val="single" w:sz="4" w:space="0" w:color="auto"/>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 w:type="dxa"/>
            <w:tcBorders>
              <w:lef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gridAfter w:val="2"/>
          <w:wAfter w:w="711" w:type="dxa"/>
          <w:trHeight w:val="411"/>
        </w:trPr>
        <w:tc>
          <w:tcPr>
            <w:tcW w:w="457" w:type="dxa"/>
            <w:tcBorders>
              <w:top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16"/>
                <w:szCs w:val="16"/>
                <w:lang w:eastAsia="ru-RU"/>
              </w:rPr>
            </w:pPr>
          </w:p>
        </w:tc>
        <w:tc>
          <w:tcPr>
            <w:tcW w:w="1455" w:type="dxa"/>
            <w:tcBorders>
              <w:top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99" w:type="dxa"/>
            <w:tcBorders>
              <w:top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top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17" w:type="dxa"/>
            <w:tcBorders>
              <w:top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0" w:type="dxa"/>
            <w:tcBorders>
              <w:top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098" w:type="dxa"/>
            <w:tcBorders>
              <w:top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0" w:type="dxa"/>
            <w:tcBorders>
              <w:top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 w:type="dxa"/>
            <w:tcBorders>
              <w:top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40" w:type="dxa"/>
            <w:tcBorders>
              <w:top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40" w:type="dxa"/>
            <w:tcBorders>
              <w:top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80" w:type="dxa"/>
            <w:tcBorders>
              <w:top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0" w:type="dxa"/>
            <w:tcBorders>
              <w:top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18" w:type="dxa"/>
            <w:tcBorders>
              <w:top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bl>
    <w:p w:rsidR="004B59C5" w:rsidRPr="004B59C5" w:rsidRDefault="004B59C5" w:rsidP="004B59C5">
      <w:pPr>
        <w:tabs>
          <w:tab w:val="left" w:pos="6930"/>
        </w:tabs>
        <w:spacing w:after="0" w:line="240" w:lineRule="auto"/>
        <w:rPr>
          <w:rFonts w:ascii="Times New Roman" w:eastAsia="Times New Roman" w:hAnsi="Times New Roman" w:cs="Times New Roman"/>
          <w:sz w:val="16"/>
          <w:szCs w:val="16"/>
          <w:lang w:eastAsia="ru-RU"/>
        </w:rPr>
      </w:pPr>
    </w:p>
    <w:tbl>
      <w:tblPr>
        <w:tblpPr w:leftFromText="180" w:rightFromText="180" w:vertAnchor="text" w:horzAnchor="margin" w:tblpX="-416" w:tblpY="500"/>
        <w:tblW w:w="87" w:type="dxa"/>
        <w:tblInd w:w="-10" w:type="dxa"/>
        <w:tblLayout w:type="fixed"/>
        <w:tblCellMar>
          <w:left w:w="0" w:type="dxa"/>
          <w:right w:w="0" w:type="dxa"/>
        </w:tblCellMar>
        <w:tblLook w:val="00A0" w:firstRow="1" w:lastRow="0" w:firstColumn="1" w:lastColumn="0" w:noHBand="0" w:noVBand="0"/>
      </w:tblPr>
      <w:tblGrid>
        <w:gridCol w:w="87"/>
      </w:tblGrid>
      <w:tr w:rsidR="004B59C5" w:rsidRPr="004B59C5" w:rsidTr="003C431B">
        <w:trPr>
          <w:trHeight w:val="254"/>
        </w:trPr>
        <w:tc>
          <w:tcPr>
            <w:tcW w:w="87"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bl>
    <w:tbl>
      <w:tblPr>
        <w:tblpPr w:leftFromText="180" w:rightFromText="180" w:vertAnchor="text" w:horzAnchor="margin" w:tblpY="62"/>
        <w:tblW w:w="0" w:type="auto"/>
        <w:tblLayout w:type="fixed"/>
        <w:tblCellMar>
          <w:left w:w="0" w:type="dxa"/>
          <w:right w:w="0" w:type="dxa"/>
        </w:tblCellMar>
        <w:tblLook w:val="00A0" w:firstRow="1" w:lastRow="0" w:firstColumn="1" w:lastColumn="0" w:noHBand="0" w:noVBand="0"/>
      </w:tblPr>
      <w:tblGrid>
        <w:gridCol w:w="460"/>
        <w:gridCol w:w="5080"/>
        <w:gridCol w:w="4360"/>
      </w:tblGrid>
      <w:tr w:rsidR="004B59C5" w:rsidRPr="004B59C5" w:rsidTr="003C431B">
        <w:trPr>
          <w:trHeight w:val="266"/>
        </w:trPr>
        <w:tc>
          <w:tcPr>
            <w:tcW w:w="460" w:type="dxa"/>
            <w:tcBorders>
              <w:top w:val="single" w:sz="8" w:space="0" w:color="auto"/>
              <w:left w:val="single" w:sz="8" w:space="0" w:color="auto"/>
              <w:right w:val="single" w:sz="8" w:space="0" w:color="auto"/>
            </w:tcBorders>
            <w:vAlign w:val="bottom"/>
          </w:tcPr>
          <w:p w:rsidR="004B59C5" w:rsidRPr="004B59C5" w:rsidRDefault="004B59C5" w:rsidP="004B59C5">
            <w:pPr>
              <w:spacing w:after="0" w:line="240" w:lineRule="auto"/>
              <w:ind w:right="64"/>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w:t>
            </w:r>
          </w:p>
        </w:tc>
        <w:tc>
          <w:tcPr>
            <w:tcW w:w="5080" w:type="dxa"/>
            <w:tcBorders>
              <w:top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коррегирующие упражнения (улучшение осанки,</w:t>
            </w:r>
          </w:p>
        </w:tc>
        <w:tc>
          <w:tcPr>
            <w:tcW w:w="4360" w:type="dxa"/>
            <w:tcBorders>
              <w:top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w:t>
            </w:r>
          </w:p>
        </w:tc>
      </w:tr>
      <w:tr w:rsidR="004B59C5" w:rsidRPr="004B59C5" w:rsidTr="003C431B">
        <w:trPr>
          <w:trHeight w:val="267"/>
        </w:trPr>
        <w:tc>
          <w:tcPr>
            <w:tcW w:w="46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0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плоскостопие)</w:t>
            </w:r>
          </w:p>
        </w:tc>
        <w:tc>
          <w:tcPr>
            <w:tcW w:w="43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6"/>
        </w:trPr>
        <w:tc>
          <w:tcPr>
            <w:tcW w:w="46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55" w:lineRule="exact"/>
              <w:ind w:right="64"/>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w:t>
            </w:r>
          </w:p>
        </w:tc>
        <w:tc>
          <w:tcPr>
            <w:tcW w:w="5080" w:type="dxa"/>
            <w:tcBorders>
              <w:bottom w:val="single" w:sz="8" w:space="0" w:color="auto"/>
              <w:right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зрительная гимнастика</w:t>
            </w:r>
          </w:p>
        </w:tc>
        <w:tc>
          <w:tcPr>
            <w:tcW w:w="4360" w:type="dxa"/>
            <w:tcBorders>
              <w:bottom w:val="single" w:sz="8" w:space="0" w:color="auto"/>
              <w:right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w:t>
            </w:r>
          </w:p>
        </w:tc>
      </w:tr>
      <w:tr w:rsidR="004B59C5" w:rsidRPr="004B59C5" w:rsidTr="003C431B">
        <w:trPr>
          <w:trHeight w:val="256"/>
        </w:trPr>
        <w:tc>
          <w:tcPr>
            <w:tcW w:w="46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55" w:lineRule="exact"/>
              <w:ind w:right="64"/>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3.</w:t>
            </w:r>
          </w:p>
        </w:tc>
        <w:tc>
          <w:tcPr>
            <w:tcW w:w="5080" w:type="dxa"/>
            <w:tcBorders>
              <w:bottom w:val="single" w:sz="8" w:space="0" w:color="auto"/>
              <w:right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пальчиковая гимнастика</w:t>
            </w:r>
          </w:p>
        </w:tc>
        <w:tc>
          <w:tcPr>
            <w:tcW w:w="4360" w:type="dxa"/>
            <w:tcBorders>
              <w:bottom w:val="single" w:sz="8" w:space="0" w:color="auto"/>
              <w:right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w:t>
            </w:r>
          </w:p>
        </w:tc>
      </w:tr>
      <w:tr w:rsidR="004B59C5" w:rsidRPr="004B59C5" w:rsidTr="003C431B">
        <w:trPr>
          <w:trHeight w:val="252"/>
        </w:trPr>
        <w:tc>
          <w:tcPr>
            <w:tcW w:w="46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52" w:lineRule="exact"/>
              <w:ind w:right="64"/>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4.</w:t>
            </w:r>
          </w:p>
        </w:tc>
        <w:tc>
          <w:tcPr>
            <w:tcW w:w="5080" w:type="dxa"/>
            <w:tcBorders>
              <w:bottom w:val="single" w:sz="8" w:space="0" w:color="auto"/>
              <w:right w:val="single" w:sz="8" w:space="0" w:color="auto"/>
            </w:tcBorders>
            <w:vAlign w:val="bottom"/>
          </w:tcPr>
          <w:p w:rsidR="004B59C5" w:rsidRPr="004B59C5" w:rsidRDefault="004B59C5" w:rsidP="004B59C5">
            <w:pPr>
              <w:spacing w:after="0" w:line="25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дыхательная гимнастика</w:t>
            </w:r>
          </w:p>
        </w:tc>
        <w:tc>
          <w:tcPr>
            <w:tcW w:w="4360" w:type="dxa"/>
            <w:tcBorders>
              <w:bottom w:val="single" w:sz="8" w:space="0" w:color="auto"/>
              <w:right w:val="single" w:sz="8" w:space="0" w:color="auto"/>
            </w:tcBorders>
            <w:vAlign w:val="bottom"/>
          </w:tcPr>
          <w:p w:rsidR="004B59C5" w:rsidRPr="004B59C5" w:rsidRDefault="004B59C5" w:rsidP="004B59C5">
            <w:pPr>
              <w:spacing w:after="0" w:line="25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w:t>
            </w:r>
          </w:p>
        </w:tc>
      </w:tr>
      <w:tr w:rsidR="004B59C5" w:rsidRPr="004B59C5" w:rsidTr="003C431B">
        <w:trPr>
          <w:trHeight w:val="253"/>
        </w:trPr>
        <w:tc>
          <w:tcPr>
            <w:tcW w:w="460" w:type="dxa"/>
            <w:tcBorders>
              <w:left w:val="single" w:sz="8" w:space="0" w:color="auto"/>
              <w:right w:val="single" w:sz="8" w:space="0" w:color="auto"/>
            </w:tcBorders>
            <w:vAlign w:val="bottom"/>
          </w:tcPr>
          <w:p w:rsidR="004B59C5" w:rsidRPr="004B59C5" w:rsidRDefault="004B59C5" w:rsidP="004B59C5">
            <w:pPr>
              <w:spacing w:after="0" w:line="253" w:lineRule="exact"/>
              <w:ind w:right="64"/>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5.</w:t>
            </w:r>
          </w:p>
        </w:tc>
        <w:tc>
          <w:tcPr>
            <w:tcW w:w="5080" w:type="dxa"/>
            <w:tcBorders>
              <w:right w:val="single" w:sz="8" w:space="0" w:color="auto"/>
            </w:tcBorders>
            <w:vAlign w:val="bottom"/>
          </w:tcPr>
          <w:p w:rsidR="004B59C5" w:rsidRPr="004B59C5" w:rsidRDefault="004B59C5" w:rsidP="004B59C5">
            <w:pPr>
              <w:spacing w:after="0" w:line="25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элементы точечного массажа</w:t>
            </w:r>
          </w:p>
        </w:tc>
        <w:tc>
          <w:tcPr>
            <w:tcW w:w="4360" w:type="dxa"/>
            <w:tcBorders>
              <w:right w:val="single" w:sz="8" w:space="0" w:color="auto"/>
            </w:tcBorders>
            <w:vAlign w:val="bottom"/>
          </w:tcPr>
          <w:p w:rsidR="004B59C5" w:rsidRPr="004B59C5" w:rsidRDefault="004B59C5" w:rsidP="004B59C5">
            <w:pPr>
              <w:spacing w:after="0" w:line="25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средняя, старшая, подготовительная, не</w:t>
            </w:r>
          </w:p>
        </w:tc>
      </w:tr>
      <w:tr w:rsidR="004B59C5" w:rsidRPr="004B59C5" w:rsidTr="003C431B">
        <w:trPr>
          <w:trHeight w:val="267"/>
        </w:trPr>
        <w:tc>
          <w:tcPr>
            <w:tcW w:w="46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0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3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реже 1 раза в неделю</w:t>
            </w:r>
          </w:p>
        </w:tc>
      </w:tr>
      <w:tr w:rsidR="004B59C5" w:rsidRPr="004B59C5" w:rsidTr="003C431B">
        <w:trPr>
          <w:trHeight w:val="256"/>
        </w:trPr>
        <w:tc>
          <w:tcPr>
            <w:tcW w:w="46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55" w:lineRule="exact"/>
              <w:ind w:right="64"/>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6.</w:t>
            </w:r>
          </w:p>
        </w:tc>
        <w:tc>
          <w:tcPr>
            <w:tcW w:w="5080" w:type="dxa"/>
            <w:tcBorders>
              <w:bottom w:val="single" w:sz="8" w:space="0" w:color="auto"/>
              <w:right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динамические паузы</w:t>
            </w:r>
          </w:p>
        </w:tc>
        <w:tc>
          <w:tcPr>
            <w:tcW w:w="4360" w:type="dxa"/>
            <w:tcBorders>
              <w:bottom w:val="single" w:sz="8" w:space="0" w:color="auto"/>
              <w:right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w:t>
            </w:r>
          </w:p>
        </w:tc>
      </w:tr>
      <w:tr w:rsidR="004B59C5" w:rsidRPr="004B59C5" w:rsidTr="003C431B">
        <w:trPr>
          <w:trHeight w:val="252"/>
        </w:trPr>
        <w:tc>
          <w:tcPr>
            <w:tcW w:w="460" w:type="dxa"/>
            <w:tcBorders>
              <w:left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440" w:type="dxa"/>
            <w:gridSpan w:val="2"/>
            <w:tcBorders>
              <w:bottom w:val="single" w:sz="8" w:space="0" w:color="auto"/>
              <w:right w:val="single" w:sz="8" w:space="0" w:color="auto"/>
            </w:tcBorders>
            <w:vAlign w:val="bottom"/>
          </w:tcPr>
          <w:p w:rsidR="004B59C5" w:rsidRPr="004B59C5" w:rsidRDefault="004B59C5" w:rsidP="004B59C5">
            <w:pPr>
              <w:spacing w:after="0" w:line="25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Образовательные</w:t>
            </w:r>
          </w:p>
        </w:tc>
      </w:tr>
      <w:tr w:rsidR="004B59C5" w:rsidRPr="004B59C5" w:rsidTr="003C431B">
        <w:trPr>
          <w:trHeight w:val="256"/>
        </w:trPr>
        <w:tc>
          <w:tcPr>
            <w:tcW w:w="46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55" w:lineRule="exact"/>
              <w:ind w:right="64"/>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w:t>
            </w:r>
          </w:p>
        </w:tc>
        <w:tc>
          <w:tcPr>
            <w:tcW w:w="5080" w:type="dxa"/>
            <w:tcBorders>
              <w:bottom w:val="single" w:sz="8" w:space="0" w:color="auto"/>
              <w:right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привитие культурно-гигиенических навыков</w:t>
            </w:r>
          </w:p>
        </w:tc>
        <w:tc>
          <w:tcPr>
            <w:tcW w:w="4360" w:type="dxa"/>
            <w:tcBorders>
              <w:bottom w:val="single" w:sz="8" w:space="0" w:color="auto"/>
              <w:right w:val="single" w:sz="8" w:space="0" w:color="auto"/>
            </w:tcBorders>
            <w:vAlign w:val="bottom"/>
          </w:tcPr>
          <w:p w:rsidR="004B59C5" w:rsidRPr="004B59C5" w:rsidRDefault="004B59C5" w:rsidP="004B59C5">
            <w:pPr>
              <w:spacing w:after="0" w:line="25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w:t>
            </w:r>
          </w:p>
        </w:tc>
      </w:tr>
    </w:tbl>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ab/>
      </w:r>
      <w:r w:rsidRPr="004B59C5">
        <w:rPr>
          <w:rFonts w:ascii="Times New Roman" w:eastAsia="Times New Roman" w:hAnsi="Times New Roman" w:cs="Times New Roman"/>
          <w:b/>
          <w:bCs/>
          <w:sz w:val="24"/>
          <w:szCs w:val="24"/>
          <w:lang w:eastAsia="ru-RU"/>
        </w:rPr>
        <w:t>Основные направления физкультурно-оздоровительной работы</w:t>
      </w:r>
    </w:p>
    <w:p w:rsidR="004B59C5" w:rsidRPr="004B59C5" w:rsidRDefault="004B59C5" w:rsidP="004B59C5">
      <w:pPr>
        <w:spacing w:after="0" w:line="11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05"/>
        </w:numPr>
        <w:tabs>
          <w:tab w:val="left" w:pos="227"/>
        </w:tabs>
        <w:spacing w:after="0" w:line="240" w:lineRule="auto"/>
        <w:ind w:left="227" w:hanging="227"/>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Создание условий</w:t>
      </w:r>
    </w:p>
    <w:p w:rsidR="004B59C5" w:rsidRPr="004B59C5" w:rsidRDefault="004B59C5" w:rsidP="004B59C5">
      <w:pPr>
        <w:numPr>
          <w:ilvl w:val="1"/>
          <w:numId w:val="105"/>
        </w:numPr>
        <w:tabs>
          <w:tab w:val="left" w:pos="707"/>
        </w:tabs>
        <w:spacing w:after="0" w:line="238" w:lineRule="auto"/>
        <w:ind w:left="707" w:hanging="34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организация здоровьесберегающей среды в ДОУ;</w:t>
      </w:r>
    </w:p>
    <w:p w:rsidR="004B59C5" w:rsidRPr="004B59C5" w:rsidRDefault="004B59C5" w:rsidP="004B59C5">
      <w:pPr>
        <w:numPr>
          <w:ilvl w:val="1"/>
          <w:numId w:val="105"/>
        </w:numPr>
        <w:tabs>
          <w:tab w:val="left" w:pos="707"/>
        </w:tabs>
        <w:spacing w:after="0" w:line="238" w:lineRule="auto"/>
        <w:ind w:left="707" w:hanging="34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обеспечение  благоприятного течения  адаптации;</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105"/>
        </w:numPr>
        <w:tabs>
          <w:tab w:val="left" w:pos="707"/>
        </w:tabs>
        <w:spacing w:after="0" w:line="240" w:lineRule="auto"/>
        <w:ind w:left="707" w:hanging="34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выполнение  санитарно-гигиенического режима.</w:t>
      </w:r>
    </w:p>
    <w:p w:rsidR="004B59C5" w:rsidRPr="004B59C5" w:rsidRDefault="004B59C5" w:rsidP="004B59C5">
      <w:pPr>
        <w:numPr>
          <w:ilvl w:val="0"/>
          <w:numId w:val="105"/>
        </w:numPr>
        <w:tabs>
          <w:tab w:val="left" w:pos="227"/>
        </w:tabs>
        <w:spacing w:after="0" w:line="240" w:lineRule="auto"/>
        <w:ind w:left="227" w:hanging="227"/>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Организационно-методическое и педагогическое направление</w:t>
      </w:r>
    </w:p>
    <w:p w:rsidR="004B59C5" w:rsidRPr="004B59C5" w:rsidRDefault="004B59C5" w:rsidP="004B59C5">
      <w:pPr>
        <w:numPr>
          <w:ilvl w:val="1"/>
          <w:numId w:val="105"/>
        </w:numPr>
        <w:tabs>
          <w:tab w:val="left" w:pos="707"/>
        </w:tabs>
        <w:spacing w:after="0" w:line="238" w:lineRule="auto"/>
        <w:ind w:left="707" w:hanging="34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пропаганда ЗОЖ и методов оздоровления в коллективе детей, родителей и педагогов;</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105"/>
        </w:numPr>
        <w:tabs>
          <w:tab w:val="left" w:pos="775"/>
        </w:tabs>
        <w:spacing w:after="0" w:line="227" w:lineRule="auto"/>
        <w:ind w:left="727" w:right="140" w:hanging="36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105"/>
        </w:numPr>
        <w:tabs>
          <w:tab w:val="left" w:pos="707"/>
        </w:tabs>
        <w:spacing w:after="0" w:line="240" w:lineRule="auto"/>
        <w:ind w:left="707" w:hanging="34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систематическое повышение квалификации педагогических и медицинских кадров</w:t>
      </w:r>
    </w:p>
    <w:p w:rsidR="004B59C5" w:rsidRPr="004B59C5" w:rsidRDefault="004B59C5" w:rsidP="004B59C5">
      <w:pPr>
        <w:numPr>
          <w:ilvl w:val="1"/>
          <w:numId w:val="105"/>
        </w:numPr>
        <w:tabs>
          <w:tab w:val="left" w:pos="767"/>
        </w:tabs>
        <w:spacing w:after="0" w:line="238" w:lineRule="auto"/>
        <w:ind w:left="767" w:hanging="40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составление планов оздоровления;</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tabs>
          <w:tab w:val="left" w:pos="687"/>
        </w:tabs>
        <w:spacing w:after="0" w:line="234" w:lineRule="auto"/>
        <w:ind w:right="14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r w:rsidRPr="004B59C5">
        <w:rPr>
          <w:rFonts w:ascii="Times New Roman" w:eastAsia="Times New Roman" w:hAnsi="Times New Roman" w:cs="Times New Roman"/>
          <w:sz w:val="24"/>
          <w:szCs w:val="24"/>
          <w:lang w:eastAsia="ru-RU"/>
        </w:rPr>
        <w:tab/>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06"/>
        </w:numPr>
        <w:tabs>
          <w:tab w:val="left" w:pos="227"/>
        </w:tabs>
        <w:spacing w:after="0" w:line="240" w:lineRule="auto"/>
        <w:ind w:left="227" w:hanging="227"/>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Физкультурно-оздоровительное направление</w:t>
      </w:r>
    </w:p>
    <w:p w:rsidR="004B59C5" w:rsidRPr="004B59C5" w:rsidRDefault="004B59C5" w:rsidP="004B59C5">
      <w:pPr>
        <w:spacing w:after="0" w:line="2" w:lineRule="exact"/>
        <w:rPr>
          <w:rFonts w:ascii="Times New Roman" w:eastAsia="Times New Roman" w:hAnsi="Times New Roman" w:cs="Times New Roman"/>
          <w:b/>
          <w:bCs/>
          <w:sz w:val="24"/>
          <w:szCs w:val="24"/>
          <w:lang w:eastAsia="ru-RU"/>
        </w:rPr>
      </w:pPr>
    </w:p>
    <w:p w:rsidR="004B59C5" w:rsidRPr="004B59C5" w:rsidRDefault="004B59C5" w:rsidP="004B59C5">
      <w:pPr>
        <w:numPr>
          <w:ilvl w:val="1"/>
          <w:numId w:val="106"/>
        </w:numPr>
        <w:tabs>
          <w:tab w:val="left" w:pos="707"/>
        </w:tabs>
        <w:spacing w:after="0" w:line="240" w:lineRule="auto"/>
        <w:ind w:left="707" w:hanging="34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решение оздоровительных задач всеми средствами физической культуры;</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106"/>
        </w:numPr>
        <w:tabs>
          <w:tab w:val="left" w:pos="707"/>
        </w:tabs>
        <w:spacing w:after="0" w:line="240" w:lineRule="auto"/>
        <w:ind w:left="707" w:hanging="34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коррекция отдельных отклонений в физическом здоровье.</w:t>
      </w:r>
    </w:p>
    <w:p w:rsidR="004B59C5" w:rsidRPr="004B59C5" w:rsidRDefault="004B59C5" w:rsidP="004B59C5">
      <w:pPr>
        <w:numPr>
          <w:ilvl w:val="0"/>
          <w:numId w:val="106"/>
        </w:numPr>
        <w:tabs>
          <w:tab w:val="left" w:pos="247"/>
        </w:tabs>
        <w:spacing w:after="0" w:line="240" w:lineRule="auto"/>
        <w:ind w:left="247" w:hanging="247"/>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Профилактическое направление</w:t>
      </w:r>
    </w:p>
    <w:p w:rsidR="004B59C5" w:rsidRPr="004B59C5" w:rsidRDefault="004B59C5" w:rsidP="004B59C5">
      <w:pPr>
        <w:spacing w:after="0" w:line="28" w:lineRule="exact"/>
        <w:rPr>
          <w:rFonts w:ascii="Times New Roman" w:eastAsia="Times New Roman" w:hAnsi="Times New Roman" w:cs="Times New Roman"/>
          <w:b/>
          <w:bCs/>
          <w:sz w:val="24"/>
          <w:szCs w:val="24"/>
          <w:lang w:eastAsia="ru-RU"/>
        </w:rPr>
      </w:pPr>
    </w:p>
    <w:p w:rsidR="004B59C5" w:rsidRPr="004B59C5" w:rsidRDefault="004B59C5" w:rsidP="004B59C5">
      <w:pPr>
        <w:numPr>
          <w:ilvl w:val="1"/>
          <w:numId w:val="106"/>
        </w:numPr>
        <w:tabs>
          <w:tab w:val="left" w:pos="715"/>
        </w:tabs>
        <w:spacing w:after="0" w:line="227" w:lineRule="auto"/>
        <w:ind w:left="727" w:right="140" w:hanging="36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проведение социальных, санитарных и специальных мер по профилактике и нераспространению инфекционных заболеваний;</w:t>
      </w:r>
    </w:p>
    <w:p w:rsidR="004B59C5" w:rsidRPr="004B59C5" w:rsidRDefault="004B59C5" w:rsidP="004B59C5">
      <w:pPr>
        <w:tabs>
          <w:tab w:val="left" w:pos="687"/>
          <w:tab w:val="left" w:pos="2567"/>
          <w:tab w:val="left" w:pos="4827"/>
        </w:tabs>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r w:rsidRPr="004B59C5">
        <w:rPr>
          <w:rFonts w:ascii="Times New Roman" w:eastAsia="Times New Roman" w:hAnsi="Times New Roman" w:cs="Times New Roman"/>
          <w:sz w:val="24"/>
          <w:szCs w:val="24"/>
          <w:lang w:eastAsia="ru-RU"/>
        </w:rPr>
        <w:tab/>
        <w:t>предупреждение</w:t>
      </w:r>
      <w:r w:rsidRPr="004B59C5">
        <w:rPr>
          <w:rFonts w:ascii="Times New Roman" w:eastAsia="Times New Roman" w:hAnsi="Times New Roman" w:cs="Times New Roman"/>
          <w:sz w:val="24"/>
          <w:szCs w:val="24"/>
          <w:lang w:eastAsia="ru-RU"/>
        </w:rPr>
        <w:tab/>
        <w:t>острых заболеваний</w:t>
      </w:r>
      <w:r w:rsidRPr="004B59C5">
        <w:rPr>
          <w:rFonts w:ascii="Times New Roman" w:eastAsia="Times New Roman" w:hAnsi="Times New Roman" w:cs="Times New Roman"/>
          <w:sz w:val="24"/>
          <w:szCs w:val="24"/>
          <w:lang w:eastAsia="ru-RU"/>
        </w:rPr>
        <w:tab/>
        <w:t>методами неспецифической профилактики;</w:t>
      </w:r>
    </w:p>
    <w:p w:rsidR="004B59C5" w:rsidRPr="004B59C5" w:rsidRDefault="004B59C5" w:rsidP="004B59C5">
      <w:pPr>
        <w:numPr>
          <w:ilvl w:val="0"/>
          <w:numId w:val="107"/>
        </w:numPr>
        <w:tabs>
          <w:tab w:val="left" w:pos="707"/>
        </w:tabs>
        <w:spacing w:after="0" w:line="238" w:lineRule="auto"/>
        <w:ind w:left="707" w:hanging="34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оказание скорой помощи при неотложных состояниях.</w:t>
      </w:r>
    </w:p>
    <w:p w:rsidR="004B59C5" w:rsidRPr="004B59C5" w:rsidRDefault="004B59C5" w:rsidP="004B59C5">
      <w:pPr>
        <w:spacing w:after="0" w:line="18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Средства:</w:t>
      </w:r>
    </w:p>
    <w:p w:rsidR="004B59C5" w:rsidRPr="004B59C5" w:rsidRDefault="004B59C5" w:rsidP="004B59C5">
      <w:pPr>
        <w:numPr>
          <w:ilvl w:val="0"/>
          <w:numId w:val="108"/>
        </w:numPr>
        <w:tabs>
          <w:tab w:val="left" w:pos="127"/>
        </w:tabs>
        <w:spacing w:after="0" w:line="236" w:lineRule="auto"/>
        <w:ind w:left="127" w:hanging="12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Двигательная активность, физические упражнения</w:t>
      </w:r>
    </w:p>
    <w:p w:rsidR="004B59C5" w:rsidRPr="004B59C5" w:rsidRDefault="004B59C5" w:rsidP="004B59C5">
      <w:pPr>
        <w:spacing w:after="0" w:line="4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08"/>
        </w:numPr>
        <w:tabs>
          <w:tab w:val="left" w:pos="127"/>
        </w:tabs>
        <w:spacing w:after="0" w:line="240" w:lineRule="auto"/>
        <w:ind w:left="127" w:hanging="12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Эколого-природные факторы (солнце, воздух, вода)</w:t>
      </w:r>
    </w:p>
    <w:p w:rsidR="004B59C5" w:rsidRPr="004B59C5" w:rsidRDefault="004B59C5" w:rsidP="004B59C5">
      <w:pPr>
        <w:spacing w:after="0" w:line="4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08"/>
        </w:numPr>
        <w:tabs>
          <w:tab w:val="left" w:pos="147"/>
        </w:tabs>
        <w:spacing w:after="0" w:line="240" w:lineRule="auto"/>
        <w:ind w:left="147" w:hanging="14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Психо-гигиенические факторы (гигиена сна, питания, занятий</w:t>
      </w:r>
      <w:r w:rsidRPr="004B59C5">
        <w:rPr>
          <w:rFonts w:ascii="Times New Roman" w:eastAsia="Times New Roman" w:hAnsi="Times New Roman" w:cs="Times New Roman"/>
          <w:b/>
          <w:bCs/>
          <w:sz w:val="24"/>
          <w:szCs w:val="24"/>
          <w:lang w:eastAsia="ru-RU"/>
        </w:rPr>
        <w:t>)</w:t>
      </w:r>
    </w:p>
    <w:p w:rsidR="004B59C5" w:rsidRPr="004B59C5" w:rsidRDefault="004B59C5" w:rsidP="004B59C5">
      <w:pPr>
        <w:spacing w:after="0" w:line="188"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Формы:</w:t>
      </w:r>
    </w:p>
    <w:p w:rsidR="004B59C5" w:rsidRPr="004B59C5" w:rsidRDefault="004B59C5" w:rsidP="004B59C5">
      <w:pPr>
        <w:numPr>
          <w:ilvl w:val="0"/>
          <w:numId w:val="109"/>
        </w:numPr>
        <w:tabs>
          <w:tab w:val="left" w:pos="127"/>
        </w:tabs>
        <w:spacing w:after="0" w:line="236" w:lineRule="auto"/>
        <w:ind w:left="127" w:hanging="12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Физкультурные занятия</w:t>
      </w:r>
    </w:p>
    <w:p w:rsidR="004B59C5" w:rsidRPr="004B59C5" w:rsidRDefault="004B59C5" w:rsidP="004B59C5">
      <w:pPr>
        <w:spacing w:after="0" w:line="4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09"/>
        </w:numPr>
        <w:tabs>
          <w:tab w:val="left" w:pos="127"/>
        </w:tabs>
        <w:spacing w:after="0" w:line="240" w:lineRule="auto"/>
        <w:ind w:left="127" w:hanging="12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Музыкальные занятия</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09"/>
        </w:numPr>
        <w:tabs>
          <w:tab w:val="left" w:pos="147"/>
        </w:tabs>
        <w:spacing w:after="0" w:line="240" w:lineRule="auto"/>
        <w:ind w:left="147" w:hanging="14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Подвижные игры</w:t>
      </w:r>
    </w:p>
    <w:p w:rsidR="004B59C5" w:rsidRPr="004B59C5" w:rsidRDefault="004B59C5" w:rsidP="004B59C5">
      <w:pPr>
        <w:spacing w:after="0" w:line="4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09"/>
        </w:numPr>
        <w:tabs>
          <w:tab w:val="left" w:pos="127"/>
        </w:tabs>
        <w:spacing w:after="0" w:line="240" w:lineRule="auto"/>
        <w:ind w:left="127" w:hanging="12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Физкультурные упражнения на прогулке</w:t>
      </w:r>
    </w:p>
    <w:p w:rsidR="004B59C5" w:rsidRPr="004B59C5" w:rsidRDefault="004B59C5" w:rsidP="004B59C5">
      <w:pPr>
        <w:spacing w:after="0" w:line="4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09"/>
        </w:numPr>
        <w:tabs>
          <w:tab w:val="left" w:pos="127"/>
        </w:tabs>
        <w:spacing w:after="0" w:line="240" w:lineRule="auto"/>
        <w:ind w:left="127" w:hanging="12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Утренняя гимнастика</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09"/>
        </w:numPr>
        <w:tabs>
          <w:tab w:val="left" w:pos="127"/>
        </w:tabs>
        <w:spacing w:after="0" w:line="240" w:lineRule="auto"/>
        <w:ind w:left="127" w:hanging="12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Самостоятельная двигательно-игровая деятельность детей</w:t>
      </w:r>
    </w:p>
    <w:p w:rsidR="004B59C5" w:rsidRPr="004B59C5" w:rsidRDefault="004B59C5" w:rsidP="004B59C5">
      <w:pPr>
        <w:spacing w:after="0" w:line="4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09"/>
        </w:numPr>
        <w:tabs>
          <w:tab w:val="left" w:pos="127"/>
        </w:tabs>
        <w:spacing w:after="0" w:line="240" w:lineRule="auto"/>
        <w:ind w:left="127" w:hanging="12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Гимнастика пробуждения</w:t>
      </w:r>
    </w:p>
    <w:p w:rsidR="004B59C5" w:rsidRPr="004B59C5" w:rsidRDefault="004B59C5" w:rsidP="004B59C5">
      <w:pPr>
        <w:spacing w:after="0" w:line="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09"/>
        </w:numPr>
        <w:tabs>
          <w:tab w:val="left" w:pos="127"/>
        </w:tabs>
        <w:spacing w:after="0" w:line="240" w:lineRule="auto"/>
        <w:ind w:left="127" w:hanging="12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Физкультминутки</w:t>
      </w:r>
    </w:p>
    <w:p w:rsidR="004B59C5" w:rsidRPr="004B59C5" w:rsidRDefault="004B59C5" w:rsidP="004B59C5">
      <w:pPr>
        <w:spacing w:after="0" w:line="4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09"/>
        </w:numPr>
        <w:tabs>
          <w:tab w:val="left" w:pos="127"/>
        </w:tabs>
        <w:spacing w:after="0" w:line="240" w:lineRule="auto"/>
        <w:ind w:left="127" w:hanging="12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Спортивные игры, развлечения, праздники и соревнования</w:t>
      </w:r>
    </w:p>
    <w:p w:rsidR="004B59C5" w:rsidRPr="004B59C5" w:rsidRDefault="004B59C5" w:rsidP="004B59C5">
      <w:pPr>
        <w:spacing w:after="0" w:line="4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09"/>
        </w:numPr>
        <w:tabs>
          <w:tab w:val="left" w:pos="127"/>
        </w:tabs>
        <w:spacing w:after="0" w:line="240" w:lineRule="auto"/>
        <w:ind w:left="127" w:hanging="12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Закаливающие процедуры</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14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Система оздоровительных и закаливающих мероприятий</w:t>
      </w:r>
    </w:p>
    <w:p w:rsidR="004B59C5" w:rsidRPr="004B59C5" w:rsidRDefault="004B59C5" w:rsidP="004B59C5">
      <w:pPr>
        <w:spacing w:after="0" w:line="238" w:lineRule="auto"/>
        <w:ind w:right="14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в Дым-Тамакском детском саду «Аккош»</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tbl>
      <w:tblPr>
        <w:tblW w:w="106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4"/>
        <w:gridCol w:w="3818"/>
        <w:gridCol w:w="2058"/>
        <w:gridCol w:w="2046"/>
        <w:gridCol w:w="2045"/>
      </w:tblGrid>
      <w:tr w:rsidR="004B59C5" w:rsidRPr="004B59C5" w:rsidTr="003C431B">
        <w:tc>
          <w:tcPr>
            <w:tcW w:w="674" w:type="dxa"/>
          </w:tcPr>
          <w:p w:rsidR="004B59C5" w:rsidRPr="004B59C5" w:rsidRDefault="004B59C5" w:rsidP="004B59C5">
            <w:pPr>
              <w:spacing w:after="0" w:line="240" w:lineRule="auto"/>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w:t>
            </w:r>
          </w:p>
        </w:tc>
        <w:tc>
          <w:tcPr>
            <w:tcW w:w="3818" w:type="dxa"/>
          </w:tcPr>
          <w:p w:rsidR="004B59C5" w:rsidRPr="004B59C5" w:rsidRDefault="004B59C5" w:rsidP="004B59C5">
            <w:pPr>
              <w:spacing w:after="0" w:line="240" w:lineRule="auto"/>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Мероприятия</w:t>
            </w:r>
          </w:p>
        </w:tc>
        <w:tc>
          <w:tcPr>
            <w:tcW w:w="2058" w:type="dxa"/>
          </w:tcPr>
          <w:p w:rsidR="004B59C5" w:rsidRPr="004B59C5" w:rsidRDefault="004B59C5" w:rsidP="004B59C5">
            <w:pPr>
              <w:spacing w:after="0" w:line="240" w:lineRule="auto"/>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 xml:space="preserve">Группы </w:t>
            </w:r>
          </w:p>
        </w:tc>
        <w:tc>
          <w:tcPr>
            <w:tcW w:w="2046" w:type="dxa"/>
          </w:tcPr>
          <w:p w:rsidR="004B59C5" w:rsidRPr="004B59C5" w:rsidRDefault="004B59C5" w:rsidP="004B59C5">
            <w:pPr>
              <w:spacing w:after="0" w:line="240" w:lineRule="auto"/>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 xml:space="preserve">Периодичность </w:t>
            </w:r>
          </w:p>
        </w:tc>
        <w:tc>
          <w:tcPr>
            <w:tcW w:w="2045" w:type="dxa"/>
          </w:tcPr>
          <w:p w:rsidR="004B59C5" w:rsidRPr="004B59C5" w:rsidRDefault="004B59C5" w:rsidP="004B59C5">
            <w:pPr>
              <w:spacing w:after="0" w:line="240" w:lineRule="auto"/>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 xml:space="preserve">Ответственный </w:t>
            </w:r>
          </w:p>
        </w:tc>
      </w:tr>
      <w:tr w:rsidR="004B59C5" w:rsidRPr="004B59C5" w:rsidTr="003C431B">
        <w:tc>
          <w:tcPr>
            <w:tcW w:w="10641" w:type="dxa"/>
            <w:gridSpan w:val="5"/>
          </w:tcPr>
          <w:p w:rsidR="004B59C5" w:rsidRPr="004B59C5" w:rsidRDefault="004B59C5" w:rsidP="004B59C5">
            <w:pPr>
              <w:numPr>
                <w:ilvl w:val="0"/>
                <w:numId w:val="258"/>
              </w:numPr>
              <w:spacing w:after="0" w:line="240" w:lineRule="auto"/>
              <w:contextualSpacing/>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Обеспечение здорового ритма жизни</w:t>
            </w:r>
          </w:p>
        </w:tc>
      </w:tr>
      <w:tr w:rsidR="004B59C5" w:rsidRPr="004B59C5" w:rsidTr="003C431B">
        <w:tc>
          <w:tcPr>
            <w:tcW w:w="674"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1.1.</w:t>
            </w:r>
          </w:p>
        </w:tc>
        <w:tc>
          <w:tcPr>
            <w:tcW w:w="3818"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щадящий режим (в адаптационный период);</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-гибкий режим дня;</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определение оптимальной нагрузки на ребенка с учётом возрастных и индивидуальных особенностей;</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-организация благоприятного микроклимата</w:t>
            </w:r>
          </w:p>
        </w:tc>
        <w:tc>
          <w:tcPr>
            <w:tcW w:w="2058"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Ранний возраст</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Все группы</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Все группы</w:t>
            </w:r>
          </w:p>
        </w:tc>
        <w:tc>
          <w:tcPr>
            <w:tcW w:w="2046"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 в адаптационный период</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Ежедневно </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Ежедневно </w:t>
            </w:r>
          </w:p>
        </w:tc>
        <w:tc>
          <w:tcPr>
            <w:tcW w:w="2045"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Воспитатели</w:t>
            </w:r>
          </w:p>
        </w:tc>
      </w:tr>
      <w:tr w:rsidR="004B59C5" w:rsidRPr="004B59C5" w:rsidTr="003C431B">
        <w:tc>
          <w:tcPr>
            <w:tcW w:w="10641" w:type="dxa"/>
            <w:gridSpan w:val="5"/>
          </w:tcPr>
          <w:p w:rsidR="004B59C5" w:rsidRPr="004B59C5" w:rsidRDefault="004B59C5" w:rsidP="004B59C5">
            <w:pPr>
              <w:numPr>
                <w:ilvl w:val="0"/>
                <w:numId w:val="258"/>
              </w:numPr>
              <w:spacing w:after="0" w:line="240" w:lineRule="auto"/>
              <w:contextualSpacing/>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Двигательная активность</w:t>
            </w:r>
          </w:p>
        </w:tc>
      </w:tr>
      <w:tr w:rsidR="004B59C5" w:rsidRPr="004B59C5" w:rsidTr="003C431B">
        <w:tc>
          <w:tcPr>
            <w:tcW w:w="674"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2.1.</w:t>
            </w:r>
          </w:p>
        </w:tc>
        <w:tc>
          <w:tcPr>
            <w:tcW w:w="3818"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Утренняя гимнастика</w:t>
            </w:r>
          </w:p>
        </w:tc>
        <w:tc>
          <w:tcPr>
            <w:tcW w:w="2058"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Все группы</w:t>
            </w:r>
          </w:p>
        </w:tc>
        <w:tc>
          <w:tcPr>
            <w:tcW w:w="2046"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Ежедневно </w:t>
            </w:r>
          </w:p>
        </w:tc>
        <w:tc>
          <w:tcPr>
            <w:tcW w:w="2045"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Воспитатели </w:t>
            </w:r>
          </w:p>
        </w:tc>
      </w:tr>
      <w:tr w:rsidR="004B59C5" w:rsidRPr="004B59C5" w:rsidTr="003C431B">
        <w:tc>
          <w:tcPr>
            <w:tcW w:w="674"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2.2.</w:t>
            </w:r>
          </w:p>
        </w:tc>
        <w:tc>
          <w:tcPr>
            <w:tcW w:w="3818"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ООД по физическому развитию (в группе, на улице)</w:t>
            </w:r>
          </w:p>
        </w:tc>
        <w:tc>
          <w:tcPr>
            <w:tcW w:w="2058"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Все группы</w:t>
            </w:r>
          </w:p>
        </w:tc>
        <w:tc>
          <w:tcPr>
            <w:tcW w:w="2046"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Ранний возраст 1 раз в неделю, в остальных 3 раза в неделю</w:t>
            </w:r>
          </w:p>
        </w:tc>
        <w:tc>
          <w:tcPr>
            <w:tcW w:w="2045"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Воспитатели </w:t>
            </w:r>
          </w:p>
        </w:tc>
      </w:tr>
      <w:tr w:rsidR="004B59C5" w:rsidRPr="004B59C5" w:rsidTr="003C431B">
        <w:tc>
          <w:tcPr>
            <w:tcW w:w="674"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2.3.</w:t>
            </w:r>
          </w:p>
        </w:tc>
        <w:tc>
          <w:tcPr>
            <w:tcW w:w="3818"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Спортивные упражнения</w:t>
            </w:r>
          </w:p>
        </w:tc>
        <w:tc>
          <w:tcPr>
            <w:tcW w:w="2058"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Все группы</w:t>
            </w:r>
          </w:p>
        </w:tc>
        <w:tc>
          <w:tcPr>
            <w:tcW w:w="2046"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 раза в неделю</w:t>
            </w:r>
          </w:p>
        </w:tc>
        <w:tc>
          <w:tcPr>
            <w:tcW w:w="2045"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Воспитатели </w:t>
            </w:r>
          </w:p>
        </w:tc>
      </w:tr>
      <w:tr w:rsidR="004B59C5" w:rsidRPr="004B59C5" w:rsidTr="003C431B">
        <w:tc>
          <w:tcPr>
            <w:tcW w:w="674"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2.4.</w:t>
            </w:r>
          </w:p>
        </w:tc>
        <w:tc>
          <w:tcPr>
            <w:tcW w:w="3818"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Элементы спортивных игр</w:t>
            </w:r>
          </w:p>
        </w:tc>
        <w:tc>
          <w:tcPr>
            <w:tcW w:w="2058"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Старшая, подготовительная</w:t>
            </w:r>
          </w:p>
        </w:tc>
        <w:tc>
          <w:tcPr>
            <w:tcW w:w="2046"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 раза в неделю</w:t>
            </w:r>
          </w:p>
        </w:tc>
        <w:tc>
          <w:tcPr>
            <w:tcW w:w="2045"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Воспитатели </w:t>
            </w:r>
          </w:p>
        </w:tc>
      </w:tr>
      <w:tr w:rsidR="004B59C5" w:rsidRPr="004B59C5" w:rsidTr="003C431B">
        <w:tc>
          <w:tcPr>
            <w:tcW w:w="674"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2.5.</w:t>
            </w:r>
          </w:p>
        </w:tc>
        <w:tc>
          <w:tcPr>
            <w:tcW w:w="3818"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Активный отдых:</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спортивный час;</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физкультурный досуг</w:t>
            </w:r>
          </w:p>
        </w:tc>
        <w:tc>
          <w:tcPr>
            <w:tcW w:w="2058"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Все группы</w:t>
            </w:r>
          </w:p>
        </w:tc>
        <w:tc>
          <w:tcPr>
            <w:tcW w:w="2046"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 неделю</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 месяц</w:t>
            </w:r>
          </w:p>
        </w:tc>
        <w:tc>
          <w:tcPr>
            <w:tcW w:w="2045"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Воспитатели </w:t>
            </w:r>
          </w:p>
        </w:tc>
      </w:tr>
      <w:tr w:rsidR="004B59C5" w:rsidRPr="004B59C5" w:rsidTr="003C431B">
        <w:tc>
          <w:tcPr>
            <w:tcW w:w="674"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2.6.</w:t>
            </w:r>
          </w:p>
        </w:tc>
        <w:tc>
          <w:tcPr>
            <w:tcW w:w="3818"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Физкультурные праздники (зимой, летом)</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«День здоровья»</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«Весёлые старты»</w:t>
            </w:r>
          </w:p>
        </w:tc>
        <w:tc>
          <w:tcPr>
            <w:tcW w:w="2058"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Все группы</w:t>
            </w:r>
          </w:p>
        </w:tc>
        <w:tc>
          <w:tcPr>
            <w:tcW w:w="2046"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 год</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 год</w:t>
            </w:r>
          </w:p>
        </w:tc>
        <w:tc>
          <w:tcPr>
            <w:tcW w:w="2045"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Воспитатели </w:t>
            </w:r>
          </w:p>
        </w:tc>
      </w:tr>
      <w:tr w:rsidR="004B59C5" w:rsidRPr="004B59C5" w:rsidTr="003C431B">
        <w:tc>
          <w:tcPr>
            <w:tcW w:w="10641" w:type="dxa"/>
            <w:gridSpan w:val="5"/>
          </w:tcPr>
          <w:p w:rsidR="004B59C5" w:rsidRPr="004B59C5" w:rsidRDefault="004B59C5" w:rsidP="004B59C5">
            <w:pPr>
              <w:numPr>
                <w:ilvl w:val="0"/>
                <w:numId w:val="258"/>
              </w:numPr>
              <w:spacing w:after="0" w:line="240" w:lineRule="auto"/>
              <w:contextualSpacing/>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Лечебно-профилактические мероприятия</w:t>
            </w:r>
          </w:p>
        </w:tc>
      </w:tr>
      <w:tr w:rsidR="004B59C5" w:rsidRPr="004B59C5" w:rsidTr="003C431B">
        <w:tc>
          <w:tcPr>
            <w:tcW w:w="674"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3.1.</w:t>
            </w:r>
          </w:p>
        </w:tc>
        <w:tc>
          <w:tcPr>
            <w:tcW w:w="3818"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Профилактика гриппа (проветривание после каждого часа, проветривание после занятия)</w:t>
            </w:r>
          </w:p>
        </w:tc>
        <w:tc>
          <w:tcPr>
            <w:tcW w:w="2058"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Все группы</w:t>
            </w:r>
          </w:p>
        </w:tc>
        <w:tc>
          <w:tcPr>
            <w:tcW w:w="2046"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 неблагоприятный период (осень, весна)</w:t>
            </w:r>
          </w:p>
        </w:tc>
        <w:tc>
          <w:tcPr>
            <w:tcW w:w="2045"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Воспитатели </w:t>
            </w:r>
          </w:p>
        </w:tc>
      </w:tr>
      <w:tr w:rsidR="004B59C5" w:rsidRPr="004B59C5" w:rsidTr="003C431B">
        <w:tc>
          <w:tcPr>
            <w:tcW w:w="674"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3.2.</w:t>
            </w:r>
          </w:p>
        </w:tc>
        <w:tc>
          <w:tcPr>
            <w:tcW w:w="3818"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Фитотерапия (лук, чеснок)</w:t>
            </w:r>
          </w:p>
        </w:tc>
        <w:tc>
          <w:tcPr>
            <w:tcW w:w="2058"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Все группы </w:t>
            </w:r>
          </w:p>
        </w:tc>
        <w:tc>
          <w:tcPr>
            <w:tcW w:w="2046"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 неблагоприятный период (эпидемии гриппа, инфекции в группе)</w:t>
            </w:r>
          </w:p>
        </w:tc>
        <w:tc>
          <w:tcPr>
            <w:tcW w:w="2045"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Воспитатели </w:t>
            </w:r>
          </w:p>
        </w:tc>
      </w:tr>
      <w:tr w:rsidR="004B59C5" w:rsidRPr="004B59C5" w:rsidTr="003C431B">
        <w:tc>
          <w:tcPr>
            <w:tcW w:w="674"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3.3.</w:t>
            </w:r>
          </w:p>
        </w:tc>
        <w:tc>
          <w:tcPr>
            <w:tcW w:w="3818"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Точечный массаж</w:t>
            </w:r>
          </w:p>
        </w:tc>
        <w:tc>
          <w:tcPr>
            <w:tcW w:w="2058"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Все группы</w:t>
            </w:r>
          </w:p>
        </w:tc>
        <w:tc>
          <w:tcPr>
            <w:tcW w:w="2046"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 течение года</w:t>
            </w:r>
          </w:p>
        </w:tc>
        <w:tc>
          <w:tcPr>
            <w:tcW w:w="2045"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Воспитатели </w:t>
            </w:r>
          </w:p>
        </w:tc>
      </w:tr>
      <w:tr w:rsidR="004B59C5" w:rsidRPr="004B59C5" w:rsidTr="003C431B">
        <w:tc>
          <w:tcPr>
            <w:tcW w:w="674"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3.4. </w:t>
            </w:r>
          </w:p>
        </w:tc>
        <w:tc>
          <w:tcPr>
            <w:tcW w:w="3818"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Су-джок терапия</w:t>
            </w:r>
          </w:p>
        </w:tc>
        <w:tc>
          <w:tcPr>
            <w:tcW w:w="2058"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Все группы</w:t>
            </w:r>
          </w:p>
        </w:tc>
        <w:tc>
          <w:tcPr>
            <w:tcW w:w="2046"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 течение года</w:t>
            </w:r>
          </w:p>
        </w:tc>
        <w:tc>
          <w:tcPr>
            <w:tcW w:w="2045"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Воспитатели </w:t>
            </w:r>
          </w:p>
        </w:tc>
      </w:tr>
      <w:tr w:rsidR="004B59C5" w:rsidRPr="004B59C5" w:rsidTr="003C431B">
        <w:tc>
          <w:tcPr>
            <w:tcW w:w="10641" w:type="dxa"/>
            <w:gridSpan w:val="5"/>
          </w:tcPr>
          <w:p w:rsidR="004B59C5" w:rsidRPr="004B59C5" w:rsidRDefault="004B59C5" w:rsidP="004B59C5">
            <w:pPr>
              <w:numPr>
                <w:ilvl w:val="0"/>
                <w:numId w:val="258"/>
              </w:numPr>
              <w:spacing w:after="0" w:line="240" w:lineRule="auto"/>
              <w:contextualSpacing/>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Закаливание</w:t>
            </w:r>
          </w:p>
        </w:tc>
      </w:tr>
      <w:tr w:rsidR="004B59C5" w:rsidRPr="004B59C5" w:rsidTr="003C431B">
        <w:tc>
          <w:tcPr>
            <w:tcW w:w="674"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4.1.</w:t>
            </w:r>
          </w:p>
        </w:tc>
        <w:tc>
          <w:tcPr>
            <w:tcW w:w="3818"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Контрастные воздушные ванны</w:t>
            </w:r>
          </w:p>
        </w:tc>
        <w:tc>
          <w:tcPr>
            <w:tcW w:w="2058"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Все группы</w:t>
            </w:r>
          </w:p>
        </w:tc>
        <w:tc>
          <w:tcPr>
            <w:tcW w:w="2046"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 после дневного сна</w:t>
            </w:r>
          </w:p>
        </w:tc>
        <w:tc>
          <w:tcPr>
            <w:tcW w:w="2045"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Воспитатели </w:t>
            </w:r>
          </w:p>
        </w:tc>
      </w:tr>
      <w:tr w:rsidR="004B59C5" w:rsidRPr="004B59C5" w:rsidTr="003C431B">
        <w:tc>
          <w:tcPr>
            <w:tcW w:w="674"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4.2.</w:t>
            </w:r>
          </w:p>
        </w:tc>
        <w:tc>
          <w:tcPr>
            <w:tcW w:w="3818"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Ходьба босиком</w:t>
            </w:r>
          </w:p>
        </w:tc>
        <w:tc>
          <w:tcPr>
            <w:tcW w:w="2058"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Все группы</w:t>
            </w:r>
          </w:p>
        </w:tc>
        <w:tc>
          <w:tcPr>
            <w:tcW w:w="2046"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Летом </w:t>
            </w:r>
          </w:p>
        </w:tc>
        <w:tc>
          <w:tcPr>
            <w:tcW w:w="2045"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Воспитатели </w:t>
            </w:r>
          </w:p>
        </w:tc>
      </w:tr>
      <w:tr w:rsidR="004B59C5" w:rsidRPr="004B59C5" w:rsidTr="003C431B">
        <w:tc>
          <w:tcPr>
            <w:tcW w:w="674"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4.3.</w:t>
            </w:r>
          </w:p>
        </w:tc>
        <w:tc>
          <w:tcPr>
            <w:tcW w:w="3818"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Облегченная одежда детей</w:t>
            </w:r>
          </w:p>
        </w:tc>
        <w:tc>
          <w:tcPr>
            <w:tcW w:w="2058"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Все группы</w:t>
            </w:r>
          </w:p>
        </w:tc>
        <w:tc>
          <w:tcPr>
            <w:tcW w:w="2046"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 течение года</w:t>
            </w:r>
          </w:p>
        </w:tc>
        <w:tc>
          <w:tcPr>
            <w:tcW w:w="2045"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Воспитатели </w:t>
            </w:r>
          </w:p>
        </w:tc>
      </w:tr>
      <w:tr w:rsidR="004B59C5" w:rsidRPr="004B59C5" w:rsidTr="003C431B">
        <w:tc>
          <w:tcPr>
            <w:tcW w:w="674"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4.4.</w:t>
            </w:r>
          </w:p>
        </w:tc>
        <w:tc>
          <w:tcPr>
            <w:tcW w:w="3818"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Мытье рук, лица</w:t>
            </w:r>
          </w:p>
        </w:tc>
        <w:tc>
          <w:tcPr>
            <w:tcW w:w="2058"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Все группы</w:t>
            </w:r>
          </w:p>
        </w:tc>
        <w:tc>
          <w:tcPr>
            <w:tcW w:w="2046"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Несколько раз в день</w:t>
            </w:r>
          </w:p>
        </w:tc>
        <w:tc>
          <w:tcPr>
            <w:tcW w:w="2045" w:type="dxa"/>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Воспитатели </w:t>
            </w:r>
          </w:p>
        </w:tc>
      </w:tr>
    </w:tbl>
    <w:p w:rsidR="004B59C5" w:rsidRPr="004B59C5" w:rsidRDefault="004B59C5" w:rsidP="004B59C5">
      <w:pPr>
        <w:spacing w:after="0" w:line="240" w:lineRule="auto"/>
        <w:rPr>
          <w:rFonts w:ascii="Times New Roman" w:eastAsia="Times New Roman" w:hAnsi="Times New Roman" w:cs="Times New Roman"/>
          <w:sz w:val="24"/>
          <w:szCs w:val="24"/>
          <w:lang w:eastAsia="ru-RU"/>
        </w:rPr>
        <w:sectPr w:rsidR="004B59C5" w:rsidRPr="004B59C5">
          <w:pgSz w:w="11900" w:h="16836"/>
          <w:pgMar w:top="547" w:right="568" w:bottom="426" w:left="1320" w:header="0" w:footer="0" w:gutter="0"/>
          <w:cols w:space="720" w:equalWidth="0">
            <w:col w:w="10020"/>
          </w:cols>
        </w:sectPr>
      </w:pPr>
    </w:p>
    <w:p w:rsidR="004B59C5" w:rsidRPr="004B59C5" w:rsidRDefault="004B59C5" w:rsidP="004B59C5">
      <w:pPr>
        <w:spacing w:after="0" w:line="2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noProof/>
          <w:lang w:eastAsia="ru-RU"/>
        </w:rPr>
        <w:lastRenderedPageBreak/>
        <mc:AlternateContent>
          <mc:Choice Requires="wps">
            <w:drawing>
              <wp:anchor distT="0" distB="0" distL="0" distR="0" simplePos="0" relativeHeight="251671552" behindDoc="1" locked="0" layoutInCell="0" allowOverlap="1" wp14:anchorId="0E9AAFA2" wp14:editId="5F50A23B">
                <wp:simplePos x="0" y="0"/>
                <wp:positionH relativeFrom="page">
                  <wp:posOffset>829310</wp:posOffset>
                </wp:positionH>
                <wp:positionV relativeFrom="page">
                  <wp:posOffset>357505</wp:posOffset>
                </wp:positionV>
                <wp:extent cx="12700" cy="13335"/>
                <wp:effectExtent l="635" t="0" r="0" b="63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6" o:spid="_x0000_s1026" style="position:absolute;margin-left:65.3pt;margin-top:28.15pt;width:1pt;height:1.0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" o:allowincell="f" fillcolor="black" stroked="f">
                <w10:wrap anchorx="page" anchory="page"/>
              </v:rect>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672576" behindDoc="1" locked="0" layoutInCell="0" allowOverlap="1" wp14:anchorId="336C9D1B" wp14:editId="68D3EF52">
                <wp:simplePos x="0" y="0"/>
                <wp:positionH relativeFrom="page">
                  <wp:posOffset>7094855</wp:posOffset>
                </wp:positionH>
                <wp:positionV relativeFrom="page">
                  <wp:posOffset>357505</wp:posOffset>
                </wp:positionV>
                <wp:extent cx="12700" cy="13335"/>
                <wp:effectExtent l="0" t="0" r="0" b="635"/>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026" style="position:absolute;margin-left:558.65pt;margin-top:28.15pt;width:1pt;height:1.0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" o:allowincell="f" fillcolor="black" stroked="f">
                <w10:wrap anchorx="page" anchory="page"/>
              </v:rect>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673600" behindDoc="1" locked="0" layoutInCell="0" allowOverlap="1" wp14:anchorId="259106D1" wp14:editId="47BF343A">
                <wp:simplePos x="0" y="0"/>
                <wp:positionH relativeFrom="column">
                  <wp:posOffset>435610</wp:posOffset>
                </wp:positionH>
                <wp:positionV relativeFrom="paragraph">
                  <wp:posOffset>-2392680</wp:posOffset>
                </wp:positionV>
                <wp:extent cx="12700" cy="12700"/>
                <wp:effectExtent l="0" t="2540" r="0" b="381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26" style="position:absolute;margin-left:34.3pt;margin-top:-188.4pt;width:1pt;height:1pt;z-index:-2516428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" o:allowincell="f" fillcolor="black" stroked="f"/>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674624" behindDoc="1" locked="0" layoutInCell="0" allowOverlap="1" wp14:anchorId="0D4366AC" wp14:editId="6DC6808A">
                <wp:simplePos x="0" y="0"/>
                <wp:positionH relativeFrom="column">
                  <wp:posOffset>2463165</wp:posOffset>
                </wp:positionH>
                <wp:positionV relativeFrom="paragraph">
                  <wp:posOffset>-2392680</wp:posOffset>
                </wp:positionV>
                <wp:extent cx="12700" cy="12700"/>
                <wp:effectExtent l="0" t="2540" r="635" b="381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26" style="position:absolute;margin-left:193.95pt;margin-top:-188.4pt;width:1pt;height:1pt;z-index:-2516418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" o:allowincell="f" fillcolor="black" stroked="f"/>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675648" behindDoc="1" locked="0" layoutInCell="0" allowOverlap="1" wp14:anchorId="733E26D7" wp14:editId="3264F7EC">
                <wp:simplePos x="0" y="0"/>
                <wp:positionH relativeFrom="column">
                  <wp:posOffset>3937000</wp:posOffset>
                </wp:positionH>
                <wp:positionV relativeFrom="paragraph">
                  <wp:posOffset>-2392680</wp:posOffset>
                </wp:positionV>
                <wp:extent cx="12700" cy="12700"/>
                <wp:effectExtent l="3175" t="2540" r="3175" b="381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26" style="position:absolute;margin-left:310pt;margin-top:-188.4pt;width:1pt;height:1pt;z-index:-2516408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" o:allowincell="f" fillcolor="black" stroked="f"/>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676672" behindDoc="1" locked="0" layoutInCell="0" allowOverlap="1" wp14:anchorId="6687EF46" wp14:editId="07F348C5">
                <wp:simplePos x="0" y="0"/>
                <wp:positionH relativeFrom="column">
                  <wp:posOffset>5177155</wp:posOffset>
                </wp:positionH>
                <wp:positionV relativeFrom="paragraph">
                  <wp:posOffset>-2392680</wp:posOffset>
                </wp:positionV>
                <wp:extent cx="12065" cy="12700"/>
                <wp:effectExtent l="0" t="2540" r="1905" b="381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1" o:spid="_x0000_s1026" style="position:absolute;margin-left:407.65pt;margin-top:-188.4pt;width:.95pt;height:1pt;z-index:-2516398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" o:allowincell="f" fillcolor="black" stroked="f"/>
            </w:pict>
          </mc:Fallback>
        </mc:AlternateContent>
      </w:r>
    </w:p>
    <w:p w:rsidR="004B59C5" w:rsidRPr="004B59C5" w:rsidRDefault="004B59C5" w:rsidP="004B59C5">
      <w:pPr>
        <w:spacing w:after="0" w:line="25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14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Формы взаимодействия с семьями воспитанников</w:t>
      </w:r>
    </w:p>
    <w:p w:rsidR="004B59C5" w:rsidRPr="004B59C5" w:rsidRDefault="004B59C5" w:rsidP="004B59C5">
      <w:pPr>
        <w:spacing w:after="0" w:line="28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0"/>
        </w:numPr>
        <w:tabs>
          <w:tab w:val="left" w:pos="304"/>
        </w:tabs>
        <w:spacing w:after="0" w:line="234" w:lineRule="auto"/>
        <w:ind w:left="20" w:right="120" w:firstLine="5"/>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Изучение состояния здоровья детей совместно со специалистами детской поликлиники и родителями. Ознакомление родителей с результатами.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0"/>
        </w:numPr>
        <w:tabs>
          <w:tab w:val="left" w:pos="304"/>
        </w:tabs>
        <w:spacing w:after="0" w:line="234" w:lineRule="auto"/>
        <w:ind w:left="20" w:right="120" w:firstLine="5"/>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Изучение условий семейного воспитания через анкетирование и определение путей улучшения здоровья каждого ребёнка.</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0"/>
        </w:numPr>
        <w:tabs>
          <w:tab w:val="left" w:pos="304"/>
        </w:tabs>
        <w:spacing w:after="0" w:line="236" w:lineRule="auto"/>
        <w:ind w:left="20" w:right="120" w:firstLine="5"/>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4B59C5" w:rsidRPr="004B59C5" w:rsidRDefault="004B59C5" w:rsidP="004B59C5">
      <w:pPr>
        <w:spacing w:after="0" w:line="2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0"/>
        </w:numPr>
        <w:tabs>
          <w:tab w:val="left" w:pos="304"/>
        </w:tabs>
        <w:spacing w:after="0" w:line="213" w:lineRule="auto"/>
        <w:ind w:left="20" w:right="140" w:firstLine="5"/>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i/>
          <w:iCs/>
          <w:sz w:val="24"/>
          <w:szCs w:val="24"/>
          <w:lang w:eastAsia="ru-RU"/>
        </w:rPr>
        <w:t>*</w:t>
      </w:r>
      <w:r w:rsidRPr="004B59C5">
        <w:rPr>
          <w:rFonts w:ascii="Times New Roman" w:eastAsia="Times New Roman" w:hAnsi="Times New Roman" w:cs="Times New Roman"/>
          <w:i/>
          <w:iCs/>
          <w:sz w:val="24"/>
          <w:szCs w:val="24"/>
          <w:lang w:eastAsia="ru-RU"/>
        </w:rPr>
        <w:t>Создание условий для укрепления здоровья и снижения заболеваемости детей в ДОУ исемье:</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ind w:right="5980"/>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-Центры физической активности, -Закаливающие процедуры, -Оздоровительные мероприятия и т.п.</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0"/>
        </w:numPr>
        <w:tabs>
          <w:tab w:val="left" w:pos="304"/>
        </w:tabs>
        <w:spacing w:after="0" w:line="234" w:lineRule="auto"/>
        <w:ind w:left="20" w:right="120" w:firstLine="5"/>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Организация целенаправленной работы по пропаганде здорового образа жизни среди родителей.</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0"/>
        </w:numPr>
        <w:tabs>
          <w:tab w:val="left" w:pos="304"/>
        </w:tabs>
        <w:spacing w:after="0" w:line="234" w:lineRule="auto"/>
        <w:ind w:left="20" w:right="120" w:firstLine="5"/>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Изучение состояния здоровья детей совместно со специалистами детской поликлиники и родителями. Ознакомление родителей с результатами.</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0"/>
        </w:numPr>
        <w:tabs>
          <w:tab w:val="left" w:pos="304"/>
        </w:tabs>
        <w:spacing w:after="0" w:line="234" w:lineRule="auto"/>
        <w:ind w:left="20" w:right="140" w:firstLine="5"/>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Изучение условий семейного воспитания через анкетирование и определение путей улучшения здоровья каждого ребёнка.</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0"/>
        </w:numPr>
        <w:tabs>
          <w:tab w:val="left" w:pos="304"/>
        </w:tabs>
        <w:spacing w:after="0" w:line="236" w:lineRule="auto"/>
        <w:ind w:left="20" w:right="120" w:firstLine="5"/>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4B59C5" w:rsidRPr="004B59C5" w:rsidRDefault="004B59C5" w:rsidP="004B59C5">
      <w:pPr>
        <w:spacing w:after="0" w:line="2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0"/>
        </w:numPr>
        <w:tabs>
          <w:tab w:val="left" w:pos="304"/>
        </w:tabs>
        <w:spacing w:after="0" w:line="215" w:lineRule="auto"/>
        <w:ind w:left="20" w:right="140" w:firstLine="5"/>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i/>
          <w:iCs/>
          <w:sz w:val="24"/>
          <w:szCs w:val="24"/>
          <w:lang w:eastAsia="ru-RU"/>
        </w:rPr>
        <w:t>*</w:t>
      </w:r>
      <w:r w:rsidRPr="004B59C5">
        <w:rPr>
          <w:rFonts w:ascii="Times New Roman" w:eastAsia="Times New Roman" w:hAnsi="Times New Roman" w:cs="Times New Roman"/>
          <w:i/>
          <w:iCs/>
          <w:sz w:val="24"/>
          <w:szCs w:val="24"/>
          <w:lang w:eastAsia="ru-RU"/>
        </w:rPr>
        <w:t>Создание условий для укрепления здоровья и снижения заболеваемости детей в ДОУ исемье:</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ind w:right="5980"/>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-Центры физической активности, -Закаливающие процедуры, -Оздоровительные мероприятия и т.п.</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0"/>
        </w:numPr>
        <w:tabs>
          <w:tab w:val="left" w:pos="696"/>
        </w:tabs>
        <w:spacing w:after="0" w:line="234" w:lineRule="auto"/>
        <w:ind w:left="20" w:right="120" w:firstLine="5"/>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Организация целенаправленной работы по пропаганде здорового образа жизни среди родителей.</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0"/>
        </w:numPr>
        <w:tabs>
          <w:tab w:val="left" w:pos="696"/>
        </w:tabs>
        <w:spacing w:after="0" w:line="234" w:lineRule="auto"/>
        <w:ind w:left="20" w:right="120" w:firstLine="5"/>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Ознакомление родителей с содержанием и формами физкультурно-оздоровительной работы в ДОУ.</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0"/>
        </w:numPr>
        <w:tabs>
          <w:tab w:val="left" w:pos="696"/>
        </w:tabs>
        <w:spacing w:after="0" w:line="234" w:lineRule="auto"/>
        <w:ind w:left="20" w:right="140" w:firstLine="5"/>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Согласование с родителями индивидуальных программ оздоровления, профилактических мероприятий, организованных в ДОУ.</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0"/>
        </w:numPr>
        <w:tabs>
          <w:tab w:val="left" w:pos="696"/>
        </w:tabs>
        <w:spacing w:after="0" w:line="234" w:lineRule="auto"/>
        <w:ind w:left="20" w:right="120" w:firstLine="5"/>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Ознакомление родителей с нетрадиционными методами оздоровления детского организма.</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0"/>
        </w:numPr>
        <w:tabs>
          <w:tab w:val="left" w:pos="696"/>
        </w:tabs>
        <w:spacing w:after="0" w:line="236" w:lineRule="auto"/>
        <w:ind w:left="20" w:right="120" w:firstLine="5"/>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w:t>
      </w:r>
    </w:p>
    <w:p w:rsidR="004B59C5" w:rsidRPr="004B59C5" w:rsidRDefault="004B59C5" w:rsidP="004B59C5">
      <w:pPr>
        <w:spacing w:after="0" w:line="10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1"/>
        </w:numPr>
        <w:tabs>
          <w:tab w:val="left" w:pos="696"/>
        </w:tabs>
        <w:spacing w:after="0" w:line="236" w:lineRule="auto"/>
        <w:ind w:left="20" w:right="140" w:firstLine="5"/>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rsidR="004B59C5" w:rsidRPr="004B59C5" w:rsidRDefault="004B59C5" w:rsidP="004B59C5">
      <w:pPr>
        <w:spacing w:after="0" w:line="1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1"/>
        </w:numPr>
        <w:tabs>
          <w:tab w:val="left" w:pos="700"/>
        </w:tabs>
        <w:spacing w:after="0" w:line="240" w:lineRule="auto"/>
        <w:ind w:left="700" w:hanging="675"/>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i/>
          <w:iCs/>
          <w:sz w:val="24"/>
          <w:szCs w:val="24"/>
          <w:lang w:eastAsia="ru-RU"/>
        </w:rPr>
        <w:t>*</w:t>
      </w:r>
      <w:r w:rsidRPr="004B59C5">
        <w:rPr>
          <w:rFonts w:ascii="Times New Roman" w:eastAsia="Times New Roman" w:hAnsi="Times New Roman" w:cs="Times New Roman"/>
          <w:i/>
          <w:iCs/>
          <w:sz w:val="24"/>
          <w:szCs w:val="24"/>
          <w:lang w:eastAsia="ru-RU"/>
        </w:rPr>
        <w:t>Определение  и использование здоровьесберегающих технологий.</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1"/>
        </w:numPr>
        <w:tabs>
          <w:tab w:val="left" w:pos="696"/>
        </w:tabs>
        <w:spacing w:after="0" w:line="215" w:lineRule="auto"/>
        <w:ind w:left="20" w:right="140" w:firstLine="5"/>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i/>
          <w:iCs/>
          <w:sz w:val="24"/>
          <w:szCs w:val="24"/>
          <w:lang w:eastAsia="ru-RU"/>
        </w:rPr>
        <w:t>*</w:t>
      </w:r>
      <w:r w:rsidRPr="004B59C5">
        <w:rPr>
          <w:rFonts w:ascii="Times New Roman" w:eastAsia="Times New Roman" w:hAnsi="Times New Roman" w:cs="Times New Roman"/>
          <w:i/>
          <w:iCs/>
          <w:sz w:val="24"/>
          <w:szCs w:val="24"/>
          <w:lang w:eastAsia="ru-RU"/>
        </w:rPr>
        <w:t>Участие в совместных физкультурно-спортивных праздниках, Днях здоровья, Здравиадах, Спартакиадах.</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2.9.  СОДЕРЖАНИЕ РАБОТЫ ПО ВОЗРАСТНЫМ ГРУППАМ</w:t>
      </w:r>
    </w:p>
    <w:p w:rsidR="004B59C5" w:rsidRPr="004B59C5" w:rsidRDefault="004B59C5" w:rsidP="004B59C5">
      <w:pPr>
        <w:spacing w:after="0" w:line="32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86"/>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РАННИЙ ВОЗРАСТ</w:t>
      </w:r>
    </w:p>
    <w:p w:rsidR="004B59C5" w:rsidRPr="004B59C5" w:rsidRDefault="004B59C5" w:rsidP="004B59C5">
      <w:pPr>
        <w:spacing w:after="0" w:line="27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Общие задачи:</w:t>
      </w:r>
    </w:p>
    <w:p w:rsidR="004B59C5" w:rsidRPr="004B59C5" w:rsidRDefault="004B59C5" w:rsidP="004B59C5">
      <w:pPr>
        <w:spacing w:after="0" w:line="28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2"/>
        </w:numPr>
        <w:tabs>
          <w:tab w:val="left" w:pos="276"/>
        </w:tabs>
        <w:spacing w:after="0" w:line="236" w:lineRule="auto"/>
        <w:ind w:left="107"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зарождению и развитию у детей личностных качеств: эмоциональной сферы ребенка, доброжелательных отношений со взрослыми и сверстниками; стремления к самостоятельности, проявлению инициативы.</w:t>
      </w:r>
    </w:p>
    <w:p w:rsidR="004B59C5" w:rsidRPr="004B59C5" w:rsidRDefault="004B59C5" w:rsidP="004B59C5">
      <w:pPr>
        <w:spacing w:after="0" w:line="240" w:lineRule="auto"/>
        <w:rPr>
          <w:rFonts w:ascii="Times New Roman" w:eastAsia="Times New Roman" w:hAnsi="Times New Roman" w:cs="Times New Roman"/>
          <w:sz w:val="24"/>
          <w:szCs w:val="24"/>
          <w:lang w:eastAsia="ru-RU"/>
        </w:rPr>
        <w:sectPr w:rsidR="004B59C5" w:rsidRPr="004B59C5">
          <w:pgSz w:w="11900" w:h="16836"/>
          <w:pgMar w:top="547" w:right="568" w:bottom="426" w:left="1320" w:header="0" w:footer="0" w:gutter="0"/>
          <w:cols w:space="720" w:equalWidth="0">
            <w:col w:w="10020"/>
          </w:cols>
        </w:sectPr>
      </w:pP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2"/>
        </w:numPr>
        <w:tabs>
          <w:tab w:val="left" w:pos="460"/>
        </w:tabs>
        <w:spacing w:after="0" w:line="236" w:lineRule="auto"/>
        <w:ind w:left="107"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Поддерживать интерес к художественному опыту: стихам, потешкам, сказкам, инструментальной музыке, песням, движениям под музыку, рассматриванию картин, скульптуры малых форм, народных игрушек и т.п.</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2"/>
        </w:numPr>
        <w:tabs>
          <w:tab w:val="left" w:pos="316"/>
        </w:tabs>
        <w:spacing w:after="0" w:line="236" w:lineRule="auto"/>
        <w:ind w:left="107"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Вызывать и поддерживать эмоциональный отклик на произведения культуры, искусства. Содействовать зарождению и развитию изобразительной, музыкальной деятельности, эстетического восприятия художественной литературы, объектов природы.</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2"/>
        </w:numPr>
        <w:tabs>
          <w:tab w:val="left" w:pos="276"/>
        </w:tabs>
        <w:spacing w:after="0" w:line="234" w:lineRule="auto"/>
        <w:ind w:left="107"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и поддерживать интерес к доступным пониманию детей социальным, природным явлениям, предметам в повседневной жизни.</w:t>
      </w:r>
    </w:p>
    <w:p w:rsidR="004B59C5" w:rsidRPr="004B59C5" w:rsidRDefault="004B59C5" w:rsidP="004B59C5">
      <w:pPr>
        <w:spacing w:after="0" w:line="289"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112"/>
        </w:numPr>
        <w:tabs>
          <w:tab w:val="left" w:pos="1095"/>
        </w:tabs>
        <w:spacing w:after="0" w:line="234" w:lineRule="auto"/>
        <w:ind w:left="107" w:right="20" w:firstLine="70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соответствии с возрастными особенностями детей раннего возраста, в Программе ставятся следующие </w:t>
      </w:r>
      <w:r w:rsidRPr="004B59C5">
        <w:rPr>
          <w:rFonts w:ascii="Times New Roman" w:eastAsia="Times New Roman" w:hAnsi="Times New Roman" w:cs="Times New Roman"/>
          <w:b/>
          <w:bCs/>
          <w:sz w:val="24"/>
          <w:szCs w:val="24"/>
          <w:lang w:eastAsia="ru-RU"/>
        </w:rPr>
        <w:t>педагогические задачи: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познавательных способностей, которое в раннем возрасте реализуется в предметной деятельности детей.</w:t>
      </w:r>
    </w:p>
    <w:p w:rsidR="004B59C5" w:rsidRPr="004B59C5" w:rsidRDefault="004B59C5" w:rsidP="004B59C5">
      <w:pPr>
        <w:spacing w:after="0" w:line="200"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Социально-коммуникативное развитие, которое применительно к раннему возрасту предполагает развитие общения со взрослыми и сверстниками, освоение культурных норм поведения.</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Речевое развитие, которое в раннем возрасте реализуется в общении со взрослым. Формирование игровой деятельности детей, обеспечивающее преемственность раннего 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дошкольного возраста и полноценное становление ведущей деятельности дошкольников. Художественно-эстетическое развитие, направленное на приобщение детей к</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изобразительной, театрализованной деятельности, музыкальное развитие.</w:t>
      </w:r>
    </w:p>
    <w:p w:rsidR="004B59C5" w:rsidRPr="004B59C5" w:rsidRDefault="004B59C5" w:rsidP="004B59C5">
      <w:pPr>
        <w:spacing w:after="0" w:line="9" w:lineRule="exact"/>
        <w:rPr>
          <w:rFonts w:ascii="Times New Roman" w:eastAsia="Times New Roman" w:hAnsi="Times New Roman" w:cs="Times New Roman"/>
          <w:sz w:val="24"/>
          <w:szCs w:val="24"/>
          <w:lang w:eastAsia="ru-RU"/>
        </w:rPr>
      </w:pPr>
    </w:p>
    <w:p w:rsidR="004B59C5" w:rsidRPr="004B59C5" w:rsidRDefault="004B59C5" w:rsidP="004B59C5">
      <w:pPr>
        <w:spacing w:after="0" w:line="235"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Физическое развитие в ходе освоения детьми основных видов двигательной активности, формирование навыков здорового образа жизни.</w:t>
      </w:r>
    </w:p>
    <w:p w:rsidR="004B59C5" w:rsidRPr="004B59C5" w:rsidRDefault="004B59C5" w:rsidP="004B59C5">
      <w:pPr>
        <w:spacing w:after="0" w:line="26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Педагогические принципы</w:t>
      </w:r>
    </w:p>
    <w:p w:rsidR="004B59C5" w:rsidRPr="004B59C5" w:rsidRDefault="004B59C5" w:rsidP="004B59C5">
      <w:pPr>
        <w:spacing w:after="0" w:line="272"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113"/>
        </w:numPr>
        <w:tabs>
          <w:tab w:val="left" w:pos="964"/>
        </w:tabs>
        <w:spacing w:after="0" w:line="240" w:lineRule="auto"/>
        <w:ind w:left="964" w:hanging="256"/>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Принцип развития</w:t>
      </w:r>
      <w:r w:rsidRPr="004B59C5">
        <w:rPr>
          <w:rFonts w:ascii="Times New Roman" w:eastAsia="Times New Roman" w:hAnsi="Times New Roman" w:cs="Times New Roman"/>
          <w:sz w:val="24"/>
          <w:szCs w:val="24"/>
          <w:lang w:eastAsia="ru-RU"/>
        </w:rPr>
        <w:t>. Развитие понимается как появление у ребенка нового отношения</w:t>
      </w:r>
    </w:p>
    <w:p w:rsidR="004B59C5" w:rsidRPr="004B59C5" w:rsidRDefault="004B59C5" w:rsidP="004B59C5">
      <w:pPr>
        <w:spacing w:after="0" w:line="12"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113"/>
        </w:numPr>
        <w:tabs>
          <w:tab w:val="left" w:pos="243"/>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миру, себе и другим людям, новых способностей, интересов и побуждений к действию, освоение новых способов деятельности. Вс</w:t>
      </w:r>
      <w:r w:rsidRPr="004B59C5">
        <w:rPr>
          <w:rFonts w:ascii="Tahoma" w:eastAsia="Times New Roman" w:hAnsi="Tahoma" w:cs="Tahoma"/>
          <w:sz w:val="24"/>
          <w:szCs w:val="24"/>
          <w:lang w:eastAsia="ru-RU"/>
        </w:rPr>
        <w:t>ѐ</w:t>
      </w:r>
      <w:r w:rsidRPr="004B59C5">
        <w:rPr>
          <w:rFonts w:ascii="Times New Roman" w:eastAsia="Times New Roman" w:hAnsi="Times New Roman" w:cs="Times New Roman"/>
          <w:sz w:val="24"/>
          <w:szCs w:val="24"/>
          <w:lang w:eastAsia="ru-RU"/>
        </w:rPr>
        <w:t xml:space="preserve"> это находит свое отражение в детской инициативности и самостоятельности, в том, что малыш сам к чему-то стремится, что-то сам придумывает, старается достичь результата.</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114"/>
        </w:numPr>
        <w:tabs>
          <w:tab w:val="left" w:pos="1011"/>
        </w:tabs>
        <w:spacing w:after="0" w:line="239" w:lineRule="auto"/>
        <w:ind w:left="4" w:firstLine="704"/>
        <w:jc w:val="both"/>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 xml:space="preserve">Принцип самоценности </w:t>
      </w:r>
      <w:r w:rsidRPr="004B59C5">
        <w:rPr>
          <w:rFonts w:ascii="Times New Roman" w:eastAsia="Times New Roman" w:hAnsi="Times New Roman" w:cs="Times New Roman"/>
          <w:sz w:val="24"/>
          <w:szCs w:val="24"/>
          <w:lang w:eastAsia="ru-RU"/>
        </w:rPr>
        <w:t>раннего возраста, его полноценное проживание. Каждый период детства рассматривается не как подготовка к будущей жизни, а как настоящая, самобытная, неповторимая жизнь. Ценность раннего детства заключается в том, что оно позволяет ребенку в индивидуальных и совместных со взрослыми занятиях осуществлять разные виды свободной деятельности - играть, рисовать, слушать сказки и рассказы, экспериментировать, конструировать, помогать взрослым. Эти виды деятельности, не предполагающие выполнения каких либо жестких правил и норм, ребенок осуществляет по собственному желанию, сам процесс их выполнения и их итоги радуют детей. Но вместе с тем, многообразие этих видов дает детям достаточно много знаний, умений и навыков, а главное - развивает их чувства, мышление, воображение, память, внимание, волю, нравственные качества, тягу к общению со сверстниками и взрослыми.</w:t>
      </w:r>
    </w:p>
    <w:p w:rsidR="004B59C5" w:rsidRPr="004B59C5" w:rsidRDefault="004B59C5" w:rsidP="004B59C5">
      <w:pPr>
        <w:numPr>
          <w:ilvl w:val="1"/>
          <w:numId w:val="114"/>
        </w:numPr>
        <w:tabs>
          <w:tab w:val="left" w:pos="971"/>
        </w:tabs>
        <w:spacing w:after="0" w:line="238" w:lineRule="auto"/>
        <w:ind w:left="4" w:firstLine="704"/>
        <w:jc w:val="both"/>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 xml:space="preserve">Принцип деятельности. </w:t>
      </w:r>
      <w:r w:rsidRPr="004B59C5">
        <w:rPr>
          <w:rFonts w:ascii="Times New Roman" w:eastAsia="Times New Roman" w:hAnsi="Times New Roman" w:cs="Times New Roman"/>
          <w:sz w:val="24"/>
          <w:szCs w:val="24"/>
          <w:lang w:eastAsia="ru-RU"/>
        </w:rPr>
        <w:t>Решение образовательных задач в детском возрасте должно опираться на характерные для каждого возрастного этапа виды детской деятельности и общения со взрослым. В раннем возрасте развитие разных сторон психики ребенка происходит в ведущей для этого периода предметной деятельности. В соответствии с этим содержание программы построено на включении детей в самостоятельные и совместные со взрослым действия с разнообразными предметами, экспериментирование с водой, песком, пластическими материалами, красками, в игры со взрослыми и сверстниками.</w:t>
      </w:r>
    </w:p>
    <w:p w:rsidR="004B59C5" w:rsidRPr="004B59C5" w:rsidRDefault="004B59C5" w:rsidP="004B59C5">
      <w:pPr>
        <w:numPr>
          <w:ilvl w:val="1"/>
          <w:numId w:val="114"/>
        </w:numPr>
        <w:tabs>
          <w:tab w:val="left" w:pos="1020"/>
        </w:tabs>
        <w:spacing w:after="0" w:line="238" w:lineRule="auto"/>
        <w:ind w:left="4" w:firstLine="704"/>
        <w:jc w:val="both"/>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Опора на игровые методы</w:t>
      </w:r>
      <w:r w:rsidRPr="004B59C5">
        <w:rPr>
          <w:rFonts w:ascii="Times New Roman" w:eastAsia="Times New Roman" w:hAnsi="Times New Roman" w:cs="Times New Roman"/>
          <w:sz w:val="24"/>
          <w:szCs w:val="24"/>
          <w:lang w:eastAsia="ru-RU"/>
        </w:rPr>
        <w:t>. Игра в широком смысле данного термина является универсальным методом воспитания и развития маленьких детей. Любая игра обладает комплексным воспитательным воздействием и приносит эмоциональное удовлетворение ребенку. Игра, основанная на свободном взаимодействии взрослого с детьми и самих детей друг с другом, позволяет ребенку проявить собственную активность, наиболее полно реализовать себя.</w:t>
      </w:r>
    </w:p>
    <w:p w:rsidR="004B59C5" w:rsidRPr="004B59C5" w:rsidRDefault="004B59C5" w:rsidP="004B59C5">
      <w:pPr>
        <w:spacing w:after="0" w:line="240" w:lineRule="auto"/>
        <w:rPr>
          <w:rFonts w:ascii="Times New Roman" w:eastAsia="Times New Roman" w:hAnsi="Times New Roman" w:cs="Times New Roman"/>
          <w:sz w:val="24"/>
          <w:szCs w:val="24"/>
          <w:lang w:eastAsia="ru-RU"/>
        </w:rPr>
        <w:sectPr w:rsidR="004B59C5" w:rsidRPr="004B59C5">
          <w:pgSz w:w="11900" w:h="16836"/>
          <w:pgMar w:top="559" w:right="568" w:bottom="426" w:left="1313" w:header="0" w:footer="0" w:gutter="0"/>
          <w:cols w:space="720" w:equalWidth="0">
            <w:col w:w="10027"/>
          </w:cols>
        </w:sectPr>
      </w:pPr>
    </w:p>
    <w:p w:rsidR="004B59C5" w:rsidRPr="004B59C5" w:rsidRDefault="004B59C5" w:rsidP="004B59C5">
      <w:pPr>
        <w:spacing w:after="0" w:line="41" w:lineRule="exact"/>
        <w:rPr>
          <w:rFonts w:ascii="Times New Roman" w:eastAsia="Times New Roman" w:hAnsi="Times New Roman" w:cs="Times New Roman"/>
          <w:b/>
          <w:bCs/>
          <w:sz w:val="24"/>
          <w:szCs w:val="24"/>
          <w:lang w:eastAsia="ru-RU"/>
        </w:rPr>
      </w:pPr>
    </w:p>
    <w:p w:rsidR="004B59C5" w:rsidRPr="004B59C5" w:rsidRDefault="004B59C5" w:rsidP="004B59C5">
      <w:pPr>
        <w:spacing w:after="0" w:line="40" w:lineRule="exact"/>
        <w:rPr>
          <w:rFonts w:ascii="Times New Roman" w:eastAsia="Times New Roman" w:hAnsi="Times New Roman" w:cs="Times New Roman"/>
          <w:b/>
          <w:bCs/>
          <w:sz w:val="24"/>
          <w:szCs w:val="24"/>
          <w:lang w:eastAsia="ru-RU"/>
        </w:rPr>
      </w:pPr>
    </w:p>
    <w:p w:rsidR="004B59C5" w:rsidRPr="004B59C5" w:rsidRDefault="004B59C5" w:rsidP="004B59C5">
      <w:pPr>
        <w:spacing w:after="0" w:line="42" w:lineRule="exact"/>
        <w:rPr>
          <w:rFonts w:ascii="Times New Roman" w:eastAsia="Times New Roman" w:hAnsi="Times New Roman" w:cs="Times New Roman"/>
          <w:b/>
          <w:bCs/>
          <w:sz w:val="24"/>
          <w:szCs w:val="24"/>
          <w:lang w:eastAsia="ru-RU"/>
        </w:rPr>
      </w:pPr>
    </w:p>
    <w:p w:rsidR="004B59C5" w:rsidRPr="004B59C5" w:rsidRDefault="004B59C5" w:rsidP="004B59C5">
      <w:pPr>
        <w:numPr>
          <w:ilvl w:val="1"/>
          <w:numId w:val="114"/>
        </w:numPr>
        <w:tabs>
          <w:tab w:val="left" w:pos="984"/>
        </w:tabs>
        <w:spacing w:after="0" w:line="239" w:lineRule="auto"/>
        <w:ind w:left="4" w:firstLine="704"/>
        <w:jc w:val="both"/>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Принцип содействия и сотрудничества детей и взрослых</w:t>
      </w:r>
      <w:r w:rsidRPr="004B59C5">
        <w:rPr>
          <w:rFonts w:ascii="Times New Roman" w:eastAsia="Times New Roman" w:hAnsi="Times New Roman" w:cs="Times New Roman"/>
          <w:sz w:val="24"/>
          <w:szCs w:val="24"/>
          <w:lang w:eastAsia="ru-RU"/>
        </w:rPr>
        <w:t>, который реализуется в личностно-ориентированном взаимодействии взрослых с детьми. Личностно-ориентированное взаимодействие предполагает создание условий для эмоционального благополучия каждого ребенка, уважение к его интересам и потребностям, предоставление права на реализацию своей индивидуальности. Дети раннего возраста особенно чувствительны к отношению взрослого. Доброжелательность и эмоциональная выразительность взрослого, внимание к настроению ребёнка, отношение к нему как к самоценной личности - всё это не второстепенные, а главные моменты при взаимодействии с маленькими детьми. Такое взаимодействие является основным условием эмоционального благополучия маленького реб</w:t>
      </w:r>
      <w:r w:rsidRPr="004B59C5">
        <w:rPr>
          <w:rFonts w:ascii="Tahoma" w:eastAsia="Times New Roman" w:hAnsi="Tahoma" w:cs="Tahoma"/>
          <w:sz w:val="24"/>
          <w:szCs w:val="24"/>
          <w:lang w:eastAsia="ru-RU"/>
        </w:rPr>
        <w:t>ѐ</w:t>
      </w:r>
      <w:r w:rsidRPr="004B59C5">
        <w:rPr>
          <w:rFonts w:ascii="Times New Roman" w:eastAsia="Times New Roman" w:hAnsi="Times New Roman" w:cs="Times New Roman"/>
          <w:sz w:val="24"/>
          <w:szCs w:val="24"/>
          <w:lang w:eastAsia="ru-RU"/>
        </w:rPr>
        <w:t>нка и его полноценного развития. Личностно-ориентированное взаимодействие позволяет осуществлять индивидуальный подход в воспитании и обучении детей.</w:t>
      </w:r>
    </w:p>
    <w:p w:rsidR="004B59C5" w:rsidRPr="004B59C5" w:rsidRDefault="004B59C5" w:rsidP="004B59C5">
      <w:pPr>
        <w:numPr>
          <w:ilvl w:val="0"/>
          <w:numId w:val="115"/>
        </w:numPr>
        <w:tabs>
          <w:tab w:val="left" w:pos="1144"/>
        </w:tabs>
        <w:spacing w:after="0" w:line="240" w:lineRule="auto"/>
        <w:ind w:left="1144" w:hanging="436"/>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 xml:space="preserve">Принцип   поддержки   инициативы   детей   </w:t>
      </w:r>
      <w:r w:rsidRPr="004B59C5">
        <w:rPr>
          <w:rFonts w:ascii="Times New Roman" w:eastAsia="Times New Roman" w:hAnsi="Times New Roman" w:cs="Times New Roman"/>
          <w:sz w:val="24"/>
          <w:szCs w:val="24"/>
          <w:lang w:eastAsia="ru-RU"/>
        </w:rPr>
        <w:t>в   разных   видах   деятельности.</w:t>
      </w:r>
    </w:p>
    <w:p w:rsidR="004B59C5" w:rsidRPr="004B59C5" w:rsidRDefault="004B59C5" w:rsidP="004B59C5">
      <w:pPr>
        <w:spacing w:after="0" w:line="12" w:lineRule="exact"/>
        <w:rPr>
          <w:rFonts w:ascii="Times New Roman" w:eastAsia="Times New Roman" w:hAnsi="Times New Roman" w:cs="Times New Roman"/>
          <w:b/>
          <w:bCs/>
          <w:sz w:val="24"/>
          <w:szCs w:val="24"/>
          <w:lang w:eastAsia="ru-RU"/>
        </w:rPr>
      </w:pPr>
    </w:p>
    <w:p w:rsidR="004B59C5" w:rsidRPr="004B59C5" w:rsidRDefault="004B59C5" w:rsidP="004B59C5">
      <w:pPr>
        <w:spacing w:after="0" w:line="234" w:lineRule="auto"/>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sz w:val="24"/>
          <w:szCs w:val="24"/>
          <w:lang w:eastAsia="ru-RU"/>
        </w:rPr>
        <w:t>Предусматривается предоставление каждому ребенку возможности выбора игр, занятий, материалов.</w:t>
      </w:r>
    </w:p>
    <w:p w:rsidR="004B59C5" w:rsidRPr="004B59C5" w:rsidRDefault="004B59C5" w:rsidP="004B59C5">
      <w:pPr>
        <w:spacing w:after="0" w:line="38"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115"/>
        </w:numPr>
        <w:tabs>
          <w:tab w:val="left" w:pos="975"/>
        </w:tabs>
        <w:spacing w:after="0" w:line="237" w:lineRule="auto"/>
        <w:ind w:left="4" w:firstLine="704"/>
        <w:jc w:val="both"/>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 xml:space="preserve">Принцип полноты содержания образования. </w:t>
      </w:r>
      <w:r w:rsidRPr="004B59C5">
        <w:rPr>
          <w:rFonts w:ascii="Times New Roman" w:eastAsia="Times New Roman" w:hAnsi="Times New Roman" w:cs="Times New Roman"/>
          <w:sz w:val="24"/>
          <w:szCs w:val="24"/>
          <w:lang w:eastAsia="ru-RU"/>
        </w:rPr>
        <w:t>Требования ФГОС ДОО к содержанию образования детей предполагают обеспечение условий для всестороннего развития ребенка. Содержание дошкольного образования (в том числе образования детей раннего возраста) включает следующие сферы развития ребенка: познавательное, речевое, социально-коммуникативное, художественно-эстетическое и физическое развитие.</w:t>
      </w:r>
    </w:p>
    <w:p w:rsidR="004B59C5" w:rsidRPr="004B59C5" w:rsidRDefault="004B59C5" w:rsidP="004B59C5">
      <w:pPr>
        <w:spacing w:after="0" w:line="45"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115"/>
        </w:numPr>
        <w:tabs>
          <w:tab w:val="left" w:pos="952"/>
        </w:tabs>
        <w:spacing w:after="0" w:line="239" w:lineRule="auto"/>
        <w:ind w:left="4" w:firstLine="70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 xml:space="preserve">Принцип интеграции содержания образования. </w:t>
      </w:r>
      <w:r w:rsidRPr="004B59C5">
        <w:rPr>
          <w:rFonts w:ascii="Times New Roman" w:eastAsia="Times New Roman" w:hAnsi="Times New Roman" w:cs="Times New Roman"/>
          <w:sz w:val="24"/>
          <w:szCs w:val="24"/>
          <w:lang w:eastAsia="ru-RU"/>
        </w:rPr>
        <w:t>В соответствии с современными психолого-педагогическими представлениями, содержание образования детей должно быть не узко предметным, а интегрированным. Принцип интеграции предполагает сочетание и взаимопроникновение в педагогическом процессе разных видов детской деятельности. Это обеспечивает полноту реализации возможностей ребенка, целостность восприятия им окружающего мира, его всестороннее развитие. Принцип интеграции реализуется в том, что большинство разработанных игр и занятий имеет комплексный характер. Подразделение игр по отдельным направлениям развития достаточно условно, поскольку каждая игра в той или иной мере активизирует все психические процессы, разные виды деятельности и способности ребенка. Программа предполагает гибкое планирование педагогического процесса, которое позволяет воспитателям и педагогам объединять предметно-практическую, игровую, познавательную, художественно-эстетическую и другие виды детской деятельности в разных сочетаниях.</w:t>
      </w:r>
    </w:p>
    <w:p w:rsidR="004B59C5" w:rsidRPr="004B59C5" w:rsidRDefault="004B59C5" w:rsidP="004B59C5">
      <w:pPr>
        <w:spacing w:after="0" w:line="44"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115"/>
        </w:numPr>
        <w:tabs>
          <w:tab w:val="left" w:pos="1003"/>
        </w:tabs>
        <w:spacing w:after="0" w:line="236" w:lineRule="auto"/>
        <w:ind w:left="4" w:firstLine="704"/>
        <w:jc w:val="both"/>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 xml:space="preserve">Принцип преемственности, </w:t>
      </w:r>
      <w:r w:rsidRPr="004B59C5">
        <w:rPr>
          <w:rFonts w:ascii="Times New Roman" w:eastAsia="Times New Roman" w:hAnsi="Times New Roman" w:cs="Times New Roman"/>
          <w:sz w:val="24"/>
          <w:szCs w:val="24"/>
          <w:lang w:eastAsia="ru-RU"/>
        </w:rPr>
        <w:t>заложенный в современной Концепции непрерывного образования. Теоретические основания программы, ее цели, задачи и содержание обеспечивают преемственность образования детей на разных возрастных этапах.</w:t>
      </w:r>
    </w:p>
    <w:p w:rsidR="004B59C5" w:rsidRPr="004B59C5" w:rsidRDefault="004B59C5" w:rsidP="004B59C5">
      <w:pPr>
        <w:spacing w:after="0" w:line="13" w:lineRule="exact"/>
        <w:rPr>
          <w:rFonts w:ascii="Times New Roman" w:eastAsia="Times New Roman" w:hAnsi="Times New Roman" w:cs="Times New Roman"/>
          <w:b/>
          <w:bCs/>
          <w:sz w:val="24"/>
          <w:szCs w:val="24"/>
          <w:lang w:eastAsia="ru-RU"/>
        </w:rPr>
      </w:pPr>
    </w:p>
    <w:p w:rsidR="004B59C5" w:rsidRPr="004B59C5" w:rsidRDefault="004B59C5" w:rsidP="004B59C5">
      <w:pPr>
        <w:spacing w:after="0" w:line="234" w:lineRule="auto"/>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sz w:val="24"/>
          <w:szCs w:val="24"/>
          <w:lang w:eastAsia="ru-RU"/>
        </w:rPr>
        <w:t>Принцип преемственности предполагает также достижение согласованности в подходах к воспитанию и обучению ребенка в прогимназии и семье.</w:t>
      </w:r>
    </w:p>
    <w:p w:rsidR="004B59C5" w:rsidRPr="004B59C5" w:rsidRDefault="004B59C5" w:rsidP="004B59C5">
      <w:pPr>
        <w:spacing w:after="0" w:line="14"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115"/>
        </w:numPr>
        <w:tabs>
          <w:tab w:val="left" w:pos="1299"/>
        </w:tabs>
        <w:spacing w:after="0" w:line="234" w:lineRule="auto"/>
        <w:ind w:left="4" w:firstLine="70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 xml:space="preserve">Принцип сотрудничества Учреждения с семьей </w:t>
      </w:r>
      <w:r w:rsidRPr="004B59C5">
        <w:rPr>
          <w:rFonts w:ascii="Times New Roman" w:eastAsia="Times New Roman" w:hAnsi="Times New Roman" w:cs="Times New Roman"/>
          <w:sz w:val="24"/>
          <w:szCs w:val="24"/>
          <w:lang w:eastAsia="ru-RU"/>
        </w:rPr>
        <w:t>реализуется как в организационном, так и в содержательном плане.</w:t>
      </w:r>
    </w:p>
    <w:p w:rsidR="004B59C5" w:rsidRPr="004B59C5" w:rsidRDefault="004B59C5" w:rsidP="004B59C5">
      <w:pPr>
        <w:spacing w:after="0" w:line="28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СОЦИАЛЬНО-КОММУНИКАТИВНОЕ РАЗВИТИЕ</w:t>
      </w: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ПРОГРАММНЫЕ ЗАДАЧИ</w:t>
      </w:r>
    </w:p>
    <w:p w:rsidR="004B59C5" w:rsidRPr="004B59C5" w:rsidRDefault="004B59C5" w:rsidP="004B59C5">
      <w:pPr>
        <w:spacing w:after="0" w:line="19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6"/>
        </w:numPr>
        <w:tabs>
          <w:tab w:val="left" w:pos="19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развитию деятельности общения: интереса к общению с разными людьми, дальнейшему освоению правил и способов общения.</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6"/>
        </w:numPr>
        <w:tabs>
          <w:tab w:val="left" w:pos="18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Стимулировать речевое общение, способствовать развитию всех сторон речи как главного средства общения.</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6"/>
        </w:numPr>
        <w:tabs>
          <w:tab w:val="left" w:pos="260"/>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инициативное общение ребенка со сверстниками и взрослыми (не только близкими), проявлять при этом доброжелательность, сопереживание, стремление оказать помощь.</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6"/>
        </w:numPr>
        <w:tabs>
          <w:tab w:val="left" w:pos="288"/>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содержательному, деловому общению с взрослыми в разных видах деятельности. Создавать условия для партнерского общения и подражания взрослому при освоении любой деятельности; носитель норм, образца, объясняющий и помогающий, ценитель результата, партнер.</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6"/>
        </w:numPr>
        <w:tabs>
          <w:tab w:val="left" w:pos="152"/>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Содействовать появлению потребности быть успешным в деятельности, создавать основу для формирования положительного образа «Я», развития позитивной самооценки в зависимости от успешности ребенка в общении и в разных видах деятельности.</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6"/>
        </w:numPr>
        <w:tabs>
          <w:tab w:val="left" w:pos="19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Расширять диапазон самостоятельно выполняемых действий ребенка; создавать атмосферу эмоционального принятия и понимания ребенком полезности своих действий.</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6"/>
        </w:numPr>
        <w:tabs>
          <w:tab w:val="left" w:pos="220"/>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Обогащать и расширять связи ребенка с окружающим миром, поддерживать интерес к доступным его пониманию явлениям в повседневной жизни и в специально организованной деятельности, развивать способность к отображению впечатлений в игровой и художественной деятельности.</w:t>
      </w:r>
    </w:p>
    <w:p w:rsidR="004B59C5" w:rsidRPr="004B59C5" w:rsidRDefault="004B59C5" w:rsidP="004B59C5">
      <w:pPr>
        <w:numPr>
          <w:ilvl w:val="0"/>
          <w:numId w:val="117"/>
        </w:numPr>
        <w:tabs>
          <w:tab w:val="left" w:pos="252"/>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знакомить детей с трудом взрослых в ближайшем окружении (дворник, помощник воспитателя, повар и др.), знакомить с предметами, созданными трудом людей.</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7"/>
        </w:numPr>
        <w:tabs>
          <w:tab w:val="left" w:pos="152"/>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Вызывать интерес к простейшим трудовым действиям, желание соучаствовать или выполнять самостоятельно, отображать в игре.</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7"/>
        </w:numPr>
        <w:tabs>
          <w:tab w:val="left" w:pos="208"/>
        </w:tabs>
        <w:spacing w:after="0" w:line="237"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Привлекать малыша к посильному труду по самообслуживанию, хозяйственно-бытовому, ручному; помогать овладевать орудийными действиями в соответствии с функциональным назначением предметов; вызывать интерес к результату действия и стремление получить нужный результат, пояснять связь между результатом и способом действия, вызывать чувство удовлетворения от достижения результата.</w:t>
      </w:r>
    </w:p>
    <w:p w:rsidR="004B59C5" w:rsidRPr="004B59C5" w:rsidRDefault="004B59C5" w:rsidP="004B59C5">
      <w:pPr>
        <w:spacing w:after="0" w:line="4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7"/>
        </w:numPr>
        <w:tabs>
          <w:tab w:val="left" w:pos="156"/>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развитию личности ребенка: самостоятельности в разных видах деятельности; самоуважения, чувства собственного достоинства через оценку успехов в деятельности и общении; коммуникативности, элементарной инициативности, способности управлять своим поведением на основе определенных правил; побуждать к доброжелательным отношениям с взрослыми и сверстниками.</w:t>
      </w:r>
    </w:p>
    <w:p w:rsidR="004B59C5" w:rsidRPr="004B59C5" w:rsidRDefault="004B59C5" w:rsidP="004B59C5">
      <w:pPr>
        <w:spacing w:after="0" w:line="4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7"/>
        </w:numPr>
        <w:tabs>
          <w:tab w:val="left" w:pos="188"/>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Замечать, поддерживать и стимулировать инициативную активность ребенка в стремлении установить контакты с взрослыми и детьми, самостоятельный поиск и выстраивание взаимоотношений с различными людьми и в разных ситуациях.</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7"/>
        </w:numPr>
        <w:tabs>
          <w:tab w:val="left" w:pos="228"/>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Способствовать формированию у ребенка бережного, заботливого отношения к людям, рукотворному миру. Поддерживать становление личностных качеств ребенка: самостоятельности, активности, уверенности в себе.</w:t>
      </w:r>
    </w:p>
    <w:p w:rsidR="004B59C5" w:rsidRPr="004B59C5" w:rsidRDefault="004B59C5" w:rsidP="004B59C5">
      <w:pPr>
        <w:spacing w:after="0" w:line="27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ПОЗНАВАТЕЛЬНОЕ РАЗВИТИЕ</w:t>
      </w:r>
    </w:p>
    <w:p w:rsidR="004B59C5" w:rsidRPr="004B59C5" w:rsidRDefault="004B59C5" w:rsidP="004B59C5">
      <w:pPr>
        <w:spacing w:after="0" w:line="236"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ПРОГРАММНЫЕ ЗАДАЧИ</w:t>
      </w:r>
    </w:p>
    <w:p w:rsidR="004B59C5" w:rsidRPr="004B59C5" w:rsidRDefault="004B59C5" w:rsidP="004B59C5">
      <w:pPr>
        <w:spacing w:after="0" w:line="19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8"/>
        </w:numPr>
        <w:tabs>
          <w:tab w:val="left" w:pos="148"/>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Обогащать и расширять связи малыша с окружающим миром, развивать интерес к доступным его пониманию социальным, природным явлениям, предметам в повседневной жизни и в специально организованной деятельности; воспитывать заинтересованное и бережное отношение ко всему живому и к миру вещей.</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8"/>
        </w:numPr>
        <w:tabs>
          <w:tab w:val="left" w:pos="16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Создавать условия для удовлетворения потребности в новых впечатлениях, новых знаниях, в инициативной познавательной деятельности.</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8"/>
        </w:numPr>
        <w:tabs>
          <w:tab w:val="left" w:pos="14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освоению доступных познавательных действий в форме экспериментирования, вопросов, чувственных способов познания, подражания.</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8"/>
        </w:numPr>
        <w:tabs>
          <w:tab w:val="left" w:pos="200"/>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дальнейшему сенсорному развитию ребенка в предметной и других видах деятельности.</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8"/>
        </w:numPr>
        <w:tabs>
          <w:tab w:val="left" w:pos="144"/>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развитию представлений: о человеке, о семье, о детском саде, о родном городе, поселке, деревне о труде взрослых, природе ближайшего окружения.</w:t>
      </w:r>
    </w:p>
    <w:p w:rsidR="004B59C5" w:rsidRPr="004B59C5" w:rsidRDefault="004B59C5" w:rsidP="004B59C5">
      <w:pPr>
        <w:spacing w:after="0" w:line="19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Развитие ребенка в предметной деятельности</w:t>
      </w:r>
    </w:p>
    <w:p w:rsidR="004B59C5" w:rsidRPr="004B59C5" w:rsidRDefault="004B59C5" w:rsidP="004B59C5">
      <w:pPr>
        <w:spacing w:after="0" w:line="19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9"/>
        </w:numPr>
        <w:tabs>
          <w:tab w:val="left" w:pos="140"/>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Создавать условия для инициативной поисковой познавательной активности, безопасного (под контролем взрослого) экспериментирования с заинтересовавшими ребенка предметами. - Поддерживать инициативные наблюдения ребенка за явлениями, событиями, ситуациями, живыми и неживыми объектами, вызвавшими внимание, интерес ребенка, поощряя детские комментарии и вопросы по ним.</w:t>
      </w:r>
    </w:p>
    <w:p w:rsidR="004B59C5" w:rsidRPr="004B59C5" w:rsidRDefault="004B59C5" w:rsidP="004B59C5">
      <w:pPr>
        <w:spacing w:after="0" w:line="1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9"/>
        </w:numPr>
        <w:tabs>
          <w:tab w:val="left" w:pos="224"/>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расширять представления малыша о предметах ближайшего окружения, их свойствах, назначении и действиях с ними; развивать умение отбирать и группировать предметы по их свойствам.</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9"/>
        </w:numPr>
        <w:tabs>
          <w:tab w:val="left" w:pos="216"/>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Совершенствовать ориентировку в сенсорных свойствах предметов и умение выполнять сенсорно-ориентировочные действия не только практическим, но и зрительным способом (при выполнении хорошо освоенных действий).</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19"/>
        </w:numPr>
        <w:tabs>
          <w:tab w:val="left" w:pos="236"/>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способности к переносу способа действия в новую ситуацию (совочком набирать не только песок, но и гальку, листья и т.п.) и на новые подобные орудия (совочки из разного материала, разной формы, величины, конфигурации).</w:t>
      </w:r>
    </w:p>
    <w:p w:rsidR="004B59C5" w:rsidRPr="004B59C5" w:rsidRDefault="004B59C5" w:rsidP="004B59C5">
      <w:pPr>
        <w:numPr>
          <w:ilvl w:val="0"/>
          <w:numId w:val="120"/>
        </w:numPr>
        <w:tabs>
          <w:tab w:val="left" w:pos="348"/>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развитию предпосылок творчества: способности находить замену традиционному орудию среди предметов-заместителей (использовать вместо совочка, лопатки кусочек фанеры, картона и т.п.).</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0"/>
        </w:numPr>
        <w:tabs>
          <w:tab w:val="left" w:pos="23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Способствовать применению знаний и способов действия в поисковой познавательной активности.</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0"/>
        </w:numPr>
        <w:tabs>
          <w:tab w:val="left" w:pos="196"/>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развитию представлений о предметах домашнего обихода (мебель, посуда, лопатка, грабли, ведро, совок, веник и т.п.), личных вещах (одежда, обувь, умывальные и спальные принадлежности, игрушки), о человеке, семье, детском саде, трудовых действиях взрослых, городе, транспорте (автомашина, трамвай, троллейбус).</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0"/>
        </w:numPr>
        <w:tabs>
          <w:tab w:val="left" w:pos="15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приобщать детей к миру природы, содействуя появлению ярких, эмоциональных впечатлений, развитию конкретных представлений</w:t>
      </w:r>
    </w:p>
    <w:p w:rsidR="004B59C5" w:rsidRPr="004B59C5" w:rsidRDefault="004B59C5" w:rsidP="004B59C5">
      <w:pPr>
        <w:spacing w:after="0" w:line="19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Развитие ребенка в конструктивной деятельности</w:t>
      </w:r>
    </w:p>
    <w:p w:rsidR="004B59C5" w:rsidRPr="004B59C5" w:rsidRDefault="004B59C5" w:rsidP="004B59C5">
      <w:pPr>
        <w:spacing w:after="0" w:line="19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1"/>
        </w:numPr>
        <w:tabs>
          <w:tab w:val="left" w:pos="156"/>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Поддерживать интерес детей к разным предметам, обогащать представления об особенностях конструируемых предметов во время наблюдений, в повседневной жизни («Вот дорога: широкая - по ней много машин едет. А эта дорожка узкая, по ней может проехать машина?»).</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1"/>
        </w:numPr>
        <w:tabs>
          <w:tab w:val="left" w:pos="180"/>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Обеспечивать условия для зарождения и развития у ребенка замысла постройки, развивать умение подбирать для нее необходимые детали, ставить ребенка в ситуацию самостоятельного выбора материала, оценки результата (в процессе игрового использования).</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1"/>
        </w:numPr>
        <w:tabs>
          <w:tab w:val="left" w:pos="172"/>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Расширять диапазон умений ребенка: строить по образцу взрослого, обыгрывать постройки, применять знания и умения в новых ситуациях (переносить), находить собственные способы действия (в соответствии с индивидуальными возможностями). Продолжать знакомить ребенка с разными деталями (разной величины, формы, цвета, выполненными из разных материалов), способствовать запоминанию названий деталей строительного материала.</w:t>
      </w:r>
    </w:p>
    <w:p w:rsidR="004B59C5" w:rsidRPr="004B59C5" w:rsidRDefault="004B59C5" w:rsidP="004B59C5">
      <w:pPr>
        <w:spacing w:after="0" w:line="28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РЕЧЕВОЕ РАЗВИТИЕ</w:t>
      </w: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ПРОГРАММНЫЕ ЗАДАЧИ</w:t>
      </w:r>
    </w:p>
    <w:p w:rsidR="004B59C5" w:rsidRPr="004B59C5" w:rsidRDefault="004B59C5" w:rsidP="004B59C5">
      <w:pPr>
        <w:spacing w:after="0" w:line="27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16"/>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Обогащение пассивного и активного словаря</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2"/>
        </w:numPr>
        <w:tabs>
          <w:tab w:val="left" w:pos="168"/>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расширению представлений детей об окружающем мире и выражению своих знаний, впечатлений в словах:</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2"/>
        </w:numPr>
        <w:tabs>
          <w:tab w:val="left" w:pos="16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существительными: предметы, их части; объекты и явления природы (деревья, листья, трава, цветы, снег, дождь, ветер, названия животных);</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2"/>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обобщающими словами: игрушки, посуда, одежда, животные;</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2"/>
        </w:numPr>
        <w:tabs>
          <w:tab w:val="left" w:pos="188"/>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глаголами, обозначающими действия с предметами (поставить, положить и др.); действия, характеризующие отношение к людям, в том числе к сверстникам (жалеть, дарить, помочь); трудовые действия свои и взрослых людей (убрать, собрать, поднять, постирать и др.); действия, выражающие эмоциональное состояние и отношения (радуется, смеется, плачет, жалеет);</w:t>
      </w:r>
    </w:p>
    <w:p w:rsidR="004B59C5" w:rsidRPr="004B59C5" w:rsidRDefault="004B59C5" w:rsidP="004B59C5">
      <w:pPr>
        <w:spacing w:after="0" w:line="4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2"/>
        </w:numPr>
        <w:tabs>
          <w:tab w:val="left" w:pos="180"/>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глаголами не только в настоящем, но в прошедшем, будущем времени (иду, ходил, пойду, рисую, рисовал, буду рисовать);</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2"/>
        </w:numPr>
        <w:tabs>
          <w:tab w:val="left" w:pos="236"/>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прилагательными, обозначающими качественные характеристики предметов (маленький, круглый, мягкий, тяжелый, легкий) и явлений природы (сильный ветер, черная туча, ясное небо);</w:t>
      </w:r>
    </w:p>
    <w:p w:rsidR="004B59C5" w:rsidRPr="004B59C5" w:rsidRDefault="004B59C5" w:rsidP="004B59C5">
      <w:pPr>
        <w:spacing w:after="0" w:line="3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2"/>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местоимениями (я, ты, он, она, мы, они, мой, твой, мне, тебе);</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2"/>
        </w:numPr>
        <w:tabs>
          <w:tab w:val="left" w:pos="14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наречиями, обозначающими пространственные и временные отношения (вверху, внизу, рядом, быстро, медленно).</w:t>
      </w:r>
    </w:p>
    <w:p w:rsidR="004B59C5" w:rsidRPr="004B59C5" w:rsidRDefault="004B59C5" w:rsidP="004B59C5">
      <w:pPr>
        <w:spacing w:after="0" w:line="28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16"/>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Формирование грамматического строя речи</w:t>
      </w:r>
    </w:p>
    <w:p w:rsidR="004B59C5" w:rsidRPr="004B59C5" w:rsidRDefault="004B59C5" w:rsidP="004B59C5">
      <w:pPr>
        <w:numPr>
          <w:ilvl w:val="0"/>
          <w:numId w:val="123"/>
        </w:numPr>
        <w:tabs>
          <w:tab w:val="left" w:pos="144"/>
        </w:tabs>
        <w:spacing w:after="0" w:line="236"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Согласовывать существительные и местоимения с глаголами и прилагательными.</w:t>
      </w:r>
    </w:p>
    <w:p w:rsidR="004B59C5" w:rsidRPr="004B59C5" w:rsidRDefault="004B59C5" w:rsidP="004B59C5">
      <w:pPr>
        <w:spacing w:after="0" w:line="2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3"/>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Использовать в речи предлоги (в, на, за, под), союзы (потому что, чтобы).</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3"/>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Употреблять вопросительные слова (Куда? Где? Кто? Что? и др.) и различные фразы.</w:t>
      </w:r>
    </w:p>
    <w:p w:rsidR="004B59C5" w:rsidRPr="004B59C5" w:rsidRDefault="004B59C5" w:rsidP="004B59C5">
      <w:pPr>
        <w:spacing w:after="0" w:line="32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Воспитание звуковой культуры речи</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4"/>
        </w:numPr>
        <w:tabs>
          <w:tab w:val="left" w:pos="208"/>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Создавать условия для развития фонематического слуха, артикуляционного и голосового аппарата, речевого дыхания. Учить произносить изолированные гласные, согласные звуки (кроме свистящих, шипящих и сонорных), правильно воспроизводить звукоподражания и слова.</w:t>
      </w:r>
    </w:p>
    <w:p w:rsidR="004B59C5" w:rsidRPr="004B59C5" w:rsidRDefault="004B59C5" w:rsidP="004B59C5">
      <w:pPr>
        <w:spacing w:after="0" w:line="2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4"/>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интонационную выразительность речи.</w:t>
      </w:r>
    </w:p>
    <w:p w:rsidR="004B59C5" w:rsidRPr="004B59C5" w:rsidRDefault="004B59C5" w:rsidP="004B59C5">
      <w:pPr>
        <w:spacing w:after="0" w:line="28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Развитие связной речи</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5"/>
        </w:numPr>
        <w:tabs>
          <w:tab w:val="left" w:pos="18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Совершенствовать понимание речи взрослых: умение выполнять его поручения; слушать и воспринимать небольшие рассказы без наглядного сопровождения.</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5"/>
        </w:numPr>
        <w:tabs>
          <w:tab w:val="left" w:pos="144"/>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умение вступать в диалог, обращаться с вопросами, просьбами, используя вежливые слова («здравствуйте», «до свидания», «спасибо», «пожалуйста» и др.); стимулировать инициативные обращения в совместных действиях и играх.</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5"/>
        </w:numPr>
        <w:tabs>
          <w:tab w:val="left" w:pos="152"/>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умение слушать и пересказывать сказки (совместно со взрослым - подговаривать за ним). Содействовать развитию умения по собственной инициативе или по предложению взрослого рассказывать об изображенном на картинках, об игрушках, о событиях из личного опыта (как правило, в основном во второй половине года).</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5"/>
        </w:numPr>
        <w:tabs>
          <w:tab w:val="left" w:pos="200"/>
        </w:tabs>
        <w:spacing w:after="0" w:line="236" w:lineRule="auto"/>
        <w:ind w:left="4" w:right="20"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интерес, положительное отношение детей к совместному со взрослым чтению, слушанию, инсценированию художественных произведений как предпосылку развития потребности чтения художественной литературы.</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5"/>
        </w:numPr>
        <w:tabs>
          <w:tab w:val="left" w:pos="188"/>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понимание смысла ситуации, описываемой в литературном произведении, учить выражать свое отношение: словом (реплики, повторы, вопросы), эмоциями и действиями (несет книгу, действует с игрушками, персонажами кукольного театра).</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5"/>
        </w:numPr>
        <w:tabs>
          <w:tab w:val="left" w:pos="164"/>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 основе расширения представлений об окружающем мире (природе, растениях, животных, рукотворных предметах, о людях, в том числе о самом себе) учить устанавливать связи между реальными предметами, слуховыми и зрительными образами.</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5"/>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Поддерживать и развивать художественные предпочтения ребенка.</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5"/>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развитию у детей воображения.</w:t>
      </w:r>
    </w:p>
    <w:p w:rsidR="004B59C5" w:rsidRPr="004B59C5" w:rsidRDefault="004B59C5" w:rsidP="004B59C5">
      <w:pPr>
        <w:spacing w:after="0" w:line="28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ХУДОЖЕСТВЕНО-ЭСТЕТИЧЕСКОЕ РАЗВИТИЕ</w:t>
      </w: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ПРОГРАММНЫЕ ЗАДАЧИ</w:t>
      </w:r>
    </w:p>
    <w:p w:rsidR="004B59C5" w:rsidRPr="004B59C5" w:rsidRDefault="004B59C5" w:rsidP="004B59C5">
      <w:pPr>
        <w:spacing w:after="0" w:line="28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6"/>
        </w:numPr>
        <w:tabs>
          <w:tab w:val="left" w:pos="156"/>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Обогащать ребенка яркими впечатлениями, развивать эстетическое восприятие окружающего мира; способствовать отображению впечатлений в художественной деятельности.</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6"/>
        </w:numPr>
        <w:tabs>
          <w:tab w:val="left" w:pos="256"/>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появлению у ребенка предпосылок позиции субъекта изобразительной деятельности (инициативный выбор вида деятельности, художественного материала, темы, образа, получения результата); вызывать интерес к результату действий, «живое видение» рисунка, поделки.</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6"/>
        </w:numPr>
        <w:tabs>
          <w:tab w:val="left" w:pos="172"/>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предпосылки творчества (экспериментирование с содержанием ассоциативных образов, обыгрывание получившихся «каракуль», фигурок из глины и пластилина, словесно-игровое развитие сюжетных замыслов).</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6"/>
        </w:numPr>
        <w:tabs>
          <w:tab w:val="left" w:pos="152"/>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Создавать условия для освоения элементарных способов изображения и технических умений, поощрять инициативное обследование новых изобразительных материалов и стремление освоить способы действий с ними.</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6"/>
        </w:numPr>
        <w:tabs>
          <w:tab w:val="left" w:pos="228"/>
        </w:tabs>
        <w:spacing w:after="0" w:line="235"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Приобщать ребенка к восприятию доступных произведений изобразительного искусства (скульптура малых форм, иллюстрации в книгах, предметы народного декоративного искусства, натюрморт).</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6"/>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Поддерживать интерес ребенка к процессу и результатам изобразительных действий.</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6"/>
        </w:numPr>
        <w:tabs>
          <w:tab w:val="left" w:pos="16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элементарное музыкально-эстетическое восприятие, эмоциональную отзывчивость на музыку.</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6"/>
        </w:numPr>
        <w:tabs>
          <w:tab w:val="left" w:pos="15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Содействовать развитию музыкальной активности: певческой, музыкально-ритмической, игре на детских музыкальных игрушках-инструментах.</w:t>
      </w:r>
    </w:p>
    <w:p w:rsidR="004B59C5" w:rsidRPr="004B59C5" w:rsidRDefault="004B59C5" w:rsidP="004B59C5">
      <w:pPr>
        <w:spacing w:after="0" w:line="2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6"/>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музыкально-сенсорные способности.</w:t>
      </w:r>
    </w:p>
    <w:p w:rsidR="004B59C5" w:rsidRPr="004B59C5" w:rsidRDefault="004B59C5" w:rsidP="004B59C5">
      <w:pPr>
        <w:numPr>
          <w:ilvl w:val="0"/>
          <w:numId w:val="127"/>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развитию чувства любви к музыке, появлению музыкальных предпочтений.</w:t>
      </w:r>
    </w:p>
    <w:p w:rsidR="004B59C5" w:rsidRPr="004B59C5" w:rsidRDefault="004B59C5" w:rsidP="004B59C5">
      <w:pPr>
        <w:spacing w:after="0" w:line="268"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ФИЗИЧЕСКОЕ РАЗВИТИЕ</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ПРОГРАММНЫЕ ЗАДАЧИ</w:t>
      </w:r>
    </w:p>
    <w:p w:rsidR="004B59C5" w:rsidRPr="004B59C5" w:rsidRDefault="004B59C5" w:rsidP="004B59C5">
      <w:pPr>
        <w:spacing w:after="0" w:line="27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8"/>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Создавать условия для инициативной двигательной активности в помещении и на улице.</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8"/>
        </w:numPr>
        <w:tabs>
          <w:tab w:val="left" w:pos="244"/>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накоплению двигательного опыта, развитию основных видов движений (ходьба, бег, бросок, ловля, прыжки).</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8"/>
        </w:numPr>
        <w:tabs>
          <w:tab w:val="left" w:pos="152"/>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Создавать условия для формирования у детей интереса, положительных эмоций, потребности в движениях, активность и самостоятельность в их выполнении.</w:t>
      </w:r>
    </w:p>
    <w:p w:rsidR="004B59C5" w:rsidRPr="004B59C5" w:rsidRDefault="004B59C5" w:rsidP="004B59C5">
      <w:pPr>
        <w:spacing w:after="0" w:line="3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8"/>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Укреплять здоровье ребенка, закаливать его, повышать работоспособность нервной системы.</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8"/>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культурно-гигиенические навыки.</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8"/>
        </w:numPr>
        <w:tabs>
          <w:tab w:val="left" w:pos="228"/>
        </w:tabs>
        <w:spacing w:after="0" w:line="236" w:lineRule="auto"/>
        <w:ind w:left="4" w:right="20"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Побуждать к соблюдению опрятности и чистоты, вызывать и поддерживать у ребенка приятные чувства от чистоты своего тела и окружающего пространства; поощрять за желание и умение с помощью взрослого приводить себя в порядок.</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8"/>
        </w:numPr>
        <w:tabs>
          <w:tab w:val="left" w:pos="152"/>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Вызывать желание пользоваться предметами индивидуального назначения (носовым платком, салфеткой, расческой, стаканчиком для полоскания рта).</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8"/>
        </w:numPr>
        <w:tabs>
          <w:tab w:val="left" w:pos="17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различать и называть органы чувств, дать элементарное представление об их роли в организме, необходимости бережно и регулярно ухаживать за ними.</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8"/>
        </w:numPr>
        <w:tabs>
          <w:tab w:val="left" w:pos="16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освоению элементарных сведений о человеческом организме, его физическом и психическом состоянии - здоровый, больной, веселый, грустный, устал.</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8"/>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Вызывать положительное отношение к режиму дня (приему пищи, сну, прогулке и др.).</w:t>
      </w:r>
    </w:p>
    <w:p w:rsidR="004B59C5" w:rsidRPr="004B59C5" w:rsidRDefault="004B59C5" w:rsidP="004B59C5">
      <w:pPr>
        <w:spacing w:after="0" w:line="27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Диапазон движений (упражнений)</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39"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Упражнения в ходьбе и равновесии. </w:t>
      </w:r>
      <w:r w:rsidRPr="004B59C5">
        <w:rPr>
          <w:rFonts w:ascii="Times New Roman" w:eastAsia="Times New Roman" w:hAnsi="Times New Roman" w:cs="Times New Roman"/>
          <w:sz w:val="24"/>
          <w:szCs w:val="24"/>
          <w:lang w:eastAsia="ru-RU"/>
        </w:rPr>
        <w:t>Ходьба стайкой за воспитателем в одном направлении; ходьба стайкой в разных направлениях за воспитателем к зрительным ориентирам, расположенным в разных местах комнаты или участка; самостоятельная ходьба стайкой к зрительному ориентиру по совместной инструкции («Идем в гости к кукле Маше» расстояние не менее 10 м); ходьба стайкой на носочках (1-1,5-2 м), в чередовании с обычной ходьбой «Вот какие мы большие» ходьба обычным шагом. Общее расстояние от 10 до 20 м. Ходьба стайкой в разных направлениях за воспитателем, к зрительным ориентирам, расположенным в разных местах комнаты или участка. Ходьба в колонне по одному со сменой направления; в колонне по одному за воспитателем со сменой темпа; в колонне по одному в сочетании с движением рук (самолеты, птицы) расстояние не менее 15-20 м. Ходьба с остановкой на сигнал («Будь внимательным» сигнал может быть звуковым, зрительным). Ходьба по ограниченной поверхности (длина дорожки 2-2,5 м, ширина от 25 до 10 см); по кругу (ходьба обычная, на носочках, взявшись за руки); по твердой и мягкой дорожкам; по прямой и извилистой дорожкам; по гладкой и колючей дорожкам; по гимнастической скамейке. Ходьба с перешагиванием предметов (8-10 предметов высотой от 10 до 25-30 см). Ходьба парами.</w:t>
      </w:r>
    </w:p>
    <w:p w:rsidR="004B59C5" w:rsidRPr="004B59C5" w:rsidRDefault="004B59C5" w:rsidP="004B59C5">
      <w:pPr>
        <w:spacing w:after="0" w:line="18"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Упражнения в бросании, катании и ловле. </w:t>
      </w:r>
      <w:r w:rsidRPr="004B59C5">
        <w:rPr>
          <w:rFonts w:ascii="Times New Roman" w:eastAsia="Times New Roman" w:hAnsi="Times New Roman" w:cs="Times New Roman"/>
          <w:sz w:val="24"/>
          <w:szCs w:val="24"/>
          <w:lang w:eastAsia="ru-RU"/>
        </w:rPr>
        <w:t>Отталкивание мяча, подвешенного в сетке, одной, двумя руками. Катание мяча взрослому и ловля. Прокатывание мяча по дорожке (длина 22,5 м, ширина 35 см); в ворота (расстояние до ворот 1,5-2 м, ширина ворот не менее 50 см). Бросание мяча вперед и бег за ним; перебрасывание мяча через сетку, через веревку (сетка, веревка подвешивается на уровне вытянутой руки ребенка). Подбрасывание мяча вверх и попытка поймать его; бросание мяча об пол и ловля; бросание мяча в горизонтальную цель (расстояние до цели 0,51м -1,5 м). Ловля мяча, брошенного воспитателем.</w:t>
      </w:r>
    </w:p>
    <w:p w:rsidR="004B59C5" w:rsidRPr="004B59C5" w:rsidRDefault="004B59C5" w:rsidP="004B59C5">
      <w:pPr>
        <w:spacing w:after="0" w:line="17" w:lineRule="exact"/>
        <w:rPr>
          <w:rFonts w:ascii="Times New Roman" w:eastAsia="Times New Roman" w:hAnsi="Times New Roman" w:cs="Times New Roman"/>
          <w:sz w:val="24"/>
          <w:szCs w:val="24"/>
          <w:lang w:eastAsia="ru-RU"/>
        </w:rPr>
      </w:pPr>
    </w:p>
    <w:p w:rsidR="004B59C5" w:rsidRPr="004B59C5" w:rsidRDefault="004B59C5" w:rsidP="004B59C5">
      <w:pPr>
        <w:spacing w:after="0" w:line="250"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Упражнения в лазании, ползании</w:t>
      </w:r>
      <w:r w:rsidRPr="004B59C5">
        <w:rPr>
          <w:rFonts w:ascii="Times New Roman" w:eastAsia="Times New Roman" w:hAnsi="Times New Roman" w:cs="Times New Roman"/>
          <w:sz w:val="24"/>
          <w:szCs w:val="24"/>
          <w:lang w:eastAsia="ru-RU"/>
        </w:rPr>
        <w:t xml:space="preserve">. Ползанье на четвереньках в одном направлении к зрительному ориентиру (расстояние от 2 до 3 м); ползание в разных направлениях к зрительным ориентирам (3-4 крупные игрушки размещаются в разных местах групповой комнаты или зала); по ограниченной поверхности (используются обычная дорожка, длина 2-2,5 м, ширина 35 см; извилистая дорожка, длина 2-2,5 м, ширина 35 см; мягкая дорожка, длина 2 м, ширина 35-40 </w:t>
      </w:r>
      <w:r w:rsidRPr="004B59C5">
        <w:rPr>
          <w:rFonts w:ascii="Times New Roman" w:eastAsia="Times New Roman" w:hAnsi="Times New Roman" w:cs="Times New Roman"/>
          <w:sz w:val="24"/>
          <w:szCs w:val="24"/>
          <w:lang w:eastAsia="ru-RU"/>
        </w:rPr>
        <w:lastRenderedPageBreak/>
        <w:t>см); между предметами (4-6 крупных предметов размещаются на расстоянии 50 см друг от друга). Подлезание под ворота (расстояние от ворот 2 м, ширина ворот не менее 50-60 см); под</w:t>
      </w:r>
    </w:p>
    <w:p w:rsidR="004B59C5" w:rsidRPr="004B59C5" w:rsidRDefault="004B59C5" w:rsidP="004B59C5">
      <w:pPr>
        <w:spacing w:after="0" w:line="14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веревку натянутую на расстоянии 30-40 см от пола. Перелезание через бревно; лазание по стремянке (высота 1,5 м) любым способом; влезание на гимнастическую стенку и слезание с нее.</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Упражнения в прыжках. </w:t>
      </w:r>
      <w:r w:rsidRPr="004B59C5">
        <w:rPr>
          <w:rFonts w:ascii="Times New Roman" w:eastAsia="Times New Roman" w:hAnsi="Times New Roman" w:cs="Times New Roman"/>
          <w:sz w:val="24"/>
          <w:szCs w:val="24"/>
          <w:lang w:eastAsia="ru-RU"/>
        </w:rPr>
        <w:t>Подпрыгивание на месте, держась за обе руки взрослого. Прыжки на месте без опоры; вокруг обруча («Зайчик прыгает вокруг обруча»); впрыгивание в обруч. Прыжки по прямой дорожке в чередовании с ходьбой (длина дорожки 3-4 м, ширина 2535 см); по извилистой дорожке в чередовании с ходьбой (длина дорожки 2-2.5 м, ширина 35 см); в длину («Перепрыгнем через ручеек» - ширина ручейка от 15 до 35 см); между предметами, огибая их («Зайчик прыгает между пенечками» - 5-6 больших кубиков размещаются на расстоянии 40 см друг от друга); спрыгивание с предметов (высота предметов 10-15 см).</w:t>
      </w:r>
    </w:p>
    <w:p w:rsidR="004B59C5" w:rsidRPr="004B59C5" w:rsidRDefault="004B59C5" w:rsidP="004B59C5">
      <w:pPr>
        <w:spacing w:after="0" w:line="7"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Упражнения в беге.  </w:t>
      </w:r>
      <w:r w:rsidRPr="004B59C5">
        <w:rPr>
          <w:rFonts w:ascii="Times New Roman" w:eastAsia="Times New Roman" w:hAnsi="Times New Roman" w:cs="Times New Roman"/>
          <w:sz w:val="24"/>
          <w:szCs w:val="24"/>
          <w:lang w:eastAsia="ru-RU"/>
        </w:rPr>
        <w:t>Бег  стайкой  за  воспитателем  в  одном  и  разных  направлениях</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(расстояние от 8-10 м до 30 м); стайкой от воспитателя; стайкой за воспитателем в разном</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темпе. Бег в колонне друг за другом, по кругу друг за другом, по кругу, взявшись за руки. Бег</w:t>
      </w:r>
    </w:p>
    <w:p w:rsidR="004B59C5" w:rsidRPr="004B59C5" w:rsidRDefault="004B59C5" w:rsidP="004B59C5">
      <w:pPr>
        <w:tabs>
          <w:tab w:val="left" w:pos="380"/>
          <w:tab w:val="left" w:pos="1300"/>
          <w:tab w:val="left" w:pos="2760"/>
          <w:tab w:val="left" w:pos="3200"/>
          <w:tab w:val="left" w:pos="4180"/>
          <w:tab w:val="left" w:pos="5420"/>
          <w:tab w:val="left" w:pos="5940"/>
          <w:tab w:val="left" w:pos="6220"/>
          <w:tab w:val="left" w:pos="7540"/>
          <w:tab w:val="left" w:pos="7960"/>
          <w:tab w:val="left" w:pos="8820"/>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w:t>
      </w:r>
      <w:r w:rsidRPr="004B59C5">
        <w:rPr>
          <w:rFonts w:ascii="Times New Roman" w:eastAsia="Times New Roman" w:hAnsi="Times New Roman" w:cs="Times New Roman"/>
          <w:sz w:val="24"/>
          <w:szCs w:val="24"/>
          <w:lang w:eastAsia="ru-RU"/>
        </w:rPr>
        <w:tab/>
        <w:t>сменой</w:t>
      </w:r>
      <w:r w:rsidRPr="004B59C5">
        <w:rPr>
          <w:rFonts w:ascii="Times New Roman" w:eastAsia="Times New Roman" w:hAnsi="Times New Roman" w:cs="Times New Roman"/>
          <w:sz w:val="24"/>
          <w:szCs w:val="24"/>
          <w:lang w:eastAsia="ru-RU"/>
        </w:rPr>
        <w:tab/>
        <w:t>направления</w:t>
      </w:r>
      <w:r w:rsidRPr="004B59C5">
        <w:rPr>
          <w:rFonts w:ascii="Times New Roman" w:eastAsia="Times New Roman" w:hAnsi="Times New Roman" w:cs="Times New Roman"/>
          <w:sz w:val="24"/>
          <w:szCs w:val="24"/>
          <w:lang w:eastAsia="ru-RU"/>
        </w:rPr>
        <w:tab/>
        <w:t>по</w:t>
      </w:r>
      <w:r w:rsidRPr="004B59C5">
        <w:rPr>
          <w:rFonts w:ascii="Times New Roman" w:eastAsia="Times New Roman" w:hAnsi="Times New Roman" w:cs="Times New Roman"/>
          <w:sz w:val="24"/>
          <w:szCs w:val="24"/>
          <w:lang w:eastAsia="ru-RU"/>
        </w:rPr>
        <w:tab/>
        <w:t>сигналу</w:t>
      </w:r>
      <w:r w:rsidRPr="004B59C5">
        <w:rPr>
          <w:rFonts w:ascii="Times New Roman" w:eastAsia="Times New Roman" w:hAnsi="Times New Roman" w:cs="Times New Roman"/>
          <w:sz w:val="24"/>
          <w:szCs w:val="24"/>
          <w:lang w:eastAsia="ru-RU"/>
        </w:rPr>
        <w:tab/>
        <w:t>взрослого,</w:t>
      </w:r>
      <w:r w:rsidRPr="004B59C5">
        <w:rPr>
          <w:rFonts w:ascii="Times New Roman" w:eastAsia="Times New Roman" w:hAnsi="Times New Roman" w:cs="Times New Roman"/>
          <w:sz w:val="24"/>
          <w:szCs w:val="24"/>
          <w:lang w:eastAsia="ru-RU"/>
        </w:rPr>
        <w:tab/>
        <w:t>бег</w:t>
      </w:r>
      <w:r w:rsidRPr="004B59C5">
        <w:rPr>
          <w:rFonts w:ascii="Times New Roman" w:eastAsia="Times New Roman" w:hAnsi="Times New Roman" w:cs="Times New Roman"/>
          <w:sz w:val="24"/>
          <w:szCs w:val="24"/>
          <w:lang w:eastAsia="ru-RU"/>
        </w:rPr>
        <w:tab/>
        <w:t>с</w:t>
      </w:r>
      <w:r w:rsidRPr="004B59C5">
        <w:rPr>
          <w:rFonts w:ascii="Times New Roman" w:eastAsia="Times New Roman" w:hAnsi="Times New Roman" w:cs="Times New Roman"/>
          <w:sz w:val="24"/>
          <w:szCs w:val="24"/>
          <w:lang w:eastAsia="ru-RU"/>
        </w:rPr>
        <w:tab/>
        <w:t>остановкой</w:t>
      </w:r>
      <w:r w:rsidRPr="004B59C5">
        <w:rPr>
          <w:rFonts w:ascii="Times New Roman" w:eastAsia="Times New Roman" w:hAnsi="Times New Roman" w:cs="Times New Roman"/>
          <w:sz w:val="24"/>
          <w:szCs w:val="24"/>
          <w:lang w:eastAsia="ru-RU"/>
        </w:rPr>
        <w:tab/>
        <w:t>на</w:t>
      </w:r>
      <w:r w:rsidRPr="004B59C5">
        <w:rPr>
          <w:rFonts w:ascii="Times New Roman" w:eastAsia="Times New Roman" w:hAnsi="Times New Roman" w:cs="Times New Roman"/>
          <w:sz w:val="24"/>
          <w:szCs w:val="24"/>
          <w:lang w:eastAsia="ru-RU"/>
        </w:rPr>
        <w:tab/>
        <w:t>сигнал</w:t>
      </w:r>
      <w:r w:rsidRPr="004B59C5">
        <w:rPr>
          <w:rFonts w:ascii="Times New Roman" w:eastAsia="Times New Roman" w:hAnsi="Times New Roman" w:cs="Times New Roman"/>
          <w:sz w:val="24"/>
          <w:szCs w:val="24"/>
          <w:lang w:eastAsia="ru-RU"/>
        </w:rPr>
        <w:tab/>
        <w:t>(звуковой,</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зрительный) - расстояние 30 м. Бег по дорожкам: извилистой, мягкой; между предметами</w:t>
      </w:r>
    </w:p>
    <w:p w:rsidR="004B59C5" w:rsidRPr="004B59C5" w:rsidRDefault="004B59C5" w:rsidP="004B59C5">
      <w:pPr>
        <w:tabs>
          <w:tab w:val="left" w:pos="1280"/>
          <w:tab w:val="left" w:pos="3020"/>
          <w:tab w:val="left" w:pos="3480"/>
          <w:tab w:val="left" w:pos="4860"/>
          <w:tab w:val="left" w:pos="5660"/>
          <w:tab w:val="left" w:pos="6200"/>
          <w:tab w:val="left" w:pos="7020"/>
          <w:tab w:val="left" w:pos="7560"/>
          <w:tab w:val="left" w:pos="8680"/>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(предметы</w:t>
      </w:r>
      <w:r w:rsidRPr="004B59C5">
        <w:rPr>
          <w:rFonts w:ascii="Times New Roman" w:eastAsia="Times New Roman" w:hAnsi="Times New Roman" w:cs="Times New Roman"/>
          <w:sz w:val="24"/>
          <w:szCs w:val="24"/>
          <w:lang w:eastAsia="ru-RU"/>
        </w:rPr>
        <w:tab/>
        <w:t>располагаются</w:t>
      </w:r>
      <w:r w:rsidRPr="004B59C5">
        <w:rPr>
          <w:rFonts w:ascii="Times New Roman" w:eastAsia="Times New Roman" w:hAnsi="Times New Roman" w:cs="Times New Roman"/>
          <w:sz w:val="24"/>
          <w:szCs w:val="24"/>
          <w:lang w:eastAsia="ru-RU"/>
        </w:rPr>
        <w:tab/>
        <w:t>на</w:t>
      </w:r>
      <w:r w:rsidRPr="004B59C5">
        <w:rPr>
          <w:rFonts w:ascii="Times New Roman" w:eastAsia="Times New Roman" w:hAnsi="Times New Roman" w:cs="Times New Roman"/>
          <w:sz w:val="24"/>
          <w:szCs w:val="24"/>
          <w:lang w:eastAsia="ru-RU"/>
        </w:rPr>
        <w:tab/>
        <w:t>расстоянии</w:t>
      </w:r>
      <w:r w:rsidRPr="004B59C5">
        <w:rPr>
          <w:rFonts w:ascii="Times New Roman" w:eastAsia="Times New Roman" w:hAnsi="Times New Roman" w:cs="Times New Roman"/>
          <w:sz w:val="24"/>
          <w:szCs w:val="24"/>
          <w:lang w:eastAsia="ru-RU"/>
        </w:rPr>
        <w:tab/>
        <w:t>50-60</w:t>
      </w:r>
      <w:r w:rsidRPr="004B59C5">
        <w:rPr>
          <w:rFonts w:ascii="Times New Roman" w:eastAsia="Times New Roman" w:hAnsi="Times New Roman" w:cs="Times New Roman"/>
          <w:sz w:val="24"/>
          <w:szCs w:val="24"/>
          <w:lang w:eastAsia="ru-RU"/>
        </w:rPr>
        <w:tab/>
        <w:t>см.</w:t>
      </w:r>
      <w:r w:rsidRPr="004B59C5">
        <w:rPr>
          <w:rFonts w:ascii="Times New Roman" w:eastAsia="Times New Roman" w:hAnsi="Times New Roman" w:cs="Times New Roman"/>
          <w:sz w:val="24"/>
          <w:szCs w:val="24"/>
          <w:lang w:eastAsia="ru-RU"/>
        </w:rPr>
        <w:tab/>
        <w:t>Всего</w:t>
      </w:r>
      <w:r w:rsidRPr="004B59C5">
        <w:rPr>
          <w:rFonts w:ascii="Times New Roman" w:eastAsia="Times New Roman" w:hAnsi="Times New Roman" w:cs="Times New Roman"/>
          <w:sz w:val="24"/>
          <w:szCs w:val="24"/>
          <w:lang w:eastAsia="ru-RU"/>
        </w:rPr>
        <w:tab/>
        <w:t>5-6</w:t>
      </w:r>
      <w:r w:rsidRPr="004B59C5">
        <w:rPr>
          <w:rFonts w:ascii="Times New Roman" w:eastAsia="Times New Roman" w:hAnsi="Times New Roman" w:cs="Times New Roman"/>
          <w:sz w:val="24"/>
          <w:szCs w:val="24"/>
          <w:lang w:eastAsia="ru-RU"/>
        </w:rPr>
        <w:tab/>
        <w:t>крупных</w:t>
      </w:r>
      <w:r w:rsidRPr="004B59C5">
        <w:rPr>
          <w:rFonts w:ascii="Times New Roman" w:eastAsia="Times New Roman" w:hAnsi="Times New Roman" w:cs="Times New Roman"/>
          <w:sz w:val="24"/>
          <w:szCs w:val="24"/>
          <w:lang w:eastAsia="ru-RU"/>
        </w:rPr>
        <w:tab/>
        <w:t>предметов).</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Непрерывный бег 30-40 с. Бег имитационный (как мышки, как лошадки и т.п.).</w:t>
      </w:r>
    </w:p>
    <w:p w:rsidR="004B59C5" w:rsidRPr="004B59C5" w:rsidRDefault="004B59C5" w:rsidP="004B59C5">
      <w:pPr>
        <w:spacing w:after="0" w:line="28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ПЛАНИРУЕМЫЕ РЕЗУЛЬТАТЫ</w:t>
      </w:r>
    </w:p>
    <w:p w:rsidR="004B59C5" w:rsidRPr="004B59C5" w:rsidRDefault="004B59C5" w:rsidP="004B59C5">
      <w:pPr>
        <w:spacing w:after="0" w:line="27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Социально-коммуникативное развитие</w:t>
      </w:r>
    </w:p>
    <w:p w:rsidR="004B59C5" w:rsidRPr="004B59C5" w:rsidRDefault="004B59C5" w:rsidP="004B59C5">
      <w:pPr>
        <w:spacing w:after="0" w:line="192"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Свободно ориентируется в группе (приемной, спальне), знает назначение этих помещений, помнит места хранения личных вещей, свое место за столом, свою кровать. Понимает слова «хорошо», «плохо», «нельзя», «можно»» «нужно» и действует в соответствии с их значением.</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Элементарно обслуживает себя (во время раздевания, одевания, умывания, еды, туалета). Поддерживает порядок в игровой комнате, по окончании игр расставляет игровой</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материал по местам.</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Выполняет простейшие трудовые действия. Совместно со взрослым и под его контролем перед едой ставит хлебницы (без хлеба) и салфетницы.</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29"/>
        </w:numPr>
        <w:tabs>
          <w:tab w:val="left" w:pos="996"/>
        </w:tabs>
        <w:spacing w:after="0" w:line="234" w:lineRule="auto"/>
        <w:ind w:left="2160" w:firstLine="70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помещении и на участке оказывает элементарную помощь взрослому в уходе за растениями.</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Проявляет интерес к труду близких взрослых. Узнает и называет некоторые трудовые действия (младший воспитатель моет посуду, убирает комнаты, приносит еду, меняет полотенца и т.д.). С желанием помогает окружающим взрослым.</w:t>
      </w:r>
    </w:p>
    <w:p w:rsidR="004B59C5" w:rsidRPr="004B59C5" w:rsidRDefault="004B59C5" w:rsidP="004B59C5">
      <w:pPr>
        <w:spacing w:after="0" w:line="28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Познавательное развитие</w:t>
      </w:r>
    </w:p>
    <w:p w:rsidR="004B59C5" w:rsidRPr="004B59C5" w:rsidRDefault="004B59C5" w:rsidP="004B59C5">
      <w:pPr>
        <w:spacing w:after="0" w:line="19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Сенсорное развитие. Сортирует предметы по двум цветам (красный, синий), вставляет в прорези квадрат, треугольник, круг</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конструктивной деятельности. Создает несложные сооружения из конструктора с крупными устойчивыми деталями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целостной картины мира, расширение кругозора детей. По просьбе находит и показывает 2-3 картинки, среди картинок лото находит «такую же картинку», знает назначение многих предметов (одежды, пищи), показывает части тела</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элементарных математических представлений. По просьбе дает один и много предметов, различает круг, квадрат, треугольник.</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познавательно-исследовательской деятельности. Проявляет познавательный интерес к новым игрушкам, предметам.</w:t>
      </w:r>
    </w:p>
    <w:p w:rsidR="004B59C5" w:rsidRPr="004B59C5" w:rsidRDefault="004B59C5" w:rsidP="004B59C5">
      <w:pPr>
        <w:spacing w:after="0" w:line="28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Речевое развитие</w:t>
      </w:r>
    </w:p>
    <w:p w:rsidR="004B59C5" w:rsidRPr="004B59C5" w:rsidRDefault="004B59C5" w:rsidP="004B59C5">
      <w:pPr>
        <w:spacing w:after="0" w:line="18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Имеет активный словарный запас (примерно 1000 слов) Называет свое имя.</w:t>
      </w:r>
    </w:p>
    <w:p w:rsidR="004B59C5" w:rsidRPr="004B59C5" w:rsidRDefault="004B59C5" w:rsidP="004B59C5">
      <w:pPr>
        <w:spacing w:after="0" w:line="60"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Отвечает одно-, двусловными фразами на понятные вопросы взрослого в рамках непосредственно воспринимаемой ситуации.</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Выражает словами жалобы на неудобство или действия сверстника.</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Повторяет за взрослым простые предложения из 3 - 4 слов. Говорит трех-, четырехсловными предложениями и более.</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Слушает стихи, сказки, рассказы. При повторном их чтении проговаривает слова, небольшие фразы.</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Вместе с педагогом рассматривает иллюстрации в знакомых книжках.</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Читает небольшие стихи с помощью взрослого.</w:t>
      </w:r>
    </w:p>
    <w:p w:rsidR="004B59C5" w:rsidRPr="004B59C5" w:rsidRDefault="004B59C5" w:rsidP="004B59C5">
      <w:pPr>
        <w:spacing w:after="0" w:line="28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Художественно-эстетическое развитие</w:t>
      </w:r>
    </w:p>
    <w:p w:rsidR="004B59C5" w:rsidRPr="004B59C5" w:rsidRDefault="004B59C5" w:rsidP="004B59C5">
      <w:pPr>
        <w:spacing w:after="0" w:line="18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продуктивной деятельности детей</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 рисовании:</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Различает основные цвета карандашей, фломастеров, красок, правильно называет их. Рисует разные линии (короткие, длинные, вертикальные, горизонтальные, наклонные), дополняет готовые изображения характерными деталями, пытается рисовать округлые формы.</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 лепке:</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Действуя с пластическим материалом (глиной, пластилином, пластической массой) отщипывает или отрывает от основного куска небольшие комочки и раскатывает их круговыми и прямыми движениями ладоней рук. Соединяет готовые части друг с другом.</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 конструировании:</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Различает основные формы деталей строительного материала (кубик, кирпичик, трехгранная призма, пластина, цилиндр), строит разнообразные постройки из 2-3 деталей, обыгрывает их.</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детского творчества</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Проявляет радость от штрихов и линий, нарисованных им самим, задумывается, на что это похоже, что он изобразил; экспериментирует с вариантами расположения строительных форм на плоскости, простейшими пластмассовыми конструкторами.</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Приобщение к изобразительному искусству</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0"/>
        </w:numPr>
        <w:tabs>
          <w:tab w:val="left" w:pos="1068"/>
        </w:tabs>
        <w:spacing w:after="0" w:line="236" w:lineRule="auto"/>
        <w:ind w:left="2160" w:firstLine="70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интересом рассматривает иллюстрации художников к произведениям детской литературы, выражает свое эмоциональное отношение к изображенному, отвечает на вопросы взрослого.</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музыкальности детей, способности эмоционально воспринимать музыку Проявляет эмоциональную отзывчивость на простые музыкальные образы, выраженные</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380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контрастными средствами выразительности Развитие музыкально-художественной деятельности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Внимательно слушает музыкальные пьесы разного характера, понимает и эмоционально реагирует на содержание (о чем, о ком поется). Узнает знакомые мелодии. Подпевает элементарные попевки, фразы в песне (совместно с воспитателем). Двигается в соответствии с характером музыки, начинает движение с первыми звуками музыки. Реагирует на изменение музыки - различно двигается; выполняет элементарные танцевальные движения, показываемые взрослым (притопывает ногой, хлопает в ладоши, поворачивает кисти рук, приседает).</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Приобщение к музыкальному искусству</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Проявляет активный интерес к знакомым и незнакомым музыкальным произведениям. Различает контрастную высоту звуков колокольчика, фортепиано, металлофона</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(высокий - низкий).</w:t>
      </w:r>
    </w:p>
    <w:p w:rsidR="004B59C5" w:rsidRPr="004B59C5" w:rsidRDefault="004B59C5" w:rsidP="004B59C5">
      <w:pPr>
        <w:spacing w:after="0" w:line="28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Физическое развитие</w:t>
      </w:r>
    </w:p>
    <w:p w:rsidR="004B59C5" w:rsidRPr="004B59C5" w:rsidRDefault="004B59C5" w:rsidP="004B59C5">
      <w:pPr>
        <w:spacing w:after="0" w:line="192"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Накопление и обогащение двигательного опыта детей (овладение основными движениями), развитие физических качеств (скоростных, силовых, гибкости, выносливости и координации).</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Ходьба и бег:</w:t>
      </w: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Ходит подгруппой и всей группой, парами, по кругу, взявшись за руки, с изменением темпа, с переходом на бег и наоборот, с изменением направления, врассыпную (после 2 лет 6 месяцев), обходя предметы, приставным шагом вперед, в стороны. Бегает подгруппой и всей группой в прямом направлении, друг за другом, в колонне по одному, в медленном темпе (30-40 сек. непрерывно), с изменением темпа; между двумя шнурами, линиями (расстояние между ними </w:t>
      </w:r>
      <w:r w:rsidRPr="004B59C5">
        <w:rPr>
          <w:rFonts w:ascii="Times New Roman" w:eastAsia="Times New Roman" w:hAnsi="Times New Roman" w:cs="Times New Roman"/>
          <w:sz w:val="24"/>
          <w:szCs w:val="24"/>
          <w:lang w:eastAsia="ru-RU"/>
        </w:rPr>
        <w:lastRenderedPageBreak/>
        <w:t>2530 см). Ходит и бегает, не наталкиваясь друг на друга, с согласованными движениями рук и ног.</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Прыжки:</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Прыгает на двух ногах вместе, слегка продвигаясь вперед; на двух ногах через шнур, положенный на пол (нарисованную линию): через две параллельные линии (10-30 см); вверх с касанием предмета, находящегося на 10-15 см выше его поднятой руки.</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Лазанье, ползание:</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Ползает на четвереньках по прямой (расстояние3 -4 м); по доске, лежащей на полу; по наклонной доске, приподнятой одним концом на высоту 20-30 см; по гимнастической скамейке. Подлезает под воротца, веревку (высота 30-40 см), перелезает через бревно; лазает по лесенке-стремянке, гимнастической стенке вверх и вниз (высота 1,5 м) удобным способом.</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Катание, бросание, ловля, метание:</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Катает мяч одной и двумя руками воспитателю, друг другу, под дугу, стоя и сидя (расстояние 50-100 см); бросает мяч вперед двумя руками снизу, от груди, из-за головы, через шнур, натянутый на уровне его груди, с расстояния 1-1,5 м. Метает мелкие мячи, набивные мешочки на дальность правой и левой рукой; в горизонтальную цель - двумя и одной (правой, левой) рукой с расстояния 1 м. Ловит мяч, брошенный воспитателем с расстояния 50-100 см.</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Координация</w:t>
      </w:r>
      <w:r w:rsidRPr="004B59C5">
        <w:rPr>
          <w:rFonts w:ascii="Times New Roman" w:eastAsia="Times New Roman" w:hAnsi="Times New Roman" w:cs="Times New Roman"/>
          <w:b/>
          <w:bCs/>
          <w:i/>
          <w:iCs/>
          <w:sz w:val="24"/>
          <w:szCs w:val="24"/>
          <w:lang w:eastAsia="ru-RU"/>
        </w:rPr>
        <w:t>,</w:t>
      </w:r>
      <w:r w:rsidRPr="004B59C5">
        <w:rPr>
          <w:rFonts w:ascii="Times New Roman" w:eastAsia="Times New Roman" w:hAnsi="Times New Roman" w:cs="Times New Roman"/>
          <w:sz w:val="24"/>
          <w:szCs w:val="24"/>
          <w:lang w:eastAsia="ru-RU"/>
        </w:rPr>
        <w:t xml:space="preserve"> равновесие:</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Ходит по прямой дорожке (ширина 20 см, длина 2-3 м) с перешагиванием через предметы (высота 10-15 см); по доске, гимнастической скамейке, бревну (ширина 20-25 см).</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Спортивные упражнения:</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Качается на качелях. Катается и скатывается на санках. Катается на трехколесном велосипеде.</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потребности в двигательной активности и физическом совершенствовании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Испытывает радость и эмоциональный комфорт от проявлений двигательной активности, эмоциональное удовлетворение от подвижных игр с простым содержанием и несложными движениями. Выразительно передает простейшие движения некоторых персонажей (прыгает, как зайчик, и т.п.). Подражает движениям сверстников: бегает, прыгает, бросает, подлезает, кружится.</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Культурно-гигиенические навыки</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Нетерпимо относится к испачканным частям тела и сырой или неопрятной одежде. Настойчив в освоении простейших культурно-гигиенических навыков в процессе ухода</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 телом, при пользовании предметами личной гигиены (носовым платком, расческой, полотенцем).</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начальных представлений о здоровом образе жизни</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Знает назначение одежды, пищи. Участвует в подвижных играх, выполняет физические упражнения на утренней гимнастике и физкультурных занятиях.</w:t>
      </w:r>
    </w:p>
    <w:p w:rsidR="004B59C5" w:rsidRPr="004B59C5" w:rsidRDefault="004B59C5" w:rsidP="004B59C5">
      <w:pPr>
        <w:spacing w:after="0" w:line="278"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ВТОРАЯ МЛАДШАЯ ГРУППА (четвертый год жизни)</w:t>
      </w:r>
    </w:p>
    <w:p w:rsidR="004B59C5" w:rsidRPr="004B59C5" w:rsidRDefault="004B59C5" w:rsidP="004B59C5">
      <w:pPr>
        <w:spacing w:after="0" w:line="27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СОЦИАЛЬНО-КОММУНИКАТИВНОЕ РАЗВИТИЕ</w:t>
      </w: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ПРОГРАММНЫЕ ЗАДАЧИ</w:t>
      </w:r>
    </w:p>
    <w:p w:rsidR="004B59C5" w:rsidRPr="004B59C5" w:rsidRDefault="004B59C5" w:rsidP="004B59C5">
      <w:pPr>
        <w:spacing w:after="0" w:line="25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Человек среди людей</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1"/>
        </w:numPr>
        <w:tabs>
          <w:tab w:val="left" w:pos="140"/>
        </w:tabs>
        <w:spacing w:after="0" w:line="234" w:lineRule="auto"/>
        <w:ind w:left="4" w:right="106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конкретизировать первоначальные представления о себе, своей семье; полярных эмоциональных состояниях людей (веселый -грустный).</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1"/>
        </w:numPr>
        <w:tabs>
          <w:tab w:val="left" w:pos="160"/>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Способствовать проявлению интереса к сверстникам; к различным аспектам жизни взрослых людей.</w:t>
      </w:r>
    </w:p>
    <w:p w:rsidR="004B59C5" w:rsidRPr="004B59C5" w:rsidRDefault="004B59C5" w:rsidP="004B59C5">
      <w:pPr>
        <w:spacing w:after="0" w:line="10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2"/>
        </w:numPr>
        <w:tabs>
          <w:tab w:val="left" w:pos="148"/>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Стимулировать проявления эмпатии во взаимоотношениях с людьми разного возраста и пола; подражания социально одобряемым поступкам.</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2"/>
        </w:numPr>
        <w:tabs>
          <w:tab w:val="left" w:pos="244"/>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развитию первоначальных умений распознавать человека на картинках, фотографиях, иллюстрациях; включаться в совместную деятельность, выполнять требования к поведению в детском саду и семье.</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2"/>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Обогащать словарь, необходимый для общения, в том числе 0.</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2"/>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использовать при общении доступные речевые средства.</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2"/>
        </w:numPr>
        <w:tabs>
          <w:tab w:val="left" w:pos="152"/>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Приобщать к использованию простых форм речевого этикета («здравствуйте», «до свидания», «спасибо», «пожалуйста»).</w:t>
      </w:r>
    </w:p>
    <w:p w:rsidR="004B59C5" w:rsidRPr="004B59C5" w:rsidRDefault="004B59C5" w:rsidP="004B59C5">
      <w:pPr>
        <w:spacing w:after="0" w:line="2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2"/>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Поощрять доброжелательное общение друг с другом, развивать навыки взаимодействия.</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2"/>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речевую активность (умение задавать вопросы, делиться впечатлениями).</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2"/>
        </w:numPr>
        <w:tabs>
          <w:tab w:val="left" w:pos="232"/>
        </w:tabs>
        <w:spacing w:after="0" w:line="218"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r w:rsidRPr="004B59C5">
        <w:rPr>
          <w:rFonts w:ascii="Times New Roman" w:eastAsia="Times New Roman" w:hAnsi="Times New Roman" w:cs="Times New Roman"/>
          <w:i/>
          <w:iCs/>
          <w:sz w:val="24"/>
          <w:szCs w:val="24"/>
          <w:lang w:eastAsia="ru-RU"/>
        </w:rPr>
        <w:t xml:space="preserve">Формирование культуры общения </w:t>
      </w:r>
      <w:r w:rsidRPr="004B59C5">
        <w:rPr>
          <w:rFonts w:ascii="Times New Roman" w:eastAsia="Times New Roman" w:hAnsi="Times New Roman" w:cs="Times New Roman"/>
          <w:b/>
          <w:bCs/>
          <w:i/>
          <w:iCs/>
          <w:sz w:val="24"/>
          <w:szCs w:val="24"/>
          <w:lang w:eastAsia="ru-RU"/>
        </w:rPr>
        <w:t>и доброжелательного отношения к сверстникам, взрослым в процессе народных игр.</w:t>
      </w:r>
    </w:p>
    <w:p w:rsidR="004B59C5" w:rsidRPr="004B59C5" w:rsidRDefault="004B59C5" w:rsidP="004B59C5">
      <w:pPr>
        <w:spacing w:after="0" w:line="4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2"/>
        </w:numPr>
        <w:tabs>
          <w:tab w:val="left" w:pos="296"/>
        </w:tabs>
        <w:spacing w:after="0" w:line="215" w:lineRule="auto"/>
        <w:ind w:left="4" w:hanging="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Обращение внимания детей на положительных сказочных героев и персонажей литературных произведений татарского народа.</w:t>
      </w:r>
    </w:p>
    <w:p w:rsidR="004B59C5" w:rsidRPr="004B59C5" w:rsidRDefault="004B59C5" w:rsidP="004B59C5">
      <w:pPr>
        <w:spacing w:after="0" w:line="4" w:lineRule="exact"/>
        <w:rPr>
          <w:rFonts w:ascii="Times New Roman" w:eastAsia="Times New Roman" w:hAnsi="Times New Roman" w:cs="Times New Roman"/>
          <w:b/>
          <w:bCs/>
          <w:sz w:val="24"/>
          <w:szCs w:val="24"/>
          <w:lang w:eastAsia="ru-RU"/>
        </w:rPr>
      </w:pPr>
    </w:p>
    <w:p w:rsidR="004B59C5" w:rsidRPr="004B59C5" w:rsidRDefault="004B59C5" w:rsidP="004B59C5">
      <w:pPr>
        <w:spacing w:after="0" w:line="240" w:lineRule="auto"/>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Человек в культуре</w:t>
      </w:r>
    </w:p>
    <w:p w:rsidR="004B59C5" w:rsidRPr="004B59C5" w:rsidRDefault="004B59C5" w:rsidP="004B59C5">
      <w:pPr>
        <w:spacing w:after="0" w:line="8"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132"/>
        </w:numPr>
        <w:tabs>
          <w:tab w:val="left" w:pos="244"/>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Формировать, конкретизировать первоначальные представления о некоторых атрибутах русской </w:t>
      </w:r>
      <w:r w:rsidRPr="004B59C5">
        <w:rPr>
          <w:rFonts w:ascii="Times New Roman" w:eastAsia="Times New Roman" w:hAnsi="Times New Roman" w:cs="Times New Roman"/>
          <w:i/>
          <w:iCs/>
          <w:sz w:val="24"/>
          <w:szCs w:val="24"/>
          <w:lang w:eastAsia="ru-RU"/>
        </w:rPr>
        <w:t>(а также местной национальной</w:t>
      </w:r>
      <w:r w:rsidRPr="004B59C5">
        <w:rPr>
          <w:rFonts w:ascii="Times New Roman" w:eastAsia="Times New Roman" w:hAnsi="Times New Roman" w:cs="Times New Roman"/>
          <w:sz w:val="24"/>
          <w:szCs w:val="24"/>
          <w:lang w:eastAsia="ru-RU"/>
        </w:rPr>
        <w:t>) культуры; знакомить детей с их назначением; о малых формах русского (местного национального) фольклора; о русских (</w:t>
      </w:r>
      <w:r w:rsidRPr="004B59C5">
        <w:rPr>
          <w:rFonts w:ascii="Times New Roman" w:eastAsia="Times New Roman" w:hAnsi="Times New Roman" w:cs="Times New Roman"/>
          <w:i/>
          <w:iCs/>
          <w:sz w:val="24"/>
          <w:szCs w:val="24"/>
          <w:lang w:eastAsia="ru-RU"/>
        </w:rPr>
        <w:t>местных национальных) народных праздниках.</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2"/>
        </w:numPr>
        <w:tabs>
          <w:tab w:val="left" w:pos="30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Способствовать становлению первоначального интереса к культуре своего народа, проявлению эмоционального отклика в процессе восприятия малых форм фольклора.</w:t>
      </w:r>
    </w:p>
    <w:p w:rsidR="004B59C5" w:rsidRPr="004B59C5" w:rsidRDefault="004B59C5" w:rsidP="004B59C5">
      <w:pPr>
        <w:spacing w:after="0" w:line="4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2"/>
        </w:numPr>
        <w:tabs>
          <w:tab w:val="left" w:pos="168"/>
        </w:tabs>
        <w:spacing w:after="0" w:line="224"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r w:rsidRPr="004B59C5">
        <w:rPr>
          <w:rFonts w:ascii="Times New Roman" w:eastAsia="Times New Roman" w:hAnsi="Times New Roman" w:cs="Times New Roman"/>
          <w:i/>
          <w:iCs/>
          <w:sz w:val="24"/>
          <w:szCs w:val="24"/>
          <w:lang w:eastAsia="ru-RU"/>
        </w:rPr>
        <w:t>Стимулировать проявление положительных эмоций при обыгрывании потешек, пестушек, сказок, при вождении хороводов, исполнении плясок, участии в народных праздниках, в том числе.</w:t>
      </w:r>
    </w:p>
    <w:p w:rsidR="004B59C5" w:rsidRPr="004B59C5" w:rsidRDefault="004B59C5" w:rsidP="004B59C5">
      <w:pPr>
        <w:spacing w:after="0" w:line="3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2"/>
        </w:numPr>
        <w:tabs>
          <w:tab w:val="left" w:pos="148"/>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элементарные представления о занятиях детей и взрослых (дети ходят в детский сад и в школу, взрослые - на работу).</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2"/>
        </w:numPr>
        <w:tabs>
          <w:tab w:val="left" w:pos="160"/>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Поддерживать интерес к трудовой деятельности людей ближайшего окружения (воспитатель, повар, медсестра, дворник и др.), их профессиональным обязанностям и принадлежностям; учить бережно относиться к результатам труда взрослых и выражать им благодарность за заботу.</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2"/>
        </w:numPr>
        <w:tabs>
          <w:tab w:val="left" w:pos="144"/>
        </w:tabs>
        <w:spacing w:after="0" w:line="240" w:lineRule="auto"/>
        <w:ind w:left="144" w:hanging="14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Расширение и обогащение представления детей о труде людей родного города.</w:t>
      </w:r>
    </w:p>
    <w:p w:rsidR="004B59C5" w:rsidRPr="004B59C5" w:rsidRDefault="004B59C5" w:rsidP="004B59C5">
      <w:pPr>
        <w:spacing w:after="0" w:line="30"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132"/>
        </w:numPr>
        <w:tabs>
          <w:tab w:val="left" w:pos="248"/>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Расширять опыт самообслуживания, продолжать формировать культурно-гигиенические навыки, содействовать появлению интереса к выполнению посильных трудовых поручений (с быстро достижимым результатом).</w:t>
      </w:r>
    </w:p>
    <w:p w:rsidR="004B59C5" w:rsidRPr="004B59C5" w:rsidRDefault="004B59C5" w:rsidP="004B59C5">
      <w:pPr>
        <w:spacing w:after="0" w:line="5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2"/>
        </w:numPr>
        <w:tabs>
          <w:tab w:val="left" w:pos="224"/>
        </w:tabs>
        <w:spacing w:after="0" w:line="213" w:lineRule="auto"/>
        <w:ind w:left="4" w:hanging="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Обеспечение освоения основных процессов самообслуживания, используя малые формы устного творчества своего народа.</w:t>
      </w:r>
    </w:p>
    <w:p w:rsidR="004B59C5" w:rsidRPr="004B59C5" w:rsidRDefault="004B59C5" w:rsidP="004B59C5">
      <w:pPr>
        <w:spacing w:after="0" w:line="42"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132"/>
        </w:numPr>
        <w:tabs>
          <w:tab w:val="left" w:pos="276"/>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Использовать трудовую деятельность для сенсомоторного развития и формирования целостной личности ребенка.</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Формирование культуры безопасного поведения</w:t>
      </w:r>
      <w:r w:rsidRPr="004B59C5">
        <w:rPr>
          <w:rFonts w:ascii="Times New Roman" w:eastAsia="Times New Roman" w:hAnsi="Times New Roman" w:cs="Times New Roman"/>
          <w:sz w:val="24"/>
          <w:szCs w:val="24"/>
          <w:lang w:eastAsia="ru-RU"/>
        </w:rPr>
        <w:t>:</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2"/>
        </w:numPr>
        <w:tabs>
          <w:tab w:val="left" w:pos="192"/>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различать действия, одобряемые и не одобряемые взрослыми, понимать, что можно делать и что нельзя (опасно);</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2"/>
        </w:numPr>
        <w:tabs>
          <w:tab w:val="left" w:pos="188"/>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безопасно осуществлять манипулирование (экспериментирование) с доступными для изучения материалами и веществами (песок, вода, тесто и пр.), природными объектами, предметами быта, игрушками;</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2"/>
        </w:numPr>
        <w:tabs>
          <w:tab w:val="left" w:pos="264"/>
        </w:tabs>
        <w:spacing w:after="0" w:line="236"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безопасно осуществлять практические действия в процессе самообслуживания, использования бытовых предметов, выполнения гигиенических процедур, в ходе игровой, изобразительной, двигательной деятельности;</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2"/>
        </w:numPr>
        <w:tabs>
          <w:tab w:val="left" w:pos="204"/>
        </w:tabs>
        <w:spacing w:after="0" w:line="234"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подводить к пониманию элементарных наиболее общих правил безопасного поведения в групповом помещении, в домашних условиях, на участке дошкольной образовательной</w:t>
      </w:r>
    </w:p>
    <w:p w:rsidR="004B59C5" w:rsidRPr="004B59C5" w:rsidRDefault="004B59C5" w:rsidP="004B59C5">
      <w:pPr>
        <w:tabs>
          <w:tab w:val="left" w:pos="1483"/>
          <w:tab w:val="left" w:pos="1863"/>
          <w:tab w:val="left" w:pos="2663"/>
          <w:tab w:val="left" w:pos="2943"/>
          <w:tab w:val="left" w:pos="4583"/>
          <w:tab w:val="left" w:pos="5483"/>
          <w:tab w:val="left" w:pos="6023"/>
          <w:tab w:val="left" w:pos="7823"/>
          <w:tab w:val="left" w:pos="8203"/>
          <w:tab w:val="left" w:pos="9763"/>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организации,</w:t>
      </w:r>
      <w:r w:rsidRPr="004B59C5">
        <w:rPr>
          <w:rFonts w:ascii="Times New Roman" w:eastAsia="Times New Roman" w:hAnsi="Times New Roman" w:cs="Times New Roman"/>
          <w:sz w:val="24"/>
          <w:szCs w:val="24"/>
          <w:lang w:eastAsia="ru-RU"/>
        </w:rPr>
        <w:tab/>
        <w:t>на</w:t>
      </w:r>
      <w:r w:rsidRPr="004B59C5">
        <w:rPr>
          <w:rFonts w:ascii="Times New Roman" w:eastAsia="Times New Roman" w:hAnsi="Times New Roman" w:cs="Times New Roman"/>
          <w:sz w:val="24"/>
          <w:szCs w:val="24"/>
          <w:lang w:eastAsia="ru-RU"/>
        </w:rPr>
        <w:tab/>
        <w:t>улице,</w:t>
      </w:r>
      <w:r w:rsidRPr="004B59C5">
        <w:rPr>
          <w:rFonts w:ascii="Times New Roman" w:eastAsia="Times New Roman" w:hAnsi="Times New Roman" w:cs="Times New Roman"/>
          <w:sz w:val="24"/>
          <w:szCs w:val="24"/>
          <w:lang w:eastAsia="ru-RU"/>
        </w:rPr>
        <w:tab/>
        <w:t>в</w:t>
      </w:r>
      <w:r w:rsidRPr="004B59C5">
        <w:rPr>
          <w:rFonts w:ascii="Times New Roman" w:eastAsia="Times New Roman" w:hAnsi="Times New Roman" w:cs="Times New Roman"/>
          <w:sz w:val="24"/>
          <w:szCs w:val="24"/>
          <w:lang w:eastAsia="ru-RU"/>
        </w:rPr>
        <w:tab/>
        <w:t>общественных</w:t>
      </w:r>
      <w:r w:rsidRPr="004B59C5">
        <w:rPr>
          <w:rFonts w:ascii="Times New Roman" w:eastAsia="Times New Roman" w:hAnsi="Times New Roman" w:cs="Times New Roman"/>
          <w:sz w:val="24"/>
          <w:szCs w:val="24"/>
          <w:lang w:eastAsia="ru-RU"/>
        </w:rPr>
        <w:tab/>
        <w:t>местах,</w:t>
      </w:r>
      <w:r w:rsidRPr="004B59C5">
        <w:rPr>
          <w:rFonts w:ascii="Times New Roman" w:eastAsia="Times New Roman" w:hAnsi="Times New Roman" w:cs="Times New Roman"/>
          <w:sz w:val="24"/>
          <w:szCs w:val="24"/>
          <w:lang w:eastAsia="ru-RU"/>
        </w:rPr>
        <w:tab/>
        <w:t>при</w:t>
      </w:r>
      <w:r w:rsidRPr="004B59C5">
        <w:rPr>
          <w:rFonts w:ascii="Times New Roman" w:eastAsia="Times New Roman" w:hAnsi="Times New Roman" w:cs="Times New Roman"/>
          <w:sz w:val="24"/>
          <w:szCs w:val="24"/>
          <w:lang w:eastAsia="ru-RU"/>
        </w:rPr>
        <w:tab/>
        <w:t>взаимодействии</w:t>
      </w:r>
      <w:r w:rsidRPr="004B59C5">
        <w:rPr>
          <w:rFonts w:ascii="Times New Roman" w:eastAsia="Times New Roman" w:hAnsi="Times New Roman" w:cs="Times New Roman"/>
          <w:sz w:val="24"/>
          <w:szCs w:val="24"/>
          <w:lang w:eastAsia="ru-RU"/>
        </w:rPr>
        <w:tab/>
        <w:t>со</w:t>
      </w:r>
      <w:r w:rsidRPr="004B59C5">
        <w:rPr>
          <w:rFonts w:ascii="Times New Roman" w:eastAsia="Times New Roman" w:hAnsi="Times New Roman" w:cs="Times New Roman"/>
          <w:sz w:val="24"/>
          <w:szCs w:val="24"/>
          <w:lang w:eastAsia="ru-RU"/>
        </w:rPr>
        <w:tab/>
        <w:t>сверстниками</w:t>
      </w:r>
      <w:r w:rsidRPr="004B59C5">
        <w:rPr>
          <w:rFonts w:ascii="Times New Roman" w:eastAsia="Times New Roman" w:hAnsi="Times New Roman" w:cs="Times New Roman"/>
          <w:sz w:val="24"/>
          <w:szCs w:val="24"/>
          <w:lang w:eastAsia="ru-RU"/>
        </w:rPr>
        <w:tab/>
        <w:t>и</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взрослыми;</w:t>
      </w:r>
    </w:p>
    <w:p w:rsidR="004B59C5" w:rsidRPr="004B59C5" w:rsidRDefault="004B59C5" w:rsidP="004B59C5">
      <w:pPr>
        <w:spacing w:after="0" w:line="25" w:lineRule="exact"/>
        <w:rPr>
          <w:rFonts w:ascii="Times New Roman" w:eastAsia="Times New Roman" w:hAnsi="Times New Roman" w:cs="Times New Roman"/>
          <w:sz w:val="24"/>
          <w:szCs w:val="24"/>
          <w:lang w:eastAsia="ru-RU"/>
        </w:rPr>
      </w:pPr>
    </w:p>
    <w:p w:rsidR="004B59C5" w:rsidRPr="004B59C5" w:rsidRDefault="004B59C5" w:rsidP="004B59C5">
      <w:pPr>
        <w:tabs>
          <w:tab w:val="left" w:pos="343"/>
          <w:tab w:val="left" w:pos="1983"/>
          <w:tab w:val="left" w:pos="3443"/>
          <w:tab w:val="left" w:pos="5743"/>
          <w:tab w:val="left" w:pos="7943"/>
          <w:tab w:val="left" w:pos="8803"/>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r w:rsidRPr="004B59C5">
        <w:rPr>
          <w:rFonts w:ascii="Times New Roman" w:eastAsia="Times New Roman" w:hAnsi="Times New Roman" w:cs="Times New Roman"/>
          <w:sz w:val="24"/>
          <w:szCs w:val="24"/>
          <w:lang w:eastAsia="ru-RU"/>
        </w:rPr>
        <w:tab/>
        <w:t>формировать</w:t>
      </w:r>
      <w:r w:rsidRPr="004B59C5">
        <w:rPr>
          <w:rFonts w:ascii="Times New Roman" w:eastAsia="Times New Roman" w:hAnsi="Times New Roman" w:cs="Times New Roman"/>
          <w:sz w:val="24"/>
          <w:szCs w:val="24"/>
          <w:lang w:eastAsia="ru-RU"/>
        </w:rPr>
        <w:tab/>
        <w:t>сенсорный,</w:t>
      </w:r>
      <w:r w:rsidRPr="004B59C5">
        <w:rPr>
          <w:rFonts w:ascii="Times New Roman" w:eastAsia="Times New Roman" w:hAnsi="Times New Roman" w:cs="Times New Roman"/>
          <w:sz w:val="24"/>
          <w:szCs w:val="24"/>
          <w:lang w:eastAsia="ru-RU"/>
        </w:rPr>
        <w:tab/>
        <w:t>исследовательский,</w:t>
      </w:r>
      <w:r w:rsidRPr="004B59C5">
        <w:rPr>
          <w:rFonts w:ascii="Times New Roman" w:eastAsia="Times New Roman" w:hAnsi="Times New Roman" w:cs="Times New Roman"/>
          <w:sz w:val="24"/>
          <w:szCs w:val="24"/>
          <w:lang w:eastAsia="ru-RU"/>
        </w:rPr>
        <w:tab/>
        <w:t>коммуникативный</w:t>
      </w:r>
      <w:r w:rsidRPr="004B59C5">
        <w:rPr>
          <w:rFonts w:ascii="Times New Roman" w:eastAsia="Times New Roman" w:hAnsi="Times New Roman" w:cs="Times New Roman"/>
          <w:sz w:val="24"/>
          <w:szCs w:val="24"/>
          <w:lang w:eastAsia="ru-RU"/>
        </w:rPr>
        <w:tab/>
        <w:t>опыт,</w:t>
      </w:r>
      <w:r w:rsidRPr="004B59C5">
        <w:rPr>
          <w:rFonts w:ascii="Times New Roman" w:eastAsia="Times New Roman" w:hAnsi="Times New Roman" w:cs="Times New Roman"/>
          <w:sz w:val="24"/>
          <w:szCs w:val="24"/>
          <w:lang w:eastAsia="ru-RU"/>
        </w:rPr>
        <w:tab/>
        <w:t>начальные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представления об окружающем мире, лежащие в основе безопасного поведения;</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3"/>
        </w:numPr>
        <w:tabs>
          <w:tab w:val="left" w:pos="28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основы мотивационной готовности к соблюдению правил безопасного поведения;</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3"/>
        </w:numPr>
        <w:tabs>
          <w:tab w:val="left" w:pos="164"/>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закладывать основы физических качеств, двигательных умений, определяющих возможность выхода из опасных ситуаций.</w:t>
      </w:r>
    </w:p>
    <w:p w:rsidR="004B59C5" w:rsidRPr="004B59C5" w:rsidRDefault="004B59C5" w:rsidP="004B59C5">
      <w:pPr>
        <w:spacing w:after="0" w:line="28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Примерная тематика игр и сюжетов</w:t>
      </w:r>
    </w:p>
    <w:p w:rsidR="004B59C5" w:rsidRPr="004B59C5" w:rsidRDefault="004B59C5" w:rsidP="004B59C5">
      <w:pPr>
        <w:spacing w:after="0" w:line="285"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lastRenderedPageBreak/>
        <w:t>«Семья»</w:t>
      </w:r>
      <w:r w:rsidRPr="004B59C5">
        <w:rPr>
          <w:rFonts w:ascii="Times New Roman" w:eastAsia="Times New Roman" w:hAnsi="Times New Roman" w:cs="Times New Roman"/>
          <w:sz w:val="24"/>
          <w:szCs w:val="24"/>
          <w:lang w:eastAsia="ru-RU"/>
        </w:rPr>
        <w:t xml:space="preserve"> («Утро в семье», «Обед в семье», «Выходной день в семье», «Уборка квартиры», «Переезд на новую квартиру», «Ребенок заболел», «Семья в магазине», «Праздник 8 Марта», «К нам гости пришли» и т.д.).</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«Детский сад»</w:t>
      </w:r>
      <w:r w:rsidRPr="004B59C5">
        <w:rPr>
          <w:rFonts w:ascii="Times New Roman" w:eastAsia="Times New Roman" w:hAnsi="Times New Roman" w:cs="Times New Roman"/>
          <w:sz w:val="24"/>
          <w:szCs w:val="24"/>
          <w:lang w:eastAsia="ru-RU"/>
        </w:rPr>
        <w:t xml:space="preserve"> («Гимнастика в детском саду», «Воспитатель проводит занятие», «Музыкальный руководитель», «Поездка в автобусе на экскурсию по городу»).</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«Доктор»</w:t>
      </w:r>
      <w:r w:rsidRPr="004B59C5">
        <w:rPr>
          <w:rFonts w:ascii="Times New Roman" w:eastAsia="Times New Roman" w:hAnsi="Times New Roman" w:cs="Times New Roman"/>
          <w:sz w:val="24"/>
          <w:szCs w:val="24"/>
          <w:lang w:eastAsia="ru-RU"/>
        </w:rPr>
        <w:t xml:space="preserve"> («На приеме у врача в детском саду», «Вызов врача на дом», «Регистратура поликлиники», «Аптека», «Работа врачей-специалистов (педиатр, окулист и др.))».</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«Кукольный театр»</w:t>
      </w:r>
      <w:r w:rsidRPr="004B59C5">
        <w:rPr>
          <w:rFonts w:ascii="Times New Roman" w:eastAsia="Times New Roman" w:hAnsi="Times New Roman" w:cs="Times New Roman"/>
          <w:sz w:val="24"/>
          <w:szCs w:val="24"/>
          <w:lang w:eastAsia="ru-RU"/>
        </w:rPr>
        <w:t xml:space="preserve"> («Собираемся в театр», «Поездка на автобусе», «Мы в театре», «Репетиция спектакля», «Просмотр сказки» и др.). К показу кукольного спектакля можно привлечь детей старшей и подготовительной группы. Дети 4-го года жизни выполняют роли зрителей.</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«Зоопарк»</w:t>
      </w:r>
      <w:r w:rsidRPr="004B59C5">
        <w:rPr>
          <w:rFonts w:ascii="Times New Roman" w:eastAsia="Times New Roman" w:hAnsi="Times New Roman" w:cs="Times New Roman"/>
          <w:sz w:val="24"/>
          <w:szCs w:val="24"/>
          <w:lang w:eastAsia="ru-RU"/>
        </w:rPr>
        <w:t xml:space="preserve"> («Организация работы зоопарка», «Строительство клеток и поселение животных», «Мы в зоопарке», «Экскурсия по зоопарку» (экскурсовод - ребенок старшей или подготовительной к школе группы или воспитатель), «Отдыхаем в кафе» и др.).</w:t>
      </w:r>
    </w:p>
    <w:p w:rsidR="004B59C5" w:rsidRPr="004B59C5" w:rsidRDefault="004B59C5" w:rsidP="004B59C5">
      <w:pPr>
        <w:spacing w:after="0" w:line="290"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Методы и приемы </w:t>
      </w:r>
      <w:r w:rsidRPr="004B59C5">
        <w:rPr>
          <w:rFonts w:ascii="Times New Roman" w:eastAsia="Times New Roman" w:hAnsi="Times New Roman" w:cs="Times New Roman"/>
          <w:sz w:val="24"/>
          <w:szCs w:val="24"/>
          <w:lang w:eastAsia="ru-RU"/>
        </w:rPr>
        <w:t>педагогической поддержки развития игры в младшем дошкольном возрасте включают: показ игровых действий воспитателем с привлечением детей; называние предметов, игрушек, обыгрывание их; участие воспитателя в игре (на главных и второстепенных ролях); организацию наблюдений за выполнением взрослыми бытовых действий, чтение художественных текстов с последующим игровым воспроизведением, поддержку самостоятельных действий детей по словесной инструкции.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Игры-экспериментирования </w:t>
      </w:r>
      <w:r w:rsidRPr="004B59C5">
        <w:rPr>
          <w:rFonts w:ascii="Times New Roman" w:eastAsia="Times New Roman" w:hAnsi="Times New Roman" w:cs="Times New Roman"/>
          <w:sz w:val="24"/>
          <w:szCs w:val="24"/>
          <w:lang w:eastAsia="ru-RU"/>
        </w:rPr>
        <w:t>способствуют становлению детской самостоятельности. Решение экспериментальной задачи предоставляет дошкольнику неограниченные возможности самостоятельно применять навыки и умения в различных условиях (в группе, на прогулке в разное время года). При этом развивается инициатива ребенка, он получает бесценный опыт самостоятельного решения задач (игровых, познавательных, художественных). Такие игры возникают по инициативе ребенка, а их появлению способствуют специально созданные взрослым условия.</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Своеобразные игры-экспериментирования с игрушкой присущи всему периоду детства.</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Воспитатель создает условия для поддержки перечисленных ниже игр-экспериментирований.</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Игры с игрушками</w:t>
      </w:r>
      <w:r w:rsidRPr="004B59C5">
        <w:rPr>
          <w:rFonts w:ascii="Times New Roman" w:eastAsia="Times New Roman" w:hAnsi="Times New Roman" w:cs="Times New Roman"/>
          <w:sz w:val="24"/>
          <w:szCs w:val="24"/>
          <w:lang w:eastAsia="ru-RU"/>
        </w:rPr>
        <w:t>, побуждающими к экспериментированию.В подобных играх используются калейдоскопы, устройства для выдувания мыльных пузырей, бессюжетные и сюжетные конструкторы и трансформеры («Лего», «Акваплей» и др.), волчки, воздушные змеи, игрушки, которые поддаются сборке и разборке.</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Игры с природным материалом</w:t>
      </w:r>
      <w:r w:rsidRPr="004B59C5">
        <w:rPr>
          <w:rFonts w:ascii="Times New Roman" w:eastAsia="Times New Roman" w:hAnsi="Times New Roman" w:cs="Times New Roman"/>
          <w:sz w:val="24"/>
          <w:szCs w:val="24"/>
          <w:lang w:eastAsia="ru-RU"/>
        </w:rPr>
        <w:t>. Подобные игры разнообразны, интересны, но и требуют особого внимания со стороны взрослых, задача которых состоит в том, чтобы создавать условия для одних игр и предостерегать от других, таящих опасность например, игры с огнем).</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Лучшая форма контроля - это участие в игре, наблюдение за игрой, предложение новых «экспериментальных идей», своевременные и точные ответы на детские вопросы по ходу игры. Наиболее подходящими материалами для детского экспериментирования являются песок, глина, вода, снег и лед.</w:t>
      </w: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Примерная тематика игр с песком: </w:t>
      </w:r>
      <w:r w:rsidRPr="004B59C5">
        <w:rPr>
          <w:rFonts w:ascii="Times New Roman" w:eastAsia="Times New Roman" w:hAnsi="Times New Roman" w:cs="Times New Roman"/>
          <w:sz w:val="24"/>
          <w:szCs w:val="24"/>
          <w:lang w:eastAsia="ru-RU"/>
        </w:rPr>
        <w:t>«Лепим колобки», «Магазин Пирожковая», «По ровненькой дорожке шагают наши ножки» (мозаика из разных следов), «Делаем фигурки» (с использованием разнообразных формочек), «В зоопарке», «Чудо-великан», «Веселый муравейник» и др.</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Игры с водой: </w:t>
      </w:r>
      <w:r w:rsidRPr="004B59C5">
        <w:rPr>
          <w:rFonts w:ascii="Times New Roman" w:eastAsia="Times New Roman" w:hAnsi="Times New Roman" w:cs="Times New Roman"/>
          <w:sz w:val="24"/>
          <w:szCs w:val="24"/>
          <w:lang w:eastAsia="ru-RU"/>
        </w:rPr>
        <w:t>«Пускание мыльных пузырей», «Веселые путешественники», «Заводим моторы», «Соревнования моторных лодок», «Катание на лодках», «Ловим рыбу и варим уху», «Осьминожки и рыбки гуляют», «Речные путешествия с пассажирами», «Ловкие пальчики», «Вот какая пена».</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Можно использовать семена деревьев, кору с бревен (из них можно делать, а потом запускать в воде пароходы, лодки), древесные грибы, мох; интересны и познавательны для детей игры с зеркалом, светом, звуком.</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Социальные игры-экспериментирования с взрослыми и с другими детьми. Это семейные игры, игры-общения, активизирующие эмоциональный, доверительный, подчас шутливый контакт взрослого с ребенком («Коза рогатая», «Сорока-ворона», «Ку-ку - а вот она!» и т.п.), нацеленные на воспитание различных типов и способов общения, на получение определенного </w:t>
      </w:r>
      <w:r w:rsidRPr="004B59C5">
        <w:rPr>
          <w:rFonts w:ascii="Times New Roman" w:eastAsia="Times New Roman" w:hAnsi="Times New Roman" w:cs="Times New Roman"/>
          <w:sz w:val="24"/>
          <w:szCs w:val="24"/>
          <w:lang w:eastAsia="ru-RU"/>
        </w:rPr>
        <w:lastRenderedPageBreak/>
        <w:t>«эмоционального результата». Дети в младшем дошкольном возрасте чаще играют в них с взрослыми (родителями, воспитателями).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Педагогическая поддержка игр-экспериментирований заключается в расширении кругозора ребенка, обогащении содержания его опыта, создании предметных условий для возникновения данных игр, во внимательном отношении к познавательным интересам ребенка, в охране его игры со стороны воспитателя.</w:t>
      </w:r>
    </w:p>
    <w:p w:rsidR="004B59C5" w:rsidRPr="004B59C5" w:rsidRDefault="004B59C5" w:rsidP="004B59C5">
      <w:pPr>
        <w:spacing w:after="0" w:line="27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ПОЗНАВАТЕЛЬНОЕ РАЗВИТИЕ</w:t>
      </w: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ПРОГРАММНЫЕ ЗАДАЧИ</w:t>
      </w:r>
    </w:p>
    <w:p w:rsidR="004B59C5" w:rsidRPr="004B59C5" w:rsidRDefault="004B59C5" w:rsidP="004B59C5">
      <w:pPr>
        <w:spacing w:after="0" w:line="27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Формирование целостной картины мира, расширение кругозора</w:t>
      </w:r>
    </w:p>
    <w:p w:rsidR="004B59C5" w:rsidRPr="004B59C5" w:rsidRDefault="004B59C5" w:rsidP="004B59C5">
      <w:pPr>
        <w:spacing w:after="0" w:line="12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4"/>
        </w:numPr>
        <w:tabs>
          <w:tab w:val="left" w:pos="144"/>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Расширять представления о вещах, окружающих ребенка (предметах посуды, мебели, одежды, игрушках и т.д.); знакомить с их названиями, из каких частей и деталей они состоят, из каких материалов сделаны.</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4"/>
        </w:numPr>
        <w:tabs>
          <w:tab w:val="left" w:pos="268"/>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первоначальные представления о ближайшем окружении (дом, детская площадка, магазин и пр.), некоторых видах транспорта (машина легковая и грузовая, автобус и т.п.).</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4"/>
        </w:numPr>
        <w:tabs>
          <w:tab w:val="left" w:pos="17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Знакомить с миром природы (животными, растениями ближайшего окружения; камешками, песком, глиной, водой, воздухом, сезонными изменениями в природе).</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4"/>
        </w:numPr>
        <w:tabs>
          <w:tab w:val="left" w:pos="204"/>
        </w:tabs>
        <w:spacing w:after="0" w:line="236" w:lineRule="auto"/>
        <w:ind w:left="4" w:right="20"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первые представление о значении природы в жизни человека (вода нужна, чтобы умываться, пить; на огороде растут овощи, ягоды; в тени деревьев можно прятаться от летнего зноя, растения нужно поливать и т.п.).</w:t>
      </w:r>
    </w:p>
    <w:p w:rsidR="004B59C5" w:rsidRPr="004B59C5" w:rsidRDefault="004B59C5" w:rsidP="004B59C5">
      <w:pPr>
        <w:spacing w:after="0" w:line="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4"/>
        </w:numPr>
        <w:tabs>
          <w:tab w:val="left" w:pos="144"/>
        </w:tabs>
        <w:spacing w:after="0" w:line="240" w:lineRule="auto"/>
        <w:ind w:left="144" w:hanging="14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Развитие сенсорной культуры, используя образцы национальной одежды.</w:t>
      </w:r>
    </w:p>
    <w:p w:rsidR="004B59C5" w:rsidRPr="004B59C5" w:rsidRDefault="004B59C5" w:rsidP="004B59C5">
      <w:pPr>
        <w:spacing w:after="0" w:line="40"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134"/>
        </w:numPr>
        <w:tabs>
          <w:tab w:val="left" w:pos="220"/>
        </w:tabs>
        <w:spacing w:after="0" w:line="213" w:lineRule="auto"/>
        <w:ind w:left="4" w:hanging="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Расширение знаний детей о своем родном селе ;воспитание интереса к явлениям родной природы.</w:t>
      </w:r>
    </w:p>
    <w:p w:rsidR="004B59C5" w:rsidRPr="004B59C5" w:rsidRDefault="004B59C5" w:rsidP="004B59C5">
      <w:pPr>
        <w:spacing w:after="0" w:line="283"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Развитие познавательно-исследовательской деятельности</w:t>
      </w:r>
    </w:p>
    <w:p w:rsidR="004B59C5" w:rsidRPr="004B59C5" w:rsidRDefault="004B59C5" w:rsidP="004B59C5">
      <w:pPr>
        <w:spacing w:after="0" w:line="12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5"/>
        </w:numPr>
        <w:tabs>
          <w:tab w:val="left" w:pos="232"/>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Поддерживать интерес детей к объектам живой и неживой природы, к наиболее ярко выраженным сезонным явлениям, любопытство по отношению к предметам окружающего мира.</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5"/>
        </w:numPr>
        <w:tabs>
          <w:tab w:val="left" w:pos="25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элементарные навыки наблюдений за животными, растениями, обращая внимание на то, что во время наблюдений важно не причинять вред животным и растениям.</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5"/>
        </w:numPr>
        <w:tabs>
          <w:tab w:val="left" w:pos="19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Способствовать самостоятельному «открытию» детьми свойств природных и рукотворных объектов.</w:t>
      </w:r>
    </w:p>
    <w:p w:rsidR="004B59C5" w:rsidRPr="004B59C5" w:rsidRDefault="004B59C5" w:rsidP="004B59C5">
      <w:pPr>
        <w:spacing w:after="0" w:line="294" w:lineRule="exact"/>
        <w:rPr>
          <w:rFonts w:ascii="Times New Roman" w:eastAsia="Times New Roman" w:hAnsi="Times New Roman" w:cs="Times New Roman"/>
          <w:sz w:val="24"/>
          <w:szCs w:val="24"/>
          <w:lang w:eastAsia="ru-RU"/>
        </w:rPr>
      </w:pPr>
    </w:p>
    <w:p w:rsidR="004B59C5" w:rsidRPr="004B59C5" w:rsidRDefault="004B59C5" w:rsidP="004B59C5">
      <w:pPr>
        <w:spacing w:after="0" w:line="318" w:lineRule="auto"/>
        <w:ind w:right="1200"/>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Формирование элементарных математических представлений </w:t>
      </w:r>
      <w:r w:rsidRPr="004B59C5">
        <w:rPr>
          <w:rFonts w:ascii="Times New Roman" w:eastAsia="Times New Roman" w:hAnsi="Times New Roman" w:cs="Times New Roman"/>
          <w:sz w:val="24"/>
          <w:szCs w:val="24"/>
          <w:u w:val="single"/>
          <w:lang w:eastAsia="ru-RU"/>
        </w:rPr>
        <w:t>Сравнение предметов и групп предметов</w:t>
      </w:r>
    </w:p>
    <w:p w:rsidR="004B59C5" w:rsidRPr="004B59C5" w:rsidRDefault="004B59C5" w:rsidP="004B59C5">
      <w:pPr>
        <w:numPr>
          <w:ilvl w:val="0"/>
          <w:numId w:val="136"/>
        </w:numPr>
        <w:tabs>
          <w:tab w:val="left" w:pos="152"/>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умение выражать в речи признаки сходства и различия предметов по цвету, форме, размеру.</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6"/>
        </w:numPr>
        <w:tabs>
          <w:tab w:val="left" w:pos="16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опыт установления равно численности групп предметов путем составления пар; выражения словами, каких предметов больше (меньше), каких поровну.</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6"/>
        </w:numPr>
        <w:tabs>
          <w:tab w:val="left" w:pos="16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умение в простейших случаях находить общий признак группы, состоящей из 3-4 предметов, и находить «лишний» предмет.</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Количество и счет</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6"/>
        </w:numPr>
        <w:tabs>
          <w:tab w:val="left" w:pos="24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Уточнять представления о понятиях «один» и «много», развивать умение находить в окружающей обстановке много предметов и один предмет.</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6"/>
        </w:numPr>
        <w:tabs>
          <w:tab w:val="left" w:pos="15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опыт уравнивания количества предметов в группах двумя способами: убирая из группы, где их больше, либо прибавляя к группе, где их меньше.</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6"/>
        </w:numPr>
        <w:tabs>
          <w:tab w:val="left" w:pos="16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первичные представления об образовании числа, соотношении предыдущего и последующего числа.</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6"/>
        </w:numPr>
        <w:tabs>
          <w:tab w:val="left" w:pos="180"/>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умение считать в пределах 3 (и в больших пределах - в зависимости от успехов детей группы) в прямом порядке, при пересчете согласовывать в роде и падеже существительное с числительным.</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Величины</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6"/>
        </w:numPr>
        <w:tabs>
          <w:tab w:val="left" w:pos="252"/>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Формировать и уточнять представления о пространственных отношениях «большой - маленький», «длинный - короткий», «высокий -низкий», «широкий - узкий», развивать умение узнавать и называть размеры предмета относительно других (самый большой, поменьше, самый маленький).</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6"/>
        </w:numPr>
        <w:tabs>
          <w:tab w:val="left" w:pos="204"/>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умение сравнивать два предмета непосредственно по длине, высоте, пользуясь приемами наложения и приложения.</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Геометрические формы</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6"/>
        </w:numPr>
        <w:tabs>
          <w:tab w:val="left" w:pos="21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представления геометрических фигурах: круг, треугольник, шар; развивать умение находить сходные с ними формы в окружающих предметах.</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Пространственно-временные представления</w:t>
      </w:r>
    </w:p>
    <w:p w:rsidR="004B59C5" w:rsidRPr="004B59C5" w:rsidRDefault="004B59C5" w:rsidP="004B59C5">
      <w:pPr>
        <w:numPr>
          <w:ilvl w:val="0"/>
          <w:numId w:val="136"/>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Помогать осваивать умение различать правую и левую руку.</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6"/>
        </w:numPr>
        <w:tabs>
          <w:tab w:val="left" w:pos="188"/>
        </w:tabs>
        <w:spacing w:after="0" w:line="234"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справа</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6"/>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слева.</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6"/>
        </w:numPr>
        <w:tabs>
          <w:tab w:val="left" w:pos="264"/>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умение в простейших случаях устанавливать последовательность событий, различать части суток: утро - день - вечер -ночь.</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Конструирование</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6"/>
        </w:numPr>
        <w:tabs>
          <w:tab w:val="left" w:pos="188"/>
        </w:tabs>
        <w:spacing w:after="0" w:line="236" w:lineRule="auto"/>
        <w:ind w:left="4" w:right="20"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Показать детям связь между реальными предметами и отображающими их конструкциями (стол, стул, диван, кровать); создавать игровые и дидактические ситуации для обучения целенаправленному рассматриванию простейших построек.</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6"/>
        </w:numPr>
        <w:tabs>
          <w:tab w:val="left" w:pos="208"/>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создавать и обыгрывать простейшие постройки из одинаковых (дорожка, мост) и различных (дом, ворота) деталей; различать, правильно называть и свободно использовать по назначению базовые строительные детали (куб, кирпич, пластина).</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6"/>
        </w:numPr>
        <w:tabs>
          <w:tab w:val="left" w:pos="144"/>
        </w:tabs>
        <w:spacing w:after="0" w:line="238"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Начинать обучать детей аккуратно размещать строительные детали на равном расстоянии друг от друга в разных конструкциях: линейных (дорожка, мост) и четырехугольных (забор, загородка, колодец); выкладывать кирпичик на разные грани и опытным путем сравнивать его с кубиком; содействовать пониманию детьми слов большой/маленький, длинный/короткий, высокий/низкий, близко/далеко, красиво/некрасиво и точному их употреблению в процессе конструирования.</w:t>
      </w:r>
    </w:p>
    <w:p w:rsidR="004B59C5" w:rsidRPr="004B59C5" w:rsidRDefault="004B59C5" w:rsidP="004B59C5">
      <w:pPr>
        <w:spacing w:after="0" w:line="200" w:lineRule="exact"/>
        <w:rPr>
          <w:rFonts w:ascii="Times New Roman" w:eastAsia="Times New Roman" w:hAnsi="Times New Roman" w:cs="Times New Roman"/>
          <w:sz w:val="24"/>
          <w:szCs w:val="24"/>
          <w:lang w:eastAsia="ru-RU"/>
        </w:rPr>
      </w:pPr>
    </w:p>
    <w:p w:rsidR="004B59C5" w:rsidRPr="004B59C5" w:rsidRDefault="004B59C5" w:rsidP="004B59C5">
      <w:pPr>
        <w:spacing w:after="0" w:line="200" w:lineRule="exact"/>
        <w:rPr>
          <w:rFonts w:ascii="Times New Roman" w:eastAsia="Times New Roman" w:hAnsi="Times New Roman" w:cs="Times New Roman"/>
          <w:sz w:val="24"/>
          <w:szCs w:val="24"/>
          <w:lang w:eastAsia="ru-RU"/>
        </w:rPr>
      </w:pPr>
    </w:p>
    <w:p w:rsidR="004B59C5" w:rsidRPr="004B59C5" w:rsidRDefault="004B59C5" w:rsidP="004B59C5">
      <w:pPr>
        <w:spacing w:after="0" w:line="21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РЕЧЕВОЕ РАЗВИТИЕ</w:t>
      </w:r>
    </w:p>
    <w:p w:rsidR="004B59C5" w:rsidRPr="004B59C5" w:rsidRDefault="004B59C5" w:rsidP="004B59C5">
      <w:pPr>
        <w:spacing w:after="0" w:line="238"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ПРОГРАММНЫЕ ЗАДАЧИ</w:t>
      </w:r>
    </w:p>
    <w:p w:rsidR="004B59C5" w:rsidRPr="004B59C5" w:rsidRDefault="004B59C5" w:rsidP="004B59C5">
      <w:pPr>
        <w:spacing w:after="0" w:line="27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Воспитание звуковой культуры речи</w:t>
      </w:r>
    </w:p>
    <w:p w:rsidR="004B59C5" w:rsidRPr="004B59C5" w:rsidRDefault="004B59C5" w:rsidP="004B59C5">
      <w:pPr>
        <w:numPr>
          <w:ilvl w:val="0"/>
          <w:numId w:val="137"/>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произносить гласные и простые согласные звуки (м, б, п, т, д, н, к, г, х, ф, в, с, з, ц).</w:t>
      </w:r>
    </w:p>
    <w:p w:rsidR="004B59C5" w:rsidRPr="004B59C5" w:rsidRDefault="004B59C5" w:rsidP="004B59C5">
      <w:pPr>
        <w:numPr>
          <w:ilvl w:val="0"/>
          <w:numId w:val="137"/>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речевой слух, речевое дыхание.</w:t>
      </w:r>
    </w:p>
    <w:p w:rsidR="004B59C5" w:rsidRPr="004B59C5" w:rsidRDefault="004B59C5" w:rsidP="004B59C5">
      <w:pPr>
        <w:spacing w:after="0" w:line="2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7"/>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Тренировать артикуляционный аппарат.</w:t>
      </w:r>
    </w:p>
    <w:p w:rsidR="004B59C5" w:rsidRPr="004B59C5" w:rsidRDefault="004B59C5" w:rsidP="004B59C5">
      <w:pPr>
        <w:spacing w:after="0" w:line="2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7"/>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Вырабатывать правильный ритм и темп речи.</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7"/>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интонационную выразительность.</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Словарная работа</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8"/>
        </w:numPr>
        <w:tabs>
          <w:tab w:val="left" w:pos="15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Расширять и активизировать словарный запас (названия и назначение предметов ближайшего окружения: одежды, обуви, посуды, транспорта, мебели), их качеств, действий с ними.</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8"/>
        </w:numPr>
        <w:tabs>
          <w:tab w:val="left" w:pos="17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некоторые обобщающие понятия (овощи, фрукты, одежда, посуда, животные, птицы). Формирование грамматического строя речи</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8"/>
        </w:numPr>
        <w:tabs>
          <w:tab w:val="left" w:pos="168"/>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Совершенствовать умение согласовывать прилагательные с существительным в роде, числе, падеже, употреблять простые пространственные предлоги (в, на, за, под).</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8"/>
        </w:numPr>
        <w:tabs>
          <w:tab w:val="left" w:pos="156"/>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употреблять в речи имена существительные в форме единственного и множественного числа, называть животных и их детенышей в форме единственного и множественного числа, форму множественного числа существительных в родительном падеже.</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8"/>
        </w:numPr>
        <w:tabs>
          <w:tab w:val="left" w:pos="18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Побуждать использовать в речи простые распространенные предложения с использованием определений, дополнений, обстоятельств.</w:t>
      </w:r>
    </w:p>
    <w:p w:rsidR="004B59C5" w:rsidRPr="004B59C5" w:rsidRDefault="004B59C5" w:rsidP="004B59C5">
      <w:pPr>
        <w:spacing w:after="0" w:line="3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8"/>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Помогать пользоваться предложениями с однородными членами.</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Развитие связной речи</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9"/>
        </w:numPr>
        <w:tabs>
          <w:tab w:val="left" w:pos="264"/>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Развивать диалогическую форму речи (умение вступать и поддерживать разговор с воспитателем и детьми, отвечать на вопросы и задавать их в процессе совместной деятельности, по поводу прочитанных книг, просмотренных мультфильмов, при рассматривании предметов, картин, в ходе наблюдений);</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39"/>
        </w:numPr>
        <w:tabs>
          <w:tab w:val="left" w:pos="204"/>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простейшие формы монологической речи (с помощью воспитателя описать игрушку, предметную картинку, рассказать о своих впечатлениях).</w:t>
      </w:r>
    </w:p>
    <w:p w:rsidR="004B59C5" w:rsidRPr="004B59C5" w:rsidRDefault="004B59C5" w:rsidP="004B59C5">
      <w:pPr>
        <w:spacing w:after="0" w:line="27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ХУДОЖЕСТВЕННО-ЭСТЕТИЧЕСКОЕ РАЗВИТИЕ</w:t>
      </w: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ПРОГРАММНЫЕ ЗАДАЧИ</w:t>
      </w:r>
    </w:p>
    <w:p w:rsidR="004B59C5" w:rsidRPr="004B59C5" w:rsidRDefault="004B59C5" w:rsidP="004B59C5">
      <w:pPr>
        <w:spacing w:after="0" w:line="11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Художественная литература и фольклор</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0"/>
        </w:numPr>
        <w:tabs>
          <w:tab w:val="left" w:pos="16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 детей интерес к книге, умение сосредоточенно слушать чтение и рассказывание взрослого.</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0"/>
        </w:numPr>
        <w:tabs>
          <w:tab w:val="left" w:pos="24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Приучать внимательно следить за развитием действия художественного произведения, понимать содержание.</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0"/>
        </w:numPr>
        <w:tabs>
          <w:tab w:val="left" w:pos="296"/>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способность чувствовать настроение произведения, умение эмоционально откликаться, сопереживать персонажам, узнавать их на книжных иллюстрациях, давать элементарную оценку, выражать свои впечатления в слове, жесте.</w:t>
      </w:r>
    </w:p>
    <w:p w:rsidR="004B59C5" w:rsidRPr="004B59C5" w:rsidRDefault="004B59C5" w:rsidP="004B59C5">
      <w:pPr>
        <w:spacing w:after="0" w:line="4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0"/>
        </w:numPr>
        <w:tabs>
          <w:tab w:val="left" w:pos="168"/>
        </w:tabs>
        <w:spacing w:after="0" w:line="215" w:lineRule="auto"/>
        <w:ind w:left="4" w:right="20" w:hanging="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Ознакомление с образцами татарского фольклора: потешками, аклинками, пальчиковыми играми, сказками.</w:t>
      </w:r>
    </w:p>
    <w:p w:rsidR="004B59C5" w:rsidRPr="004B59C5" w:rsidRDefault="004B59C5" w:rsidP="004B59C5">
      <w:pPr>
        <w:spacing w:after="0" w:line="240" w:lineRule="auto"/>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sz w:val="24"/>
          <w:szCs w:val="24"/>
          <w:u w:val="single"/>
          <w:lang w:eastAsia="ru-RU"/>
        </w:rPr>
        <w:t>Художественно-продуктивная деятельность</w:t>
      </w:r>
    </w:p>
    <w:p w:rsidR="004B59C5" w:rsidRPr="004B59C5" w:rsidRDefault="004B59C5" w:rsidP="004B59C5">
      <w:pPr>
        <w:spacing w:after="0" w:line="12"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140"/>
        </w:numPr>
        <w:tabs>
          <w:tab w:val="left" w:pos="148"/>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эстетические эмоции, обогащать художественные впечатления, создавать игровые и дидактические ситуации для восприятия произведений изобразительного и декоративно-прикладного искусства (книжные иллюстрации, мелкая пластика, народные игрушки, посуда, одежда); знакомить с «языком искусства» и поддерживать интерес к его освоению.</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0"/>
        </w:numPr>
        <w:tabs>
          <w:tab w:val="left" w:pos="188"/>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Обеспечивать переход каждого ребенка с до изобразительного этапа на изобразительный и появление осмысленного образа (с учетом индивидуального темпа развития); установление ассоциаций между реальными предметами, явлениями, существами и их изображениями (мячик, дорожка, цветок, бабочка, дождик, солнышко), называние словом.</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0"/>
        </w:numPr>
        <w:tabs>
          <w:tab w:val="left" w:pos="184"/>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интерес к изобразительной деятельности; расширять художественный опыт в процессе экспериментирования с различными материалами (краски, тесто, глина, пластилин, бумага, ткань, фольга, снег, песок) и инструментами (карандаш, фломастер, маркер, кисть, мел,</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стека, деревянная палочка).</w:t>
      </w:r>
    </w:p>
    <w:p w:rsidR="004B59C5" w:rsidRPr="004B59C5" w:rsidRDefault="004B59C5" w:rsidP="004B59C5">
      <w:pPr>
        <w:numPr>
          <w:ilvl w:val="0"/>
          <w:numId w:val="141"/>
        </w:numPr>
        <w:tabs>
          <w:tab w:val="left" w:pos="240"/>
        </w:tabs>
        <w:spacing w:after="0" w:line="233"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Создавать условия для освоения художественной техники лепки, рисования, аппликации, конструирования, формировать обобщенные способы создания образов и простейших композиций.</w:t>
      </w:r>
    </w:p>
    <w:p w:rsidR="004B59C5" w:rsidRPr="004B59C5" w:rsidRDefault="004B59C5" w:rsidP="004B59C5">
      <w:pPr>
        <w:spacing w:after="0" w:line="4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1"/>
        </w:numPr>
        <w:tabs>
          <w:tab w:val="left" w:pos="136"/>
        </w:tabs>
        <w:spacing w:after="0" w:line="235"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Знакомить с доступными изобразительно-выразительными средствами (цвет, линия, пятно, форма, ритм) в разных видах изобразительной, конструктивной и декоративно-оформительской деятельности.</w:t>
      </w:r>
    </w:p>
    <w:p w:rsidR="004B59C5" w:rsidRPr="004B59C5" w:rsidRDefault="004B59C5" w:rsidP="004B59C5">
      <w:pPr>
        <w:spacing w:after="0" w:line="4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1"/>
        </w:numPr>
        <w:tabs>
          <w:tab w:val="left" w:pos="172"/>
        </w:tabs>
        <w:spacing w:after="0" w:line="233"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Поддерживать творческие проявления детей с учетом возрастных, гендерных, индивидуальных особенностей.</w:t>
      </w:r>
    </w:p>
    <w:p w:rsidR="004B59C5" w:rsidRPr="004B59C5" w:rsidRDefault="004B59C5" w:rsidP="004B59C5">
      <w:pPr>
        <w:spacing w:after="0" w:line="5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1"/>
        </w:numPr>
        <w:tabs>
          <w:tab w:val="left" w:pos="324"/>
        </w:tabs>
        <w:spacing w:after="0" w:line="219" w:lineRule="auto"/>
        <w:ind w:left="4" w:hanging="4"/>
        <w:jc w:val="both"/>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Формирование интереса татарскому декоративно-прикладному искусству; обучение украшению изделий татарским орнаментом. Использование узоров «Листья», «Тюльпан» в ИЗО деятельности.</w:t>
      </w:r>
    </w:p>
    <w:p w:rsidR="004B59C5" w:rsidRPr="004B59C5" w:rsidRDefault="004B59C5" w:rsidP="004B59C5">
      <w:pPr>
        <w:spacing w:after="0" w:line="4" w:lineRule="exact"/>
        <w:rPr>
          <w:rFonts w:ascii="Times New Roman" w:eastAsia="Times New Roman" w:hAnsi="Times New Roman" w:cs="Times New Roman"/>
          <w:b/>
          <w:bCs/>
          <w:sz w:val="24"/>
          <w:szCs w:val="24"/>
          <w:lang w:eastAsia="ru-RU"/>
        </w:rPr>
      </w:pPr>
    </w:p>
    <w:p w:rsidR="004B59C5" w:rsidRPr="004B59C5" w:rsidRDefault="004B59C5" w:rsidP="004B59C5">
      <w:pPr>
        <w:spacing w:after="0" w:line="240" w:lineRule="auto"/>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sz w:val="24"/>
          <w:szCs w:val="24"/>
          <w:u w:val="single"/>
          <w:lang w:eastAsia="ru-RU"/>
        </w:rPr>
        <w:t>Музыка</w:t>
      </w:r>
    </w:p>
    <w:p w:rsidR="004B59C5" w:rsidRPr="004B59C5" w:rsidRDefault="004B59C5" w:rsidP="004B59C5">
      <w:pPr>
        <w:spacing w:after="0" w:line="9"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141"/>
        </w:numPr>
        <w:tabs>
          <w:tab w:val="left" w:pos="156"/>
        </w:tabs>
        <w:spacing w:after="0" w:line="233"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задатки к телесно-двигательному восприятию музыки и интуитивному постижению ее эмоциональных смыслов на базе актуального жизненного опыта детей.</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1"/>
        </w:numPr>
        <w:tabs>
          <w:tab w:val="left" w:pos="300"/>
        </w:tabs>
        <w:spacing w:after="0" w:line="233"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способность переживать музыку и творчески выражать себя в образном импровизационном движении, пении, индивидуальном использовании атрибутов.</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1"/>
        </w:numPr>
        <w:tabs>
          <w:tab w:val="left" w:pos="188"/>
        </w:tabs>
        <w:spacing w:after="0" w:line="235"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музыкальные сенсорные способности: различение контрастных регистров звучания, контрастной динамики, тембров, звуковысотности; умение отличать тембры детских музыкальных инструментов.</w:t>
      </w:r>
    </w:p>
    <w:p w:rsidR="004B59C5" w:rsidRPr="004B59C5" w:rsidRDefault="004B59C5" w:rsidP="004B59C5">
      <w:pPr>
        <w:spacing w:after="0" w:line="4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1"/>
        </w:numPr>
        <w:tabs>
          <w:tab w:val="left" w:pos="152"/>
        </w:tabs>
        <w:spacing w:after="0" w:line="233"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Обогащать слушательский опыт: поддерживать участие в детских фольклорных играх, слушание маленьких песенок, коротких инструментальных пьес сюжетно-образного содержания (15-30 с).</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1"/>
        </w:numPr>
        <w:tabs>
          <w:tab w:val="left" w:pos="132"/>
        </w:tabs>
        <w:spacing w:after="0" w:line="233"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Воспитывать интерес к музыке: побуждать детей прислушиваться, танцевать, подпевать, хлопать в такт, подыгрывать на шумовых.</w:t>
      </w:r>
    </w:p>
    <w:p w:rsidR="004B59C5" w:rsidRPr="004B59C5" w:rsidRDefault="004B59C5" w:rsidP="004B59C5">
      <w:pPr>
        <w:spacing w:after="0" w:line="5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1"/>
        </w:numPr>
        <w:tabs>
          <w:tab w:val="left" w:pos="180"/>
        </w:tabs>
        <w:spacing w:after="0" w:line="219" w:lineRule="auto"/>
        <w:ind w:left="4" w:hanging="4"/>
        <w:jc w:val="both"/>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Развитие интереса к национальной татарской музыке; закрепление понятий трех основных музыкальных жанров: песня, танец, марш на основе национального репертуара. Использование народных хороводных игр.</w:t>
      </w:r>
    </w:p>
    <w:p w:rsidR="004B59C5" w:rsidRPr="004B59C5" w:rsidRDefault="004B59C5" w:rsidP="004B59C5">
      <w:pPr>
        <w:spacing w:after="0" w:line="277"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ФИЗИЧЕСКОЕ РАЗВИТИЕ</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ПРОГРАММНЫЕ ЗАДАЧИ</w:t>
      </w:r>
    </w:p>
    <w:p w:rsidR="004B59C5" w:rsidRPr="004B59C5" w:rsidRDefault="004B59C5" w:rsidP="004B59C5">
      <w:pPr>
        <w:spacing w:after="0" w:line="296" w:lineRule="exact"/>
        <w:jc w:val="center"/>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Забота о психическом и физическом здоровье детей</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Создание условий для охраны и укрепления здоровья детей, в том числе эмоционального благополучия</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2"/>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оптимизации эмоциональных отношений между родителями и детьми.</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2"/>
        </w:numPr>
        <w:tabs>
          <w:tab w:val="left" w:pos="17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Обеспечивать комфортный эмоциональный микроклимат в группе детского сада, в котором ребенок чувствует себя защищенным и принимаемым педагогами.</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2"/>
        </w:numPr>
        <w:tabs>
          <w:tab w:val="left" w:pos="244"/>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Создавать условия для охраны жизни и укрепления здоровья; создавать условия для укрепления иммунной системы организма, систематически проводить оздоровительные и закаливающие мероприятия.</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2"/>
        </w:numPr>
        <w:tabs>
          <w:tab w:val="left" w:pos="272"/>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Создавать условия, стимулирующие двигательную активность детей; формировать и совершенствовать основные виды движений, способствовать формированию правильной осанки.</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2"/>
        </w:numPr>
        <w:tabs>
          <w:tab w:val="left" w:pos="280"/>
        </w:tabs>
        <w:spacing w:after="0" w:line="236" w:lineRule="auto"/>
        <w:ind w:left="4" w:right="20"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Обеспечивать рациональный режим дня, сбалансированное и качественное питание, достаточное пребывание на воздухе; обеспечивать в помещении оптимальный температурный режим, регулярно проветривать.</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2"/>
        </w:numPr>
        <w:tabs>
          <w:tab w:val="left" w:pos="148"/>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Обеспечить психолого-педагогическую поддержку родителям в повышении компетентности в вопросах охраны и укрепления физического и психического здоровья детей, в том числе эмоционального благополучия.</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Формирование культурно-гигиенических навыков</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2"/>
        </w:numPr>
        <w:tabs>
          <w:tab w:val="left" w:pos="184"/>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культурно-гигиенические навыки; приучать детей находиться в помещении в облегченной одежде; воспитывать привычку следить за своим внешним видом.</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Формирование начальных представлений о здоровом образе жизни</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2"/>
        </w:numPr>
        <w:tabs>
          <w:tab w:val="left" w:pos="236"/>
        </w:tabs>
        <w:spacing w:after="0" w:line="234"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у детей начальные представления о здоровом образе жизни и правилах безопасного поведения; поддерживать интерес к изучению себя, своих физических</w:t>
      </w: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возможностей; воспитывать бережное отношение к своему здоровью; развивать интерес к правилам здоровьесберегающего поведения.</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Приобщение к физической культуре</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3"/>
        </w:numPr>
        <w:tabs>
          <w:tab w:val="left" w:pos="144"/>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Удовлетворять потребность детей в движении и развивать положительные эмоции, активность и самостоятельность.</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3"/>
        </w:numPr>
        <w:tabs>
          <w:tab w:val="left" w:pos="168"/>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Знакомить детей с подвижными играми разной интенсивности, с разными видами основных движений.</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3"/>
        </w:numPr>
        <w:tabs>
          <w:tab w:val="left" w:pos="16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умение ходить и бегать свободно, естественно, согласовывая движения рук и ног; выполнять во время ходьбы двигательные задания: повернуться, присесть и остановиться.</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3"/>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умение бегать, держа темп в соответствии с указанием педагога (медленно, быстро).</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3"/>
        </w:numPr>
        <w:tabs>
          <w:tab w:val="left" w:pos="180"/>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умение сохранять правильную осанку в различных положениях: сидя, стоя, в движении.</w:t>
      </w:r>
    </w:p>
    <w:p w:rsidR="004B59C5" w:rsidRPr="004B59C5" w:rsidRDefault="004B59C5" w:rsidP="004B59C5">
      <w:pPr>
        <w:spacing w:after="0" w:line="2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3"/>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 детей чувство равновесия и ориентировку в пространстве.</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3"/>
        </w:numPr>
        <w:tabs>
          <w:tab w:val="left" w:pos="18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навыки энергичного отталкивания двумя ногами и правильного приземления во время прыжков с высоты, на месте и с продвижением вперед.</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3"/>
        </w:numPr>
        <w:tabs>
          <w:tab w:val="left" w:pos="168"/>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умение бросать и ловить мяч кистями рук, не прижимая его к груди; отталкивать предметы во время катания их.</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3"/>
        </w:numPr>
        <w:tabs>
          <w:tab w:val="left" w:pos="27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Закреплять умение ползать на четвереньках, толкая мяч головой, перелезать через препятствия, лазать по лесенке-стремянке и гимнастической стенке (высота 1,5 м).</w:t>
      </w:r>
    </w:p>
    <w:p w:rsidR="004B59C5" w:rsidRPr="004B59C5" w:rsidRDefault="004B59C5" w:rsidP="004B59C5">
      <w:pPr>
        <w:spacing w:after="0" w:line="4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3"/>
        </w:numPr>
        <w:tabs>
          <w:tab w:val="left" w:pos="188"/>
        </w:tabs>
        <w:spacing w:after="0" w:line="222" w:lineRule="auto"/>
        <w:ind w:left="4" w:hanging="4"/>
        <w:jc w:val="both"/>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Формирование у детей привычек здорового образа жизни, привитие стойких культурно-гигиенических навыков через устное народное творчество и художественную литературу татарского языка.</w:t>
      </w:r>
    </w:p>
    <w:p w:rsidR="004B59C5" w:rsidRPr="004B59C5" w:rsidRDefault="004B59C5" w:rsidP="004B59C5">
      <w:pPr>
        <w:spacing w:after="0" w:line="39"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143"/>
        </w:numPr>
        <w:tabs>
          <w:tab w:val="left" w:pos="144"/>
        </w:tabs>
        <w:spacing w:after="0" w:line="240" w:lineRule="auto"/>
        <w:ind w:left="144" w:hanging="14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lastRenderedPageBreak/>
        <w:t>*</w:t>
      </w:r>
      <w:r w:rsidRPr="004B59C5">
        <w:rPr>
          <w:rFonts w:ascii="Times New Roman" w:eastAsia="Times New Roman" w:hAnsi="Times New Roman" w:cs="Times New Roman"/>
          <w:i/>
          <w:iCs/>
          <w:sz w:val="24"/>
          <w:szCs w:val="24"/>
          <w:lang w:eastAsia="ru-RU"/>
        </w:rPr>
        <w:t>Развитие интереса к подвижным играм татарского народа</w:t>
      </w:r>
      <w:r w:rsidRPr="004B59C5">
        <w:rPr>
          <w:rFonts w:ascii="Times New Roman" w:eastAsia="Times New Roman" w:hAnsi="Times New Roman" w:cs="Times New Roman"/>
          <w:sz w:val="24"/>
          <w:szCs w:val="24"/>
          <w:lang w:eastAsia="ru-RU"/>
        </w:rPr>
        <w:t>.</w:t>
      </w:r>
    </w:p>
    <w:p w:rsidR="004B59C5" w:rsidRPr="004B59C5" w:rsidRDefault="004B59C5" w:rsidP="004B59C5">
      <w:pPr>
        <w:spacing w:after="0" w:line="27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Примерный перечень упражнений</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Основные движения</w:t>
      </w:r>
    </w:p>
    <w:p w:rsidR="004B59C5" w:rsidRPr="004B59C5" w:rsidRDefault="004B59C5" w:rsidP="004B59C5">
      <w:pPr>
        <w:spacing w:after="0" w:line="12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Упражнения в ходьбе и равновесии</w:t>
      </w:r>
      <w:r w:rsidRPr="004B59C5">
        <w:rPr>
          <w:rFonts w:ascii="Times New Roman" w:eastAsia="Times New Roman" w:hAnsi="Times New Roman" w:cs="Times New Roman"/>
          <w:sz w:val="24"/>
          <w:szCs w:val="24"/>
          <w:lang w:eastAsia="ru-RU"/>
        </w:rPr>
        <w:t>. Ходьба на носках, пятках, с высоким подниманием колен; в колонне по одному, по два; в разных направлениях (врассыпную, по прямой, по кругу, змейкой).Ходьба по прямой дорожке (15-20 см), доске (длина 2-2,5 м, ширина 20 см), гимнастической скамейке, шнуру, бревну, ребристой доске, по наклонной доске (высота 30-35 см), сохраняя равновесие.</w:t>
      </w:r>
    </w:p>
    <w:p w:rsidR="004B59C5" w:rsidRPr="004B59C5" w:rsidRDefault="004B59C5" w:rsidP="004B59C5">
      <w:pPr>
        <w:spacing w:after="0" w:line="17"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Упражнения в беге</w:t>
      </w:r>
      <w:r w:rsidRPr="004B59C5">
        <w:rPr>
          <w:rFonts w:ascii="Times New Roman" w:eastAsia="Times New Roman" w:hAnsi="Times New Roman" w:cs="Times New Roman"/>
          <w:sz w:val="24"/>
          <w:szCs w:val="24"/>
          <w:lang w:eastAsia="ru-RU"/>
        </w:rPr>
        <w:t>. Бег на носках, с одного края площадки до другой; в колонне по одному; в разных направлениях (по прямой, по кругу, змейкой, врассыпную). Бег с выполнением заданий: остановка, догнать и убежать от сверстника (в конце года). Бег в медленном темпе (в течение 5060 сек), бег в быстром темпе (на расстояние 10 м к концу года).</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Упражнения в прыжках. </w:t>
      </w:r>
      <w:r w:rsidRPr="004B59C5">
        <w:rPr>
          <w:rFonts w:ascii="Times New Roman" w:eastAsia="Times New Roman" w:hAnsi="Times New Roman" w:cs="Times New Roman"/>
          <w:sz w:val="24"/>
          <w:szCs w:val="24"/>
          <w:lang w:eastAsia="ru-RU"/>
        </w:rPr>
        <w:t>Прыжки на двух ногах на месте, с продвижением вперед(расстояние 2-3 м), из кружка в кружок, вокруг предметов. Прыжки в длину с места (не менее 40 см) на мягкое покрытие, вверх с места с доставанием подвешенных предметов.</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Упражнения в катании, бросании, ловле</w:t>
      </w:r>
      <w:r w:rsidRPr="004B59C5">
        <w:rPr>
          <w:rFonts w:ascii="Times New Roman" w:eastAsia="Times New Roman" w:hAnsi="Times New Roman" w:cs="Times New Roman"/>
          <w:sz w:val="24"/>
          <w:szCs w:val="24"/>
          <w:lang w:eastAsia="ru-RU"/>
        </w:rPr>
        <w:t>. Катание мяча(шарика)друг другу, в определенном направлении, между предметами, под дугой (ширина 50-60 см). Бросание мяча вверх и ловля двумя руками; перебрасывание мяча друг другу; ловля мяча, брошенного воспитателем. Бросание предметов в горизонтальную цель двумя руками снизу (расстояние 1,5 м), от груди, правой и левой рукой, в вертикальную цель (высота центра мишени 1-1, 2 м).</w:t>
      </w:r>
    </w:p>
    <w:p w:rsidR="004B59C5" w:rsidRPr="004B59C5" w:rsidRDefault="004B59C5" w:rsidP="004B59C5">
      <w:pPr>
        <w:spacing w:after="0" w:line="18"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Упражнения в ползанье, лазанье</w:t>
      </w:r>
      <w:r w:rsidRPr="004B59C5">
        <w:rPr>
          <w:rFonts w:ascii="Times New Roman" w:eastAsia="Times New Roman" w:hAnsi="Times New Roman" w:cs="Times New Roman"/>
          <w:sz w:val="24"/>
          <w:szCs w:val="24"/>
          <w:lang w:eastAsia="ru-RU"/>
        </w:rPr>
        <w:t>. Ползанье на четвереньках по прямой(не менее6м),между предметами, вокруг предметов, по скамейке, наклонной доске. Пролезание в обруч, перелезание через бревно.</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Спортивные упражнения</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Ходьба на лыжах, катание на санках, скольжение по ледяной дорожке. Ходьба по ровной лыжне ступающим шагом, делая повороты на лыжах переступанием. Катание на санках друг друга; с невысокой горки; скольжение по ледяной дорожке с поддержкой воспитателя.</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Подвижные игры</w:t>
      </w: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с бегом: «Птичка и птенчики», «Найди свой цвет», «Найди свой домик», «Мыши и кот», «Трамвай», «Поезд», «Лохматый пес».</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с прыжками: «С кочки на кочку», «По ровной дорожке», «Поймай комара», «Воробушки и кот», «Утята», «Кто дольше».</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с пролезанием и лазаньем: «Мыши в кладовой», «Наседка и цыплята», «Кролики», «Птицы и дождь», «Не задень колокольчик».</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с бросанием и ловлей: «Сбей кеглю», «Прокати мяч с горки», «Лови, бросай, упасть не давай», «Кто дальше бросит».</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на ориентировку в пространстве: «Угадай, кто кричит», «Кто хлопнул», «Найди, что спрятано», «Найди свое место».</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Общеразвивающие упражнения: для кистей рук, развития и укрепления мышц плечевого пояса; для развития и укрепления мышц спины и гибкости позвоночника; для развития и укрепления мышц брюшного пресса.</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Дифференцированные игры для детей с высоким уровнем двигательной активности Игры и упражнения на координацию: «Не замочи ножки», «Шагаем по дорожке», «Зайка», «Удержись!».</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и упражнения на ловкость: «За мячом с горки», «Не потеряй мяч», «Пролезь в обруч», «Поймай мяч», «Доползи до погремушки», «Возьми кеглю», «Доползи до флажка», «Ручеек», «Через болото», «Подбрось повыше».</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и упражнения на внимание: «Стань первым», «Один - двое».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и упражнения на внимание и координацию: «Не потеряй свой кубик».</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и упражнения на внимание и на ловкость: «Холодно - горячо».</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и упражнения на точность движений: «Мяч в кругу», «Мяч по дорожке», «Не потеряй ежика».</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Дифференцированные игры для детей с низким уровнем двигательной активности Игры и упражнения на быстроту реакции: «Топ-топ и прыг!», «Не боюсь!».</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Игры и упражнения на быстроту движений: «Попрыгай как мячик», «Скорее на куб», «Догони обруч», «Топ-топ и прыг», «Не опоздай», «Прокати мяч по коридору», «Быстрее прыгай», «Зайка», «Догони мяч», «Птички», «Толкни и догони», «Машина», «Догони меня».</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упражнения на координацию: «Не замочи ножки».</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и упражнения на ловкость: «Доползи и возьми», «Прокати мяч», «Доползи до кубика», «Пройди воротики», «Стрекоза», «Собери предметы одного цвета», «Мяч с горки», «Поймай комара», «Догони шарик».</w:t>
      </w:r>
    </w:p>
    <w:p w:rsidR="004B59C5" w:rsidRPr="004B59C5" w:rsidRDefault="004B59C5" w:rsidP="004B59C5">
      <w:pPr>
        <w:spacing w:after="0" w:line="28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ПЛАНИРУЕМЫЕ РЕЗУЛЬТАТЫ</w:t>
      </w:r>
    </w:p>
    <w:p w:rsidR="004B59C5" w:rsidRPr="004B59C5" w:rsidRDefault="004B59C5" w:rsidP="004B59C5">
      <w:pPr>
        <w:spacing w:after="0" w:line="27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Социально-коммуникативное развитие</w:t>
      </w:r>
    </w:p>
    <w:p w:rsidR="004B59C5" w:rsidRPr="004B59C5" w:rsidRDefault="004B59C5" w:rsidP="004B59C5">
      <w:pPr>
        <w:spacing w:after="0" w:line="12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162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Вступает во взаимоотношения со взрослыми - работниками детского сада Вступает во взаимоотношения со сверстниками (бытовые, игровые и пр.)</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Имеет первичные личностные представления (о себе, собственных особенностях, возможностях, проявлениях и др.), первичные представления о семье, ближайшем социуме.</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Понимает и различает радостное, печальное, спокойное эмоциональное состояние, замечает изменения настроения, эмоционального состояния близкого взрослого, чувствует доброжелательное и недоброжелательное отношение к нему окружающих.</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«Безопасность дома»:</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Имеет первичные представления о последствиях нарушения правил поведения, об опасности предметов бытовой техники и опасных ситуациях в ближайшем окружении, огне, некоторых опасных жидкостях, газообразных веществах, недоброкачественных продуктах, об опасности приема лекарственных препаратов.</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r w:rsidRPr="004B59C5">
        <w:rPr>
          <w:rFonts w:ascii="Times New Roman" w:eastAsia="Times New Roman" w:hAnsi="Times New Roman" w:cs="Times New Roman"/>
          <w:sz w:val="24"/>
          <w:szCs w:val="24"/>
          <w:u w:val="single"/>
          <w:lang w:eastAsia="ru-RU"/>
        </w:rPr>
        <w:t>Безопасность на природе»:</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Имеет первичные представления о ядовитых растениях.</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Осторожен при встрече с животными.</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«Ребенок и другие люди»:</w:t>
      </w:r>
    </w:p>
    <w:p w:rsidR="004B59C5" w:rsidRPr="004B59C5" w:rsidRDefault="004B59C5" w:rsidP="004B59C5">
      <w:pPr>
        <w:spacing w:after="0" w:line="2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noProof/>
          <w:lang w:eastAsia="ru-RU"/>
        </w:rPr>
        <mc:AlternateContent>
          <mc:Choice Requires="wps">
            <w:drawing>
              <wp:anchor distT="0" distB="0" distL="0" distR="0" simplePos="0" relativeHeight="251661312" behindDoc="0" locked="0" layoutInCell="0" allowOverlap="1" wp14:anchorId="10BCDB25" wp14:editId="382FDC1E">
                <wp:simplePos x="0" y="0"/>
                <wp:positionH relativeFrom="column">
                  <wp:posOffset>447040</wp:posOffset>
                </wp:positionH>
                <wp:positionV relativeFrom="paragraph">
                  <wp:posOffset>-10160</wp:posOffset>
                </wp:positionV>
                <wp:extent cx="1745615" cy="0"/>
                <wp:effectExtent l="12700" t="13970" r="13335" b="508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561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 o:spid="_x0000_s1026" style="position:absolute;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5.2pt,-.8pt" to="172.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" o:allowincell="f" strokeweight=".21164mm"/>
            </w:pict>
          </mc:Fallback>
        </mc:AlternateConten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Адекватен в различных неожиданных ситуациях, при встрече с незнакомыми людьми.</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«Безопасность на улице и дороге»:</w:t>
      </w:r>
    </w:p>
    <w:p w:rsidR="004B59C5" w:rsidRPr="004B59C5" w:rsidRDefault="004B59C5" w:rsidP="004B59C5">
      <w:pPr>
        <w:spacing w:after="0" w:line="23" w:lineRule="exact"/>
        <w:rPr>
          <w:rFonts w:ascii="Times New Roman" w:eastAsia="Times New Roman" w:hAnsi="Times New Roman" w:cs="Times New Roman"/>
          <w:sz w:val="24"/>
          <w:szCs w:val="24"/>
          <w:lang w:eastAsia="ru-RU"/>
        </w:rPr>
      </w:pPr>
    </w:p>
    <w:p w:rsidR="004B59C5" w:rsidRPr="004B59C5" w:rsidRDefault="004B59C5" w:rsidP="004B59C5">
      <w:pPr>
        <w:spacing w:after="0" w:line="221"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Имеет представления о правилах поведения на дороге в соответствии с возрастными критериями, предложенными Региональным стандартом обучения детей дошкольного возраста правилам безопасного поведения на дорогах Республики Татарстан.</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«Самообслуживание»</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Самостоятельно одевается и раздевается в определенной последовательности (надевает и снимает одежду, расстегивает и застегивает пуговицы, складывает, вешает предметы одежды). Опрятен, замечает непорядок в одежде и устраняет его при небольшой помощи взрослых т.п.</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Выполняет элементарные поручения: готовит материалы к занятиям (кисти, доски для лепки и пр.), после игры убирает на место игрушки, строительный материал.</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Помогает накрывать стол к обеду (со 2 половины года)</w:t>
      </w:r>
    </w:p>
    <w:p w:rsidR="004B59C5" w:rsidRPr="004B59C5" w:rsidRDefault="004B59C5" w:rsidP="004B59C5">
      <w:pPr>
        <w:numPr>
          <w:ilvl w:val="1"/>
          <w:numId w:val="144"/>
        </w:numPr>
        <w:tabs>
          <w:tab w:val="left" w:pos="924"/>
        </w:tabs>
        <w:spacing w:after="0" w:line="240" w:lineRule="auto"/>
        <w:ind w:left="924" w:hanging="216"/>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желанием участвует в уходе за растениями - в уголке природы и на участке.</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144"/>
        </w:numPr>
        <w:tabs>
          <w:tab w:val="left" w:pos="964"/>
        </w:tabs>
        <w:spacing w:after="0" w:line="234" w:lineRule="auto"/>
        <w:ind w:left="4" w:right="20" w:firstLine="70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помощью взрослого поливает комнатные растения, растения на грядках, сажает лук, собирает овощи, кормит птиц, расчищает дорожки от снега, счищает его со скамеек.</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Проявляет интерес к профессиям (медицинской сестры, повара, воспитателя, водителя, продавца, парикмахера), обращает внимание на трудовые действия и их результат.</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4"/>
        </w:numPr>
        <w:tabs>
          <w:tab w:val="left" w:pos="255"/>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готовностью оказывает посильную помощь взрослым, бережно относится к результатам их труда</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Познавательное развитие</w:t>
      </w:r>
    </w:p>
    <w:p w:rsidR="004B59C5" w:rsidRPr="004B59C5" w:rsidRDefault="004B59C5" w:rsidP="004B59C5">
      <w:pPr>
        <w:spacing w:after="0" w:line="29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Сенсорное развитие</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Умеет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Устанавливает тождества и различия предметов по их свойствам: величине, форме, цвету</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Развитие конструктивной деятельности</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Создает и обыгрывает постройки, объединяя их по сюжету. Владеет приемами создания вариантов конструкций путем накладывания, приставления, прикладывания деталей, заменяя одни детали другими или надстраивая их в высоту, длину, добавляя другие детали</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lastRenderedPageBreak/>
        <w:t>Формирование целостной картины мира, расширение кругозора детей</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Называет знакомые предметы, объясняет их назначение, выделяет и называет признаки (цвет, форма, материал). Ориентируется в помещениях детского сада. Называет свой город (поселок, село). Знает и называет некоторые растения, животных и их детенышей. Выделяет наиболее характерные сезонные изменения в природе. Проявляет бережное отношение к природе.</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Формирование элементарных математических представлений</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54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Умеет группировать предметы по цвету, размеру, форме (отбирать все красные, все большие, все круглые предметы и т.д.).</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Может составлять при помощи взрослого группы из однородных предметов и выделять один предмет из группы.</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Умеет находить в окружающей обстановке один и много одинаковых предметов. Правильно определяет количественное соотношение двух групп предметов; понимает</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конкретный смысл слов: «больше», «меньше», «столько же».</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Различает круг, квадрат, треугольник, предметы, имеющие углы </w:t>
      </w:r>
      <w:r w:rsidRPr="004B59C5">
        <w:rPr>
          <w:rFonts w:ascii="Times New Roman" w:eastAsia="Times New Roman" w:hAnsi="Times New Roman" w:cs="Times New Roman"/>
          <w:b/>
          <w:bCs/>
          <w:sz w:val="24"/>
          <w:szCs w:val="24"/>
          <w:lang w:eastAsia="ru-RU"/>
        </w:rPr>
        <w:t>и</w:t>
      </w:r>
      <w:r w:rsidRPr="004B59C5">
        <w:rPr>
          <w:rFonts w:ascii="Times New Roman" w:eastAsia="Times New Roman" w:hAnsi="Times New Roman" w:cs="Times New Roman"/>
          <w:sz w:val="24"/>
          <w:szCs w:val="24"/>
          <w:lang w:eastAsia="ru-RU"/>
        </w:rPr>
        <w:t xml:space="preserve"> крутую форму. Понимает смысл обозначений: вверху — внизу, впереди — сзади, слева — справа, на,</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над — под, верхняя — нижняя (полоска).</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330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Понимает смысл слов: «утро», «вечер», «день», «ночь». </w:t>
      </w:r>
      <w:r w:rsidRPr="004B59C5">
        <w:rPr>
          <w:rFonts w:ascii="Times New Roman" w:eastAsia="Times New Roman" w:hAnsi="Times New Roman" w:cs="Times New Roman"/>
          <w:sz w:val="24"/>
          <w:szCs w:val="24"/>
          <w:u w:val="single"/>
          <w:lang w:eastAsia="ru-RU"/>
        </w:rPr>
        <w:t>Развитие познавательно-исследовательской деятельности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Участвует в играх - экспериментированиях (с песком и снегом, водой и мыльной пеной, бумагой и тенью). Задает много констатирующих вопросов взрослым</w:t>
      </w:r>
    </w:p>
    <w:p w:rsidR="004B59C5" w:rsidRPr="004B59C5" w:rsidRDefault="004B59C5" w:rsidP="004B59C5">
      <w:pPr>
        <w:spacing w:after="0" w:line="28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Речевое развитие</w:t>
      </w:r>
    </w:p>
    <w:p w:rsidR="004B59C5" w:rsidRPr="004B59C5" w:rsidRDefault="004B59C5" w:rsidP="004B59C5">
      <w:pPr>
        <w:spacing w:after="0" w:line="18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Внятно произносит в словах гласные и некоторые согласные звуки.</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Активно овладевает грамматикой, проявляя словотворчество</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Общается со взрослыми в пределах непосредственно воспринимаемой ситуации, отвечая на разнообразные вопросы, используя в речи практически все части речи, простые нераспространенные предложения и предложения с однородными членами.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Использует в общении и совместной со взрослым деятельности формы словесной вежливости, речевые и неречевые средства для выражения своего состояния.</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Доброжелательно общается со сверстниками.</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Заинтересованно слушает знакомые и новые сказки, стихотворения, рассказы. Рассказывает содержание произведения с опорой на рисунки в книге, на вопросы</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воспитателя.</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Называет произведение (в произвольном изложении), прослушав отрывок из него.</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Читает наизусть небольшое стихотворение при минимальной помощи взрослого.</w:t>
      </w:r>
    </w:p>
    <w:p w:rsidR="004B59C5" w:rsidRPr="004B59C5" w:rsidRDefault="004B59C5" w:rsidP="004B59C5">
      <w:pPr>
        <w:spacing w:after="0" w:line="292" w:lineRule="exact"/>
        <w:rPr>
          <w:rFonts w:ascii="Times New Roman" w:eastAsia="Times New Roman" w:hAnsi="Times New Roman" w:cs="Times New Roman"/>
          <w:sz w:val="24"/>
          <w:szCs w:val="24"/>
          <w:lang w:eastAsia="ru-RU"/>
        </w:rPr>
      </w:pPr>
    </w:p>
    <w:p w:rsidR="004B59C5" w:rsidRPr="004B59C5" w:rsidRDefault="004B59C5" w:rsidP="004B59C5">
      <w:pPr>
        <w:spacing w:after="0" w:line="286" w:lineRule="auto"/>
        <w:ind w:right="2520"/>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Художественно-эстетическое развитие </w:t>
      </w:r>
      <w:r w:rsidRPr="004B59C5">
        <w:rPr>
          <w:rFonts w:ascii="Times New Roman" w:eastAsia="Times New Roman" w:hAnsi="Times New Roman" w:cs="Times New Roman"/>
          <w:sz w:val="24"/>
          <w:szCs w:val="24"/>
          <w:lang w:eastAsia="ru-RU"/>
        </w:rPr>
        <w:t>Развитие продуктивной деятельности детей</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145"/>
        </w:numPr>
        <w:tabs>
          <w:tab w:val="left" w:pos="983"/>
        </w:tabs>
        <w:spacing w:after="0" w:line="238" w:lineRule="auto"/>
        <w:ind w:left="4" w:firstLine="704"/>
        <w:jc w:val="both"/>
        <w:rPr>
          <w:rFonts w:ascii="Times New Roman" w:eastAsia="Times New Roman" w:hAnsi="Times New Roman" w:cs="Times New Roman"/>
          <w:sz w:val="24"/>
          <w:szCs w:val="24"/>
          <w:u w:val="single"/>
          <w:lang w:eastAsia="ru-RU"/>
        </w:rPr>
      </w:pPr>
      <w:r w:rsidRPr="004B59C5">
        <w:rPr>
          <w:rFonts w:ascii="Times New Roman" w:eastAsia="Times New Roman" w:hAnsi="Times New Roman" w:cs="Times New Roman"/>
          <w:sz w:val="24"/>
          <w:szCs w:val="24"/>
          <w:u w:val="single"/>
          <w:lang w:eastAsia="ru-RU"/>
        </w:rPr>
        <w:t>рисовании:</w:t>
      </w:r>
      <w:r w:rsidRPr="004B59C5">
        <w:rPr>
          <w:rFonts w:ascii="Times New Roman" w:eastAsia="Times New Roman" w:hAnsi="Times New Roman" w:cs="Times New Roman"/>
          <w:sz w:val="24"/>
          <w:szCs w:val="24"/>
          <w:lang w:eastAsia="ru-RU"/>
        </w:rPr>
        <w:t xml:space="preserve"> Различает и называет шесть основных цветов и три оттенка (розовый, голубой, серый). Правильно держит изобразительные материалы (карандаш, фломастер, восковые мелки, кисть и др.) и действует с ними. Проводит линии в разных направлениях, рисует округлые и прямоугольные формы, обозначая контур предмета и наполняя его деталями, что делает изображаемый предмет узнаваемым. Изображает простые по композиции и незамысловатые по содержанию сюжеты. Дополняет созданное изображение рассказом о нем. Создает элементарные декоративные композиции.</w:t>
      </w:r>
    </w:p>
    <w:p w:rsidR="004B59C5" w:rsidRPr="004B59C5" w:rsidRDefault="004B59C5" w:rsidP="004B59C5">
      <w:pPr>
        <w:spacing w:after="0" w:line="16" w:lineRule="exact"/>
        <w:rPr>
          <w:rFonts w:ascii="Times New Roman" w:eastAsia="Times New Roman" w:hAnsi="Times New Roman" w:cs="Times New Roman"/>
          <w:sz w:val="24"/>
          <w:szCs w:val="24"/>
          <w:u w:val="single"/>
          <w:lang w:eastAsia="ru-RU"/>
        </w:rPr>
      </w:pPr>
    </w:p>
    <w:p w:rsidR="004B59C5" w:rsidRPr="004B59C5" w:rsidRDefault="004B59C5" w:rsidP="004B59C5">
      <w:pPr>
        <w:numPr>
          <w:ilvl w:val="1"/>
          <w:numId w:val="145"/>
        </w:numPr>
        <w:tabs>
          <w:tab w:val="left" w:pos="999"/>
        </w:tabs>
        <w:spacing w:after="0" w:line="237" w:lineRule="auto"/>
        <w:ind w:left="4" w:firstLine="704"/>
        <w:jc w:val="both"/>
        <w:rPr>
          <w:rFonts w:ascii="Times New Roman" w:eastAsia="Times New Roman" w:hAnsi="Times New Roman" w:cs="Times New Roman"/>
          <w:sz w:val="24"/>
          <w:szCs w:val="24"/>
          <w:u w:val="single"/>
          <w:lang w:eastAsia="ru-RU"/>
        </w:rPr>
      </w:pPr>
      <w:r w:rsidRPr="004B59C5">
        <w:rPr>
          <w:rFonts w:ascii="Times New Roman" w:eastAsia="Times New Roman" w:hAnsi="Times New Roman" w:cs="Times New Roman"/>
          <w:sz w:val="24"/>
          <w:szCs w:val="24"/>
          <w:u w:val="single"/>
          <w:lang w:eastAsia="ru-RU"/>
        </w:rPr>
        <w:t>лепке</w:t>
      </w:r>
      <w:r w:rsidRPr="004B59C5">
        <w:rPr>
          <w:rFonts w:ascii="Times New Roman" w:eastAsia="Times New Roman" w:hAnsi="Times New Roman" w:cs="Times New Roman"/>
          <w:sz w:val="24"/>
          <w:szCs w:val="24"/>
          <w:lang w:eastAsia="ru-RU"/>
        </w:rPr>
        <w:t>: Действуя с пластическим материалом (глиной, пластилином, пластической массой), отщипывает или отрывает от основного куска небольшие комочки, скатывает, сплющивает, вдавливает, прищипывает и оттягивает отдельные детали, создавая изображение простых знакомых предметов.</w:t>
      </w:r>
    </w:p>
    <w:p w:rsidR="004B59C5" w:rsidRPr="004B59C5" w:rsidRDefault="004B59C5" w:rsidP="004B59C5">
      <w:pPr>
        <w:spacing w:after="0" w:line="14" w:lineRule="exact"/>
        <w:rPr>
          <w:rFonts w:ascii="Times New Roman" w:eastAsia="Times New Roman" w:hAnsi="Times New Roman" w:cs="Times New Roman"/>
          <w:sz w:val="24"/>
          <w:szCs w:val="24"/>
          <w:u w:val="single"/>
          <w:lang w:eastAsia="ru-RU"/>
        </w:rPr>
      </w:pPr>
    </w:p>
    <w:p w:rsidR="004B59C5" w:rsidRPr="004B59C5" w:rsidRDefault="004B59C5" w:rsidP="004B59C5">
      <w:pPr>
        <w:numPr>
          <w:ilvl w:val="1"/>
          <w:numId w:val="145"/>
        </w:numPr>
        <w:tabs>
          <w:tab w:val="left" w:pos="928"/>
        </w:tabs>
        <w:spacing w:after="0" w:line="236" w:lineRule="auto"/>
        <w:ind w:left="4" w:firstLine="704"/>
        <w:jc w:val="both"/>
        <w:rPr>
          <w:rFonts w:ascii="Times New Roman" w:eastAsia="Times New Roman" w:hAnsi="Times New Roman" w:cs="Times New Roman"/>
          <w:sz w:val="24"/>
          <w:szCs w:val="24"/>
          <w:u w:val="single"/>
          <w:lang w:eastAsia="ru-RU"/>
        </w:rPr>
      </w:pPr>
      <w:r w:rsidRPr="004B59C5">
        <w:rPr>
          <w:rFonts w:ascii="Times New Roman" w:eastAsia="Times New Roman" w:hAnsi="Times New Roman" w:cs="Times New Roman"/>
          <w:sz w:val="24"/>
          <w:szCs w:val="24"/>
          <w:u w:val="single"/>
          <w:lang w:eastAsia="ru-RU"/>
        </w:rPr>
        <w:t>аппликации</w:t>
      </w:r>
      <w:r w:rsidRPr="004B59C5">
        <w:rPr>
          <w:rFonts w:ascii="Times New Roman" w:eastAsia="Times New Roman" w:hAnsi="Times New Roman" w:cs="Times New Roman"/>
          <w:sz w:val="24"/>
          <w:szCs w:val="24"/>
          <w:lang w:eastAsia="ru-RU"/>
        </w:rPr>
        <w:t>: Владеет техникой наклеивания; располагает на листе бумаги и наклеивает готовые изображения знакомых предметов, составляет по образцу композицию из двух — четырех готовых вырезанных из бумаги форм.</w:t>
      </w:r>
    </w:p>
    <w:p w:rsidR="004B59C5" w:rsidRPr="004B59C5" w:rsidRDefault="004B59C5" w:rsidP="004B59C5">
      <w:pPr>
        <w:spacing w:after="0" w:line="13" w:lineRule="exact"/>
        <w:rPr>
          <w:rFonts w:ascii="Times New Roman" w:eastAsia="Times New Roman" w:hAnsi="Times New Roman" w:cs="Times New Roman"/>
          <w:sz w:val="24"/>
          <w:szCs w:val="24"/>
          <w:u w:val="single"/>
          <w:lang w:eastAsia="ru-RU"/>
        </w:rPr>
      </w:pPr>
    </w:p>
    <w:p w:rsidR="004B59C5" w:rsidRPr="004B59C5" w:rsidRDefault="004B59C5" w:rsidP="004B59C5">
      <w:pPr>
        <w:numPr>
          <w:ilvl w:val="1"/>
          <w:numId w:val="145"/>
        </w:numPr>
        <w:tabs>
          <w:tab w:val="left" w:pos="943"/>
        </w:tabs>
        <w:spacing w:after="0" w:line="236" w:lineRule="auto"/>
        <w:ind w:left="4" w:firstLine="704"/>
        <w:jc w:val="both"/>
        <w:rPr>
          <w:rFonts w:ascii="Times New Roman" w:eastAsia="Times New Roman" w:hAnsi="Times New Roman" w:cs="Times New Roman"/>
          <w:sz w:val="24"/>
          <w:szCs w:val="24"/>
          <w:u w:val="single"/>
          <w:lang w:eastAsia="ru-RU"/>
        </w:rPr>
      </w:pPr>
      <w:r w:rsidRPr="004B59C5">
        <w:rPr>
          <w:rFonts w:ascii="Times New Roman" w:eastAsia="Times New Roman" w:hAnsi="Times New Roman" w:cs="Times New Roman"/>
          <w:sz w:val="24"/>
          <w:szCs w:val="24"/>
          <w:u w:val="single"/>
          <w:lang w:eastAsia="ru-RU"/>
        </w:rPr>
        <w:t>конструировании</w:t>
      </w:r>
      <w:r w:rsidRPr="004B59C5">
        <w:rPr>
          <w:rFonts w:ascii="Times New Roman" w:eastAsia="Times New Roman" w:hAnsi="Times New Roman" w:cs="Times New Roman"/>
          <w:sz w:val="24"/>
          <w:szCs w:val="24"/>
          <w:lang w:eastAsia="ru-RU"/>
        </w:rPr>
        <w:t>: Различает детали конструктора по цвету и форме (кубик кирпичик, пластина, призма, цилиндр). Создает простейшие постройки путем размещения по горизонтали кирпичиков, пластин и накладывания четырех — шести кубиков или кирпичиков друг на друга,</w:t>
      </w:r>
    </w:p>
    <w:p w:rsidR="004B59C5" w:rsidRPr="004B59C5" w:rsidRDefault="004B59C5" w:rsidP="004B59C5">
      <w:pPr>
        <w:spacing w:after="0" w:line="1" w:lineRule="exact"/>
        <w:rPr>
          <w:rFonts w:ascii="Times New Roman" w:eastAsia="Times New Roman" w:hAnsi="Times New Roman" w:cs="Times New Roman"/>
          <w:sz w:val="24"/>
          <w:szCs w:val="24"/>
          <w:u w:val="single"/>
          <w:lang w:eastAsia="ru-RU"/>
        </w:rPr>
      </w:pPr>
    </w:p>
    <w:p w:rsidR="004B59C5" w:rsidRPr="004B59C5" w:rsidRDefault="004B59C5" w:rsidP="004B59C5">
      <w:pPr>
        <w:numPr>
          <w:ilvl w:val="0"/>
          <w:numId w:val="145"/>
        </w:numPr>
        <w:tabs>
          <w:tab w:val="left" w:pos="164"/>
        </w:tabs>
        <w:spacing w:after="0" w:line="240" w:lineRule="auto"/>
        <w:ind w:left="164" w:hanging="1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также путем замыкания пространства и использования несложных перекрытий</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Улавливает образ в штрихах, мазках и в пластической форме. Умеет работать по правилу и образцу.</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Развитие детского творчества</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Проявляет активность, манипулируя и экспериментируя с изобразительными материалами и деталями конструктора, называя созданные изображения</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Приобщение к изобразительному искусству</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Начинает проявлять эмоциональную отзывчивость к красоте природы и произведениям изобразительного искусства, в которых переданы понятные ему чувства и отношения (например, мать и дитя), к произведениям народного декоративно-прикладного искусства, с которыми можно действовать (матрешка, богородская деревянная игрушка и др.)</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музыкальности детей, способности эмоционально воспринимать музыку Проявляет интерес к звуку, музыкальному звуку, манипулированию с музыкальными 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немузыкальными звуками, избирательность в предпочтении манипулирования со звуками, стремление и желание слушать музыку. Проявляет эмоциональную отзывчивость на простые музыкальные образы, выраженные контрастными средствами выразительности.</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Развитие музыкально-художественной деятельности</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 отвлекается во время музыкально-художественной деятельности. При слушании понимает характер музыки. Поет в одном темпе со всеми. Двигается под музыку ритмично и согласно темпу и характеру музыкального произведения, с предметами, игрушками, без них.</w:t>
      </w: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Играет на шумовых музыкальных инструментах. Координирует движения и мелкую моторику при обучении приемам игры на инструментах.</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tabs>
          <w:tab w:val="left" w:pos="1663"/>
          <w:tab w:val="left" w:pos="2043"/>
          <w:tab w:val="left" w:pos="3843"/>
          <w:tab w:val="left" w:pos="4623"/>
          <w:tab w:val="left" w:pos="5123"/>
          <w:tab w:val="left" w:pos="6283"/>
          <w:tab w:val="left" w:pos="7363"/>
          <w:tab w:val="left" w:pos="9083"/>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Играет</w:t>
      </w:r>
      <w:r w:rsidRPr="004B59C5">
        <w:rPr>
          <w:rFonts w:ascii="Times New Roman" w:eastAsia="Times New Roman" w:hAnsi="Times New Roman" w:cs="Times New Roman"/>
          <w:sz w:val="24"/>
          <w:szCs w:val="24"/>
          <w:lang w:eastAsia="ru-RU"/>
        </w:rPr>
        <w:tab/>
        <w:t>в</w:t>
      </w:r>
      <w:r w:rsidRPr="004B59C5">
        <w:rPr>
          <w:rFonts w:ascii="Times New Roman" w:eastAsia="Times New Roman" w:hAnsi="Times New Roman" w:cs="Times New Roman"/>
          <w:sz w:val="24"/>
          <w:szCs w:val="24"/>
          <w:lang w:eastAsia="ru-RU"/>
        </w:rPr>
        <w:tab/>
        <w:t>дидактические</w:t>
      </w:r>
      <w:r w:rsidRPr="004B59C5">
        <w:rPr>
          <w:rFonts w:ascii="Times New Roman" w:eastAsia="Times New Roman" w:hAnsi="Times New Roman" w:cs="Times New Roman"/>
          <w:sz w:val="24"/>
          <w:szCs w:val="24"/>
          <w:lang w:eastAsia="ru-RU"/>
        </w:rPr>
        <w:tab/>
        <w:t>игры</w:t>
      </w:r>
      <w:r w:rsidRPr="004B59C5">
        <w:rPr>
          <w:rFonts w:ascii="Times New Roman" w:eastAsia="Times New Roman" w:hAnsi="Times New Roman" w:cs="Times New Roman"/>
          <w:sz w:val="24"/>
          <w:szCs w:val="24"/>
          <w:lang w:eastAsia="ru-RU"/>
        </w:rPr>
        <w:tab/>
        <w:t>со</w:t>
      </w:r>
      <w:r w:rsidRPr="004B59C5">
        <w:rPr>
          <w:rFonts w:ascii="Times New Roman" w:eastAsia="Times New Roman" w:hAnsi="Times New Roman" w:cs="Times New Roman"/>
          <w:sz w:val="24"/>
          <w:szCs w:val="24"/>
          <w:lang w:eastAsia="ru-RU"/>
        </w:rPr>
        <w:tab/>
        <w:t>звуками.</w:t>
      </w:r>
      <w:r w:rsidRPr="004B59C5">
        <w:rPr>
          <w:rFonts w:ascii="Times New Roman" w:eastAsia="Times New Roman" w:hAnsi="Times New Roman" w:cs="Times New Roman"/>
          <w:sz w:val="24"/>
          <w:szCs w:val="24"/>
          <w:lang w:eastAsia="ru-RU"/>
        </w:rPr>
        <w:tab/>
        <w:t>Создает</w:t>
      </w:r>
      <w:r w:rsidRPr="004B59C5">
        <w:rPr>
          <w:rFonts w:ascii="Times New Roman" w:eastAsia="Times New Roman" w:hAnsi="Times New Roman" w:cs="Times New Roman"/>
          <w:sz w:val="24"/>
          <w:szCs w:val="24"/>
          <w:lang w:eastAsia="ru-RU"/>
        </w:rPr>
        <w:tab/>
        <w:t>элементарные</w:t>
      </w:r>
      <w:r w:rsidRPr="004B59C5">
        <w:rPr>
          <w:rFonts w:ascii="Times New Roman" w:eastAsia="Times New Roman" w:hAnsi="Times New Roman" w:cs="Times New Roman"/>
          <w:sz w:val="24"/>
          <w:szCs w:val="24"/>
          <w:lang w:eastAsia="ru-RU"/>
        </w:rPr>
        <w:tab/>
        <w:t>образы-</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звукоподражания. Самостоятельно экспериментирует с музыкальными звуками, звукоизвлечением, сравнивает разные по звучанию предметы.</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Приобщение к музыкальному искусству</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Имеет представление о том, что есть мир музыки, первичные музыковедческие представления (о свойствах музыкального звука, простейших средствах музыкальной выразительности и характере музыки, музыкальных жанрах - песне, танце, марше).</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Ориентируется в свойствах музыкального звука (высоко—низко, громко—тихо), простейших средствах музыкальной выразительности (медведь — низкий регистр), простейших характерах музыки (веселая — грустная).</w:t>
      </w:r>
    </w:p>
    <w:p w:rsidR="004B59C5" w:rsidRPr="004B59C5" w:rsidRDefault="004B59C5" w:rsidP="004B59C5">
      <w:pPr>
        <w:spacing w:after="0" w:line="28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Физическое развитие</w:t>
      </w:r>
    </w:p>
    <w:p w:rsidR="004B59C5" w:rsidRPr="004B59C5" w:rsidRDefault="004B59C5" w:rsidP="004B59C5">
      <w:pPr>
        <w:spacing w:after="0" w:line="120"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Накопление и обогащение двигательного опыта детей (овладение основными движениями), развитие физических качеств (скоростных, силовых, гибкости, выносливости и координации).</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Ходьба и бег:</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Ходит в разном темпе и в разных направлениях; с поворотами; приставным шагом вперед; на носках; высоко поднимая колени; перешагивая через предметы (высотой 5—10 см); змейкой между предметами за ведущим, по горизонтально лежащей доске (шириной 15 см), по ребристой доске (шириной 20 см). Догоняет, убегает, бегает со сменой направления и темпа, останавливается по сигналу, бегает по кругу, по дорожке (шириной 25 см), челночным бегом (5</w:t>
      </w:r>
    </w:p>
    <w:p w:rsidR="004B59C5" w:rsidRPr="004B59C5" w:rsidRDefault="004B59C5" w:rsidP="004B59C5">
      <w:pPr>
        <w:spacing w:after="0" w:line="1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6"/>
        </w:numPr>
        <w:tabs>
          <w:tab w:val="left" w:pos="208"/>
        </w:tabs>
        <w:spacing w:after="0" w:line="234" w:lineRule="auto"/>
        <w:ind w:left="704" w:right="7380" w:hanging="70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 3), обегает предметы. </w:t>
      </w:r>
      <w:r w:rsidRPr="004B59C5">
        <w:rPr>
          <w:rFonts w:ascii="Times New Roman" w:eastAsia="Times New Roman" w:hAnsi="Times New Roman" w:cs="Times New Roman"/>
          <w:sz w:val="24"/>
          <w:szCs w:val="24"/>
          <w:u w:val="single"/>
          <w:lang w:eastAsia="ru-RU"/>
        </w:rPr>
        <w:t>Прыжки:</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Прыгает одновременно на двух ногах на месте и с продвижением вперед (не менее 4 м),</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 одной ноге (правой и левой) на месте, в длину с места, вверх с места, доставая предмет одной рукой, одновременно двумя ногами через канат (веревку), лежащий на полу, одновременно двумя ногами через три-четыре линии (поочередно через каждую), расстояние между соседними линиями равно длине шага ребенка.</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Лазанье, ползание:</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Перелезает через лежащее бревно, через гимнастическую скамейку, влезает на гимнастическую стенку, перемещается по ней вверх-вниз, передвигается приставным шагом вдоль рейки, подлезает на четвереньках под две-три дуги (высотой 50—60 см).</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Катание, бросание, ловля, метание:</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Бросает двумя руками мяч вдаль разными способами (снизу, из-за головы, от груди); катает и перебрасывает мяч друг другу; перебрасывает мяч через препятствие (бревно, скамейку); </w:t>
      </w:r>
      <w:r w:rsidRPr="004B59C5">
        <w:rPr>
          <w:rFonts w:ascii="Times New Roman" w:eastAsia="Times New Roman" w:hAnsi="Times New Roman" w:cs="Times New Roman"/>
          <w:sz w:val="24"/>
          <w:szCs w:val="24"/>
          <w:lang w:eastAsia="ru-RU"/>
        </w:rPr>
        <w:lastRenderedPageBreak/>
        <w:t>прокатывает мяч между предметами; подбрасывает и ловит мяч (диаметром 15—20 см) двумя руками; бросает вдаль мяч (диаметром 6—8 см), мешочки с песком (весом 150 г) правой и левой рукой; попадает мячом (диаметром 6—8—12 см) в корзину, стоящую на полу, двумя и одной рукой (удобной) разными способами с расстояния не менее 1 м; метает мяч одной (удобной) рукой в вертикальную цель (наклоненную корзину), находящуюся на высоте 1</w:t>
      </w:r>
    </w:p>
    <w:p w:rsidR="004B59C5" w:rsidRPr="004B59C5" w:rsidRDefault="004B59C5" w:rsidP="004B59C5">
      <w:pPr>
        <w:spacing w:after="0" w:line="1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7"/>
        </w:numPr>
        <w:tabs>
          <w:tab w:val="left" w:pos="208"/>
        </w:tabs>
        <w:spacing w:after="0" w:line="234" w:lineRule="auto"/>
        <w:ind w:left="704" w:right="6500" w:hanging="70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с расстояния не менее 1 м. </w:t>
      </w:r>
      <w:r w:rsidRPr="004B59C5">
        <w:rPr>
          <w:rFonts w:ascii="Times New Roman" w:eastAsia="Times New Roman" w:hAnsi="Times New Roman" w:cs="Times New Roman"/>
          <w:sz w:val="24"/>
          <w:szCs w:val="24"/>
          <w:u w:val="single"/>
          <w:lang w:eastAsia="ru-RU"/>
        </w:rPr>
        <w:t>Координация</w:t>
      </w:r>
      <w:r w:rsidRPr="004B59C5">
        <w:rPr>
          <w:rFonts w:ascii="Times New Roman" w:eastAsia="Times New Roman" w:hAnsi="Times New Roman" w:cs="Times New Roman"/>
          <w:b/>
          <w:bCs/>
          <w:i/>
          <w:iCs/>
          <w:sz w:val="24"/>
          <w:szCs w:val="24"/>
          <w:u w:val="single"/>
          <w:lang w:eastAsia="ru-RU"/>
        </w:rPr>
        <w:t xml:space="preserve">, </w:t>
      </w:r>
      <w:r w:rsidRPr="004B59C5">
        <w:rPr>
          <w:rFonts w:ascii="Times New Roman" w:eastAsia="Times New Roman" w:hAnsi="Times New Roman" w:cs="Times New Roman"/>
          <w:sz w:val="24"/>
          <w:szCs w:val="24"/>
          <w:u w:val="single"/>
          <w:lang w:eastAsia="ru-RU"/>
        </w:rPr>
        <w:t>равновесие</w:t>
      </w:r>
      <w:r w:rsidRPr="004B59C5">
        <w:rPr>
          <w:rFonts w:ascii="Times New Roman" w:eastAsia="Times New Roman" w:hAnsi="Times New Roman" w:cs="Times New Roman"/>
          <w:sz w:val="24"/>
          <w:szCs w:val="24"/>
          <w:lang w:eastAsia="ru-RU"/>
        </w:rPr>
        <w:t>:</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Кружится в обе стороны; ловит ладонями (не прижимая к груди) отскочивший от пола</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мяч (диаметром 15—20 см.), брошенный ребенку взрослым с расстояния 1 м. не менее трех раз подряд; ходит по наклонной доске (шириной 20 см. и высотой 30 см.) и по напольному мягкому буму (высотой 30 см.); стоит не менее 10 с. на одной ноге (правой и левой), при этом другая нога согнута в колене перед собой.</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Спортивные упражнения</w:t>
      </w:r>
      <w:r w:rsidRPr="004B59C5">
        <w:rPr>
          <w:rFonts w:ascii="Times New Roman" w:eastAsia="Times New Roman" w:hAnsi="Times New Roman" w:cs="Times New Roman"/>
          <w:sz w:val="24"/>
          <w:szCs w:val="24"/>
          <w:lang w:eastAsia="ru-RU"/>
        </w:rPr>
        <w:t>:</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Катается на санках с невысокой горки; забирается на горку с санками; скользит по ледяным дорожкам с помощью взрослого; катается на трехколесном велосипеде; ходит на лыжах по ровной лыжне ступающим и скользящим шагом без палок, свободно размахивая руками.</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потребности в двигательной активности и физическом совершенствовании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Испытывает радость и эмоциональный комфорт от проявлений двигательной активности, ее результатов. Активен в организации собственной двигательной деятельности и деятельности сверстников, подвижных играх; интересуется разными видами подвижных игр, узнает новые, самостоятельно обращается к ним в повседневной жизнедеятельности. Может реализовывать необходимые двигательные умения в новых обстоятельствах.</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Культурно-гигиенические навыки</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Правильно пользуется мылом, аккуратно моет руки, лицо, уши; насухо вытирается после умывания, вешает полотенце на место, пользуется расческой и носовым платком. Формирование начальных представлений о здоровом образе жизни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Имеет элементарные представления о правилах сохранения здоровья (не ходить в мокрой обуви, влажной одежде и др.), пользе для здоровья закаливающих процедур, правильного питания. Обращается к взрослым при возникновении ощущения плохого самочувствия и правильно рассказывает о том, что именно и как его беспокоит.</w:t>
      </w:r>
    </w:p>
    <w:p w:rsidR="004B59C5" w:rsidRPr="004B59C5" w:rsidRDefault="004B59C5" w:rsidP="004B59C5">
      <w:pPr>
        <w:spacing w:after="0" w:line="200" w:lineRule="exact"/>
        <w:rPr>
          <w:rFonts w:ascii="Times New Roman" w:eastAsia="Times New Roman" w:hAnsi="Times New Roman" w:cs="Times New Roman"/>
          <w:sz w:val="24"/>
          <w:szCs w:val="24"/>
          <w:lang w:eastAsia="ru-RU"/>
        </w:rPr>
      </w:pPr>
    </w:p>
    <w:p w:rsidR="004B59C5" w:rsidRPr="004B59C5" w:rsidRDefault="004B59C5" w:rsidP="004B59C5">
      <w:pPr>
        <w:spacing w:after="0" w:line="358"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СРЕДНЯЯ ГРУППА (пятый год жизни)</w:t>
      </w:r>
    </w:p>
    <w:p w:rsidR="004B59C5" w:rsidRPr="004B59C5" w:rsidRDefault="004B59C5" w:rsidP="004B59C5">
      <w:pPr>
        <w:spacing w:after="0" w:line="27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СОЦИАЛЬНО-КОММУНИКАТИВНОЕ РАЗВИТИЕ</w:t>
      </w: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ПРОГРАММНЫЕ ЗАДАЧИ</w:t>
      </w:r>
    </w:p>
    <w:p w:rsidR="004B59C5" w:rsidRPr="004B59C5" w:rsidRDefault="004B59C5" w:rsidP="004B59C5">
      <w:pPr>
        <w:spacing w:after="0" w:line="368"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Человек среди людей</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8"/>
        </w:numPr>
        <w:tabs>
          <w:tab w:val="left" w:pos="172"/>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конкретизировать, обогащать первоначальные представления о себе, о членах семьи, о внешних проявлениях мужчин и женщин (одежда, отдельные аксессуары, телосложение), помещениях, деятельности взрослых в детском саду.</w:t>
      </w:r>
    </w:p>
    <w:p w:rsidR="004B59C5" w:rsidRPr="004B59C5" w:rsidRDefault="004B59C5" w:rsidP="004B59C5">
      <w:pPr>
        <w:spacing w:after="0" w:line="2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8"/>
        </w:numPr>
        <w:tabs>
          <w:tab w:val="left" w:pos="164"/>
        </w:tabs>
        <w:spacing w:after="0" w:line="240" w:lineRule="auto"/>
        <w:ind w:left="164" w:hanging="16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дифференцированные представления: о собственной половой принадлежности,</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 отдельных средствах цивилизации (транспорт, связь); о различных эмоциональных состояниях (веселье, грусть, страх, обида, огорчение) близких взрослых и детей, об адекватных способах разрешения конфликтных ситуаций; о правилах взаимоотношений с детьми и взрослыми в детском саду и семье.</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9"/>
        </w:numPr>
        <w:tabs>
          <w:tab w:val="left" w:pos="188"/>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Способствовать проявлению сочувствия, стремления помочь близким людям, сверстникам, работникам детского сада, литературным персонажам; интереса к людям разного возраста и пола; потребности в ориентации на социально одобряемые поступки взрослых как образцы своего поведения.</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9"/>
        </w:numPr>
        <w:tabs>
          <w:tab w:val="left" w:pos="176"/>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Воспитывать уважение к взрослым людям разного пола, бережное отношение к процессу и результату их труда.</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9"/>
        </w:numPr>
        <w:tabs>
          <w:tab w:val="left" w:pos="248"/>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Содействовать становлению умений использования элементарных правил поведения в повседневном общении в детском саду и семье (здороваться, прощаться, благодарить, приносить извинения, аккуратно есть, следить за своим внешним видом, замечать собственную </w:t>
      </w:r>
      <w:r w:rsidRPr="004B59C5">
        <w:rPr>
          <w:rFonts w:ascii="Times New Roman" w:eastAsia="Times New Roman" w:hAnsi="Times New Roman" w:cs="Times New Roman"/>
          <w:sz w:val="24"/>
          <w:szCs w:val="24"/>
          <w:lang w:eastAsia="ru-RU"/>
        </w:rPr>
        <w:lastRenderedPageBreak/>
        <w:t>неопрятность, во время игр бесконфликтно распределять игрушки, роли, не кричать, не драться).</w:t>
      </w:r>
    </w:p>
    <w:p w:rsidR="004B59C5" w:rsidRPr="004B59C5" w:rsidRDefault="004B59C5" w:rsidP="004B59C5">
      <w:pPr>
        <w:spacing w:after="0" w:line="4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9"/>
        </w:numPr>
        <w:tabs>
          <w:tab w:val="left" w:pos="160"/>
        </w:tabs>
        <w:spacing w:after="0" w:line="235"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Актуализировать стремление к оказанию помощи в различных видах деятельности (помогать накрывать на стол, протирать в доступных местах пыль во время уборки, собирать цветочные букеты; выносить мусор, нести сумки с продуктами, подавать девочке одежду).</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9"/>
        </w:numPr>
        <w:tabs>
          <w:tab w:val="left" w:pos="184"/>
        </w:tabs>
        <w:spacing w:after="0" w:line="236" w:lineRule="auto"/>
        <w:ind w:left="4" w:right="20"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Побуждать детей к участию в обсуждении информации на знакомые темы, учить делиться впечатлениями об увиденном, услышанном, высказывать свою точку зрения, логично и понятно строить суждение.</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9"/>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активизировать словарь, необходимый для общения.</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9"/>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Поощрять доброжелательное общение детей друг с другом; развивать культуру общения.</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Человек в истории</w:t>
      </w:r>
    </w:p>
    <w:p w:rsidR="004B59C5" w:rsidRPr="004B59C5" w:rsidRDefault="004B59C5" w:rsidP="004B59C5">
      <w:pPr>
        <w:spacing w:after="0" w:line="3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49"/>
        </w:numPr>
        <w:tabs>
          <w:tab w:val="left" w:pos="224"/>
        </w:tabs>
        <w:spacing w:after="0" w:line="240" w:lineRule="auto"/>
        <w:ind w:left="224" w:hanging="22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Формировать  первоначальные  представления  о  родном  селе(его  названии,главных</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 xml:space="preserve">улицах,  отдельных  исторических,  культурных,  архитектурных  памятниках,  о  его  Дне </w:t>
      </w:r>
      <w:r w:rsidRPr="004B59C5">
        <w:rPr>
          <w:rFonts w:ascii="Times New Roman" w:eastAsia="Times New Roman" w:hAnsi="Times New Roman" w:cs="Times New Roman"/>
          <w:sz w:val="24"/>
          <w:szCs w:val="24"/>
          <w:lang w:eastAsia="ru-RU"/>
        </w:rPr>
        <w:t>75</w:t>
      </w:r>
    </w:p>
    <w:p w:rsidR="004B59C5" w:rsidRPr="004B59C5" w:rsidRDefault="004B59C5" w:rsidP="004B59C5">
      <w:pPr>
        <w:spacing w:after="0" w:line="236"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i/>
          <w:iCs/>
          <w:sz w:val="24"/>
          <w:szCs w:val="24"/>
          <w:lang w:eastAsia="ru-RU"/>
        </w:rPr>
        <w:t>рождения, о необходимости поддержания чистоты и порядка); о родной стране (ее названии, столице); о развитии цивилизации человека (добывании и приготовлении пищи, разнообразиях видов труда); о своей причастности к селу, стране.</w:t>
      </w:r>
    </w:p>
    <w:p w:rsidR="004B59C5" w:rsidRPr="004B59C5" w:rsidRDefault="004B59C5" w:rsidP="004B59C5">
      <w:pPr>
        <w:spacing w:after="0" w:line="4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0"/>
        </w:numPr>
        <w:tabs>
          <w:tab w:val="left" w:pos="180"/>
        </w:tabs>
        <w:spacing w:after="0" w:line="215" w:lineRule="auto"/>
        <w:ind w:left="4" w:hanging="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Способствовать проявлению интереса к информации о развитии цивилизации человека,ородных местах (город, село, страна).</w:t>
      </w:r>
    </w:p>
    <w:p w:rsidR="004B59C5" w:rsidRPr="004B59C5" w:rsidRDefault="004B59C5" w:rsidP="004B59C5">
      <w:pPr>
        <w:spacing w:after="0" w:line="36"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150"/>
        </w:numPr>
        <w:tabs>
          <w:tab w:val="left" w:pos="144"/>
        </w:tabs>
        <w:spacing w:after="0" w:line="240" w:lineRule="auto"/>
        <w:ind w:left="144" w:hanging="14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Формирование первичных представлений о Республике Татарстан, России.</w:t>
      </w: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Человек в культуре</w:t>
      </w:r>
    </w:p>
    <w:p w:rsidR="004B59C5" w:rsidRPr="004B59C5" w:rsidRDefault="004B59C5" w:rsidP="004B59C5">
      <w:pPr>
        <w:spacing w:after="0" w:line="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1"/>
        </w:numPr>
        <w:tabs>
          <w:tab w:val="left" w:pos="272"/>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Формировать первоначальные представления об отдельных постройках подворья; об отдельных атрибутах русской </w:t>
      </w:r>
      <w:r w:rsidRPr="004B59C5">
        <w:rPr>
          <w:rFonts w:ascii="Times New Roman" w:eastAsia="Times New Roman" w:hAnsi="Times New Roman" w:cs="Times New Roman"/>
          <w:b/>
          <w:bCs/>
          <w:i/>
          <w:iCs/>
          <w:sz w:val="24"/>
          <w:szCs w:val="24"/>
          <w:lang w:eastAsia="ru-RU"/>
        </w:rPr>
        <w:t>(а также национальной, местной</w:t>
      </w: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sz w:val="24"/>
          <w:szCs w:val="24"/>
          <w:lang w:eastAsia="ru-RU"/>
        </w:rPr>
        <w:t xml:space="preserve"> традиционной одежды; о русских </w:t>
      </w: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b/>
          <w:bCs/>
          <w:i/>
          <w:iCs/>
          <w:sz w:val="24"/>
          <w:szCs w:val="24"/>
          <w:lang w:eastAsia="ru-RU"/>
        </w:rPr>
        <w:t>а также национальных, местных</w:t>
      </w: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sz w:val="24"/>
          <w:szCs w:val="24"/>
          <w:lang w:eastAsia="ru-RU"/>
        </w:rPr>
        <w:t xml:space="preserve"> народных праздниках, связанных с ними традициях, народных играх, устном народном творчестве.</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1"/>
        </w:numPr>
        <w:tabs>
          <w:tab w:val="left" w:pos="236"/>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дифференцированные представления о назначении избы, ее убранстве; о растениях и домашних животных, их роли в жизни человека; о предметах быта, посуде, об их назначении.</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1"/>
        </w:numPr>
        <w:tabs>
          <w:tab w:val="left" w:pos="16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устанавливать простейшие связи между благополучием человека и его отношением к труду, к природе.</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1"/>
        </w:numPr>
        <w:tabs>
          <w:tab w:val="left" w:pos="208"/>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Воспитывать интерес к культуре своего народа, бережное отношение к предметам быта; вызывать чувство восхищения красотой национального костюма, мастерством русских рукодельниц.</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1"/>
        </w:numPr>
        <w:tabs>
          <w:tab w:val="left" w:pos="26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навыки исполнения народных песен, плясок, хороводов, игр во время праздников.</w:t>
      </w:r>
    </w:p>
    <w:p w:rsidR="004B59C5" w:rsidRPr="004B59C5" w:rsidRDefault="004B59C5" w:rsidP="004B59C5">
      <w:pPr>
        <w:numPr>
          <w:ilvl w:val="0"/>
          <w:numId w:val="151"/>
        </w:numPr>
        <w:tabs>
          <w:tab w:val="left" w:pos="160"/>
        </w:tabs>
        <w:spacing w:after="0" w:line="213" w:lineRule="auto"/>
        <w:ind w:left="4" w:right="20" w:hanging="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Формирование представлений о видах трудовой деятельности, приносящей пользу людям иописанных в произведениях писателей и поэтов своего города, татарского и русского народа.</w:t>
      </w:r>
    </w:p>
    <w:p w:rsidR="004B59C5" w:rsidRPr="004B59C5" w:rsidRDefault="004B59C5" w:rsidP="004B59C5">
      <w:pPr>
        <w:spacing w:after="0" w:line="52"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151"/>
        </w:numPr>
        <w:tabs>
          <w:tab w:val="left" w:pos="196"/>
        </w:tabs>
        <w:spacing w:after="0" w:line="222" w:lineRule="auto"/>
        <w:ind w:left="4" w:hanging="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Знакомить детей с профессиями и трудовой деятельностью людей из близкого и болееотдаленного окружения (повар, врач, медсестра, прачка, ветеринар, строитель пожарный, полицейский, летчик, моряк, машинист поезда и т.д.).</w:t>
      </w:r>
    </w:p>
    <w:p w:rsidR="004B59C5" w:rsidRPr="004B59C5" w:rsidRDefault="004B59C5" w:rsidP="004B59C5">
      <w:pPr>
        <w:spacing w:after="0" w:line="39"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151"/>
        </w:numPr>
        <w:tabs>
          <w:tab w:val="left" w:pos="184"/>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формировать опыт самообслуживания; приобщать к разным видам посильного труда; учить принимать и ставить цель, планировать последовательность действий, доводить начатое трудовое действие до конца, достигать качественного результата.</w:t>
      </w:r>
    </w:p>
    <w:p w:rsidR="004B59C5" w:rsidRPr="004B59C5" w:rsidRDefault="004B59C5" w:rsidP="004B59C5">
      <w:pPr>
        <w:spacing w:after="0" w:line="240" w:lineRule="auto"/>
        <w:rPr>
          <w:rFonts w:ascii="Times New Roman" w:eastAsia="Times New Roman" w:hAnsi="Times New Roman" w:cs="Times New Roman"/>
          <w:sz w:val="24"/>
          <w:szCs w:val="24"/>
          <w:lang w:eastAsia="ru-RU"/>
        </w:rPr>
        <w:sectPr w:rsidR="004B59C5" w:rsidRPr="004B59C5">
          <w:pgSz w:w="11900" w:h="16836"/>
          <w:pgMar w:top="570" w:right="568" w:bottom="690" w:left="1416" w:header="0" w:footer="0" w:gutter="0"/>
          <w:cols w:space="720" w:equalWidth="0">
            <w:col w:w="9924"/>
          </w:cols>
        </w:sectPr>
      </w:pPr>
    </w:p>
    <w:p w:rsidR="004B59C5" w:rsidRPr="004B59C5" w:rsidRDefault="004B59C5" w:rsidP="004B59C5">
      <w:pPr>
        <w:spacing w:after="0" w:line="51" w:lineRule="exact"/>
        <w:rPr>
          <w:rFonts w:ascii="Times New Roman" w:eastAsia="Times New Roman" w:hAnsi="Times New Roman" w:cs="Times New Roman"/>
          <w:sz w:val="24"/>
          <w:szCs w:val="24"/>
          <w:lang w:eastAsia="ru-RU"/>
        </w:rPr>
      </w:pP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1"/>
        </w:numPr>
        <w:tabs>
          <w:tab w:val="left" w:pos="25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Направлять трудовую деятельность на общее развитие каждого ребенка, становление межличностных отношений в разных формах взаимодействия с детьми и взрослыми.</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1"/>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культуру безопасного поведения:</w:t>
      </w:r>
    </w:p>
    <w:p w:rsidR="004B59C5" w:rsidRPr="004B59C5" w:rsidRDefault="004B59C5" w:rsidP="004B59C5">
      <w:pPr>
        <w:spacing w:after="0" w:line="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Природа и безопасность</w:t>
      </w:r>
    </w:p>
    <w:p w:rsidR="004B59C5" w:rsidRPr="004B59C5" w:rsidRDefault="004B59C5" w:rsidP="004B59C5">
      <w:pPr>
        <w:spacing w:after="0" w:line="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2"/>
        </w:numPr>
        <w:tabs>
          <w:tab w:val="left" w:pos="148"/>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знакомить с правилами безопасного поведения в различных погодных и природных условиях, при контактах с дикими и домашними животными;</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2"/>
        </w:numPr>
        <w:tabs>
          <w:tab w:val="left" w:pos="192"/>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предоставлять вниманию детей модели безопасного поведения (в том числе экологически безопасного), способствовать первичному накоплению опыта безопасного для себя, окружающих людей и природы поведения;</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2"/>
        </w:numPr>
        <w:tabs>
          <w:tab w:val="left" w:pos="152"/>
        </w:tabs>
        <w:spacing w:after="0" w:line="234"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пояснять суть несоответствия действий детей (действий других людей, наблюдаемых детьми) правилам, знакомить с возможными последствиями нарушения правил для человека и природы;</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Безопасность на улице</w:t>
      </w:r>
    </w:p>
    <w:p w:rsidR="004B59C5" w:rsidRPr="004B59C5" w:rsidRDefault="004B59C5" w:rsidP="004B59C5">
      <w:pPr>
        <w:numPr>
          <w:ilvl w:val="0"/>
          <w:numId w:val="152"/>
        </w:numPr>
        <w:tabs>
          <w:tab w:val="left" w:pos="144"/>
        </w:tabs>
        <w:spacing w:after="0" w:line="236"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знакомить детей с основными частями улиц, элементарными правилами дорожного движения;</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2"/>
        </w:numPr>
        <w:tabs>
          <w:tab w:val="left" w:pos="244"/>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демонстрировать модели культурного и безопасного поведения участников дорожного движения (пешеходов, пассажиров, водителей);</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2"/>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элементарные представления о дорожных знаках;</w:t>
      </w:r>
    </w:p>
    <w:p w:rsidR="004B59C5" w:rsidRPr="004B59C5" w:rsidRDefault="004B59C5" w:rsidP="004B59C5">
      <w:pPr>
        <w:spacing w:after="0" w:line="3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2"/>
        </w:numPr>
        <w:tabs>
          <w:tab w:val="left" w:pos="16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знакомить с правилами безопасности на игровой площадке, поощрять стремление соблюдать их;</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2"/>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осознанное отношение к своему здоровью и безопасности;</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2"/>
        </w:numPr>
        <w:tabs>
          <w:tab w:val="left" w:pos="152"/>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элементарные представления о потенциально опасных ситуациях, возникающих в различных погодных условиях.</w:t>
      </w:r>
    </w:p>
    <w:p w:rsidR="004B59C5" w:rsidRPr="004B59C5" w:rsidRDefault="004B59C5" w:rsidP="004B59C5">
      <w:pPr>
        <w:spacing w:after="0" w:line="33"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Безопасность в общении</w:t>
      </w:r>
    </w:p>
    <w:p w:rsidR="004B59C5" w:rsidRPr="004B59C5" w:rsidRDefault="004B59C5" w:rsidP="004B59C5">
      <w:pPr>
        <w:numPr>
          <w:ilvl w:val="0"/>
          <w:numId w:val="153"/>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представления о том, какое поведение взрослого и ребенка одобряется;</w:t>
      </w:r>
    </w:p>
    <w:p w:rsidR="004B59C5" w:rsidRPr="004B59C5" w:rsidRDefault="004B59C5" w:rsidP="004B59C5">
      <w:pPr>
        <w:spacing w:after="0" w:line="2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3"/>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знакомить с правилами безопасного поведения при контакте с незнакомыми людьми;</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3"/>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начала осознанного отношения к собственной безопасности;</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3"/>
        </w:numPr>
        <w:tabs>
          <w:tab w:val="left" w:pos="156"/>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коммуникативные навыки, опыт безопасного поведения в различных ситуациях общения и взаимодействия, знакомить с моделями безопасных действий;</w:t>
      </w:r>
    </w:p>
    <w:p w:rsidR="004B59C5" w:rsidRPr="004B59C5" w:rsidRDefault="004B59C5" w:rsidP="004B59C5">
      <w:pPr>
        <w:spacing w:after="0" w:line="33"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Безопасность в помещении</w:t>
      </w:r>
    </w:p>
    <w:p w:rsidR="004B59C5" w:rsidRPr="004B59C5" w:rsidRDefault="004B59C5" w:rsidP="004B59C5">
      <w:pPr>
        <w:spacing w:after="0" w:line="3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3"/>
        </w:numPr>
        <w:tabs>
          <w:tab w:val="left" w:pos="192"/>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знакомить с факторами потенциальной опасности в помещении, учить соблюдать правила безопасного поведения, знакомить с доступными детям 4-5 лет моделями поведения в проблемных ситуациях;</w:t>
      </w:r>
    </w:p>
    <w:p w:rsidR="004B59C5" w:rsidRPr="004B59C5" w:rsidRDefault="004B59C5" w:rsidP="004B59C5">
      <w:pPr>
        <w:spacing w:after="0" w:line="3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3"/>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безопасно использовать предметы быта;</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3"/>
        </w:numPr>
        <w:tabs>
          <w:tab w:val="left" w:pos="25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знакомить с правилами безопасного поведения в общественных местах, формировать необходимые умения.</w:t>
      </w:r>
    </w:p>
    <w:p w:rsidR="004B59C5" w:rsidRPr="004B59C5" w:rsidRDefault="004B59C5" w:rsidP="004B59C5">
      <w:pPr>
        <w:spacing w:after="0" w:line="19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ПОЗНАВАТЕЛЬНОЕ РАЗВИТИЕ</w:t>
      </w: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ПРОГРАММНЫЕ ЗАДАЧИ</w:t>
      </w:r>
    </w:p>
    <w:p w:rsidR="004B59C5" w:rsidRPr="004B59C5" w:rsidRDefault="004B59C5" w:rsidP="004B59C5">
      <w:pPr>
        <w:spacing w:after="0" w:line="11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16"/>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Формирование целостной картины мира, расширение кругозора</w:t>
      </w:r>
    </w:p>
    <w:p w:rsidR="004B59C5" w:rsidRPr="004B59C5" w:rsidRDefault="004B59C5" w:rsidP="004B59C5">
      <w:pPr>
        <w:spacing w:after="0" w:line="19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4"/>
        </w:numPr>
        <w:tabs>
          <w:tab w:val="left" w:pos="16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развитию мышления на основе систематизации и расширения представлений детей об окружающем мире.</w:t>
      </w:r>
    </w:p>
    <w:p w:rsidR="004B59C5" w:rsidRPr="004B59C5" w:rsidRDefault="004B59C5" w:rsidP="004B59C5">
      <w:pPr>
        <w:spacing w:after="0" w:line="4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4"/>
        </w:numPr>
        <w:tabs>
          <w:tab w:val="left" w:pos="164"/>
        </w:tabs>
        <w:spacing w:after="0" w:line="215" w:lineRule="auto"/>
        <w:ind w:left="4" w:hanging="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Ознакомление с достопримечательностями родного села, с растительным и животным миром родного края.</w:t>
      </w:r>
    </w:p>
    <w:p w:rsidR="004B59C5" w:rsidRPr="004B59C5" w:rsidRDefault="004B59C5" w:rsidP="004B59C5">
      <w:pPr>
        <w:spacing w:after="0" w:line="41"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154"/>
        </w:numPr>
        <w:tabs>
          <w:tab w:val="left" w:pos="172"/>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Знакомить с временами года и их последовательностью, закреплять представления о частях суток (утро, день, вечер, ночь), учить замечать и объяснять происходящие в природе сезонные и суточные изменения.</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4"/>
        </w:numPr>
        <w:tabs>
          <w:tab w:val="left" w:pos="176"/>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первые представления о целостности природы и о связи человека с природой (человек не может прожить без природы, которая является его «домом» и «домом» животных и растений); о самых простых природных взаимосвязях (одни животные и растения обитают в лесу, другие - в озерах, третьи - на лугу).</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4"/>
        </w:numPr>
        <w:tabs>
          <w:tab w:val="left" w:pos="248"/>
        </w:tabs>
        <w:spacing w:after="0" w:line="238"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Помогать устанавливать элементарные причинно-следственные зависимости в природе: между явлениями природы (с первым теплом появляются растения; птицы улетают на юг, потому что исчезает корм; для того чтобы сохранить животных, растения, нужно беречь их «дома» - местообитания); между состоянием объектов природы и окружающей среды </w:t>
      </w:r>
      <w:r w:rsidRPr="004B59C5">
        <w:rPr>
          <w:rFonts w:ascii="Times New Roman" w:eastAsia="Times New Roman" w:hAnsi="Times New Roman" w:cs="Times New Roman"/>
          <w:sz w:val="24"/>
          <w:szCs w:val="24"/>
          <w:lang w:eastAsia="ru-RU"/>
        </w:rPr>
        <w:lastRenderedPageBreak/>
        <w:t>(растениям нужна вода, свет, почва и т.п., животным - вода, пища, при этом пища бывает разной, а вода нужна всем).</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4"/>
        </w:numPr>
        <w:tabs>
          <w:tab w:val="left" w:pos="220"/>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Обогащать представления детей о предметах посуды, мебели, одежды и др. Расширять представления о ближайшем окружении ребенка (детский сад, улица, парк, поликлиника и т.п.), о разных видах транспорта (на чем люди перемещаются по земле, воде, воздуху); знакомить с разнообразием зданий, особенностями жизни людей в городе и деревне, некоторыми достопримечательностями родного города или села.</w:t>
      </w:r>
    </w:p>
    <w:p w:rsidR="004B59C5" w:rsidRPr="004B59C5" w:rsidRDefault="004B59C5" w:rsidP="004B59C5">
      <w:pPr>
        <w:spacing w:after="0" w:line="9"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Развитие познавательно-исследовательской деятельности</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4"/>
        </w:numPr>
        <w:tabs>
          <w:tab w:val="left" w:pos="324"/>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интерес детей к природным и рукотворным объектам, поддерживать исследовательскую деятельность ребенка; поощрять детскую инициативу, самостоятельные «открытия» свойств предметов окружающего мира.</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4"/>
        </w:numPr>
        <w:tabs>
          <w:tab w:val="left" w:pos="20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выстраивать последовательности, классифицировать по разным признакам объекты рукотворного мира, живой и неживой природы.</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4"/>
        </w:numPr>
        <w:tabs>
          <w:tab w:val="left" w:pos="236"/>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Подводить к употреблению обобщающих понятий (деревья, фрукты, овощи, животные домашние и дикие, посуда, одежда, мебель и т.п.).</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4"/>
        </w:numPr>
        <w:tabs>
          <w:tab w:val="left" w:pos="248"/>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узнавать и называть простейшие материалы, из которых сделаны предметы в окружении.</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4"/>
        </w:numPr>
        <w:tabs>
          <w:tab w:val="left" w:pos="29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проявлению и развитию личности ребенка-дошкольника в процессе разнообразной познавательно-исследовательской деятельности.</w:t>
      </w:r>
    </w:p>
    <w:p w:rsidR="004B59C5" w:rsidRPr="004B59C5" w:rsidRDefault="004B59C5" w:rsidP="004B59C5">
      <w:pPr>
        <w:tabs>
          <w:tab w:val="left" w:pos="296"/>
        </w:tabs>
        <w:spacing w:after="0" w:line="234" w:lineRule="auto"/>
        <w:rPr>
          <w:rFonts w:ascii="Times New Roman" w:eastAsia="Times New Roman" w:hAnsi="Times New Roman" w:cs="Times New Roman"/>
          <w:sz w:val="24"/>
          <w:szCs w:val="24"/>
          <w:lang w:eastAsia="ru-RU"/>
        </w:rPr>
      </w:pPr>
    </w:p>
    <w:p w:rsidR="004B59C5" w:rsidRPr="004B59C5" w:rsidRDefault="004B59C5" w:rsidP="004B59C5">
      <w:pPr>
        <w:spacing w:after="0" w:line="318" w:lineRule="auto"/>
        <w:ind w:right="1560"/>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Формирование элементарных математических представлений </w:t>
      </w:r>
      <w:r w:rsidRPr="004B59C5">
        <w:rPr>
          <w:rFonts w:ascii="Times New Roman" w:eastAsia="Times New Roman" w:hAnsi="Times New Roman" w:cs="Times New Roman"/>
          <w:sz w:val="24"/>
          <w:szCs w:val="24"/>
          <w:u w:val="single"/>
          <w:lang w:eastAsia="ru-RU"/>
        </w:rPr>
        <w:t>Сравнение предметов и групп предметов</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5"/>
        </w:numPr>
        <w:tabs>
          <w:tab w:val="left" w:pos="152"/>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развивать умения выделять признаки сходства и различия предметов, объединять предметы в группу по общему признаку; выделять части группы; находить «лишние» элементы; выражать в речи признаки сходства и различия предметов по цвету, размеру, форме.</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5"/>
        </w:numPr>
        <w:tabs>
          <w:tab w:val="left" w:pos="144"/>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Совершенствовать умение сравнивать группы предметов на основе составления пар, выражать словами, каких предметов поровну, каких больше (меньше).</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Количество и счет</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5"/>
        </w:numPr>
        <w:tabs>
          <w:tab w:val="left" w:pos="148"/>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умение считать в пределах 8 (и в больших пределах в зависимости от успехов детей группы) в прямом порядке; закреплять умение при пересчете согласовывать существительное с числительным в роде и падеже и относить последнее числительное ко всей пересчитанной группе.</w:t>
      </w:r>
    </w:p>
    <w:p w:rsidR="004B59C5" w:rsidRPr="004B59C5" w:rsidRDefault="004B59C5" w:rsidP="004B59C5">
      <w:pPr>
        <w:spacing w:after="0" w:line="3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5"/>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опыт сравнения рядом стоящих чисел в пределах 8, опираясь на наглядность.</w:t>
      </w:r>
    </w:p>
    <w:p w:rsidR="004B59C5" w:rsidRPr="004B59C5" w:rsidRDefault="004B59C5" w:rsidP="004B59C5">
      <w:pPr>
        <w:spacing w:after="0" w:line="2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5"/>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Закреплять умение отсчитывать предметы из большего количества по названному числу.</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5"/>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первичные представления о числовом ряде и порядковом счете.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Величины</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6"/>
        </w:numPr>
        <w:tabs>
          <w:tab w:val="left" w:pos="160"/>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умение сравнивать предметы по длине, ширине, высоте, толщине непосредственно (с помощью наложения и приложения), раскладывать до 5 предметов в возрастающем порядке и выражать в речи соотношение между ними.</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Геометрические формы</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6"/>
        </w:numPr>
        <w:tabs>
          <w:tab w:val="left" w:pos="176"/>
        </w:tabs>
        <w:spacing w:after="0" w:line="236"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представления о плоских геометрических фигурах: квадрате, прямоугольнике, овале, и объемных фигурах: кубе, цилиндре, конусе, призме, пирамиде; развивать умение находить в окружающей обстановке предметы данной формы.</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Пространственно-временные представления</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6"/>
        </w:numPr>
        <w:tabs>
          <w:tab w:val="left" w:pos="192"/>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умение устанавливать пространственно-временные отношения (впереди – сзади, между, справа - слева, вверху - внизу, раньше - позже и т.д.); совершенствовать умение двигаться в указанном направлении, определять положение того или иного предмета в комнате по отношению к себе.</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6"/>
        </w:numPr>
        <w:tabs>
          <w:tab w:val="left" w:pos="31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первичные представления о плане-карте, учить ориентироваться по элементарному плану.</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6"/>
        </w:numPr>
        <w:tabs>
          <w:tab w:val="left" w:pos="188"/>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Уточнять представления детей о частях суток, совершенствовать умение устанавливать их последовательность.</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Конструирование</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6"/>
        </w:numPr>
        <w:tabs>
          <w:tab w:val="left" w:pos="140"/>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Обогащать представления детей об архитектуре (городской и сельской, реальной и сказочной), знакомить со строительством как искусством создания различных построек для жизни, работы и отдыха человека.</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6"/>
        </w:numPr>
        <w:tabs>
          <w:tab w:val="left" w:pos="144"/>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Расширять опыт создания конструкций из строительных деталей, бумаги, картона, природного и бытового материала, мягких модулей, безопасных предметов мебели.</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6"/>
        </w:numPr>
        <w:tabs>
          <w:tab w:val="left" w:pos="144"/>
        </w:tabs>
        <w:spacing w:after="0" w:line="236" w:lineRule="auto"/>
        <w:ind w:left="4" w:right="20"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различать и называть детали строительного материала (кубик, брусок, цилиндр, призма, пластина длинная и короткая); использовать детали с учетом их конструктивных свойств (форма, величина, устойчивость, размещение в пространстве).</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6"/>
        </w:numPr>
        <w:tabs>
          <w:tab w:val="left" w:pos="19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обобщенные представления о постройках, умение анализировать - выделять части конструкции, их пространственное расположение и детали.</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6"/>
        </w:numPr>
        <w:tabs>
          <w:tab w:val="left" w:pos="200"/>
        </w:tabs>
        <w:spacing w:after="0" w:line="235"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учить создавать разные конструктивные варианты одного и того же объекта (домики, ворота, мосты); самостоятельно преобразовывать их в высоту, длину и ширину с учетом конструктивной или игровой задачи.</w:t>
      </w:r>
    </w:p>
    <w:p w:rsidR="004B59C5" w:rsidRPr="004B59C5" w:rsidRDefault="004B59C5" w:rsidP="004B59C5">
      <w:pPr>
        <w:spacing w:after="0" w:line="28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РЕЧЕВОЕ РАЗВИТИЕ</w:t>
      </w: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ПРОГРАММНЫЕ ЗАДАЧИ</w:t>
      </w:r>
    </w:p>
    <w:p w:rsidR="004B59C5" w:rsidRPr="004B59C5" w:rsidRDefault="004B59C5" w:rsidP="004B59C5">
      <w:pPr>
        <w:spacing w:after="0" w:line="117"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Воспитание звуковой культуры речи</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7"/>
        </w:numPr>
        <w:tabs>
          <w:tab w:val="left" w:pos="15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и закреплять правильное произношение всех звуков родного языка, в том числе свистящих и сонорных звуков, твердых и мягких (с, съ, з, зъ, ц, ш, ж, ч, щ, л, ль, р, ръ).</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8"/>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Уточнить термин «звук», познакомить с понятием «слово».</w:t>
      </w:r>
    </w:p>
    <w:p w:rsidR="004B59C5" w:rsidRPr="004B59C5" w:rsidRDefault="004B59C5" w:rsidP="004B59C5">
      <w:pPr>
        <w:spacing w:after="0" w:line="2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8"/>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называть слова с определенным звуком, называть первый звук в слове.</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8"/>
        </w:numPr>
        <w:tabs>
          <w:tab w:val="left" w:pos="184"/>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речевой слух, способность повышать и понижать громкость голоса, замедлять и ускорять темп речи.</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8"/>
        </w:numPr>
        <w:tabs>
          <w:tab w:val="left" w:pos="27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интонационную выразительность, учить говорить с разными интонациями (повествовательной, вопросительной, восклицательной).</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8"/>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четкую дикцию.</w:t>
      </w:r>
    </w:p>
    <w:p w:rsidR="004B59C5" w:rsidRPr="004B59C5" w:rsidRDefault="004B59C5" w:rsidP="004B59C5">
      <w:pPr>
        <w:spacing w:after="0" w:line="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Словарная работа</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9"/>
        </w:numPr>
        <w:tabs>
          <w:tab w:val="left" w:pos="16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работу по активизации словаря детей: названий предметов, их качеств, свойств, действий (существительные, прилагательные, глаголы).</w:t>
      </w:r>
    </w:p>
    <w:p w:rsidR="004B59C5" w:rsidRPr="004B59C5" w:rsidRDefault="004B59C5" w:rsidP="004B59C5">
      <w:pPr>
        <w:spacing w:after="0" w:line="2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9"/>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Уточнять обобщающие понятия (игрушки, одежда, мебель, овощи, посуда).</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9"/>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подбирать определения к заданным словам; развивать умение понимать смысл загадок.</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9"/>
        </w:numPr>
        <w:tabs>
          <w:tab w:val="left" w:pos="21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Проводить работу по правильному употреблению слов, обозначающих пространственные отношения; развивать у детей желание узнавать, что означает новое слово.</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9"/>
        </w:numPr>
        <w:tabs>
          <w:tab w:val="left" w:pos="176"/>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умение различать и подбирать слова, близкие и противоположные по смыслу (синонимы и антонимы), например: дети -ребята, доктор - врач; чистый - грязный, холодный - горячий.</w:t>
      </w:r>
    </w:p>
    <w:p w:rsidR="004B59C5" w:rsidRPr="004B59C5" w:rsidRDefault="004B59C5" w:rsidP="004B59C5">
      <w:pPr>
        <w:spacing w:after="0" w:line="2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59"/>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Знакомить с многозначными словами (ручка, игла).</w:t>
      </w:r>
    </w:p>
    <w:p w:rsidR="004B59C5" w:rsidRPr="004B59C5" w:rsidRDefault="004B59C5" w:rsidP="004B59C5">
      <w:pPr>
        <w:spacing w:after="0" w:line="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Формирование грамматического строя речи</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0"/>
        </w:numPr>
        <w:tabs>
          <w:tab w:val="left" w:pos="34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учить образовывать формы родительного падежа единственного и множественного числа существительных.</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0"/>
        </w:numPr>
        <w:tabs>
          <w:tab w:val="left" w:pos="15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умение правильно согласовывать существительные и прилагательные в роде, числе и падеже, ориентируясь на окончание слов.</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0"/>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Образовывать формы глаголов в повелительном наклонении (Спой! Спляши! Попрыгай!).</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0"/>
        </w:numPr>
        <w:tabs>
          <w:tab w:val="left" w:pos="25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Упражнять в правильном понимании и употреблении предлогов с пространственным значением (в, под, над, между, около).</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0"/>
        </w:numPr>
        <w:tabs>
          <w:tab w:val="left" w:pos="25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соотносить названия животных и их детенышей, употреблять эти названия в единственном и множественном числе и в родительном падеже множественного числа.</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0"/>
        </w:numPr>
        <w:tabs>
          <w:tab w:val="left" w:pos="23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Упражнять в образовании названий предметов посуды (сахар - сахарница, салфетка - салфетница).</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0"/>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Обучать способам отыменного образования глаголов (мыло - мылит, звонок - звенит).</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0"/>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Поощрять характерное для детей словотворчество, подсказывать образец слова.</w:t>
      </w:r>
    </w:p>
    <w:p w:rsidR="004B59C5" w:rsidRPr="004B59C5" w:rsidRDefault="004B59C5" w:rsidP="004B59C5">
      <w:pPr>
        <w:spacing w:after="0" w:line="3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0"/>
        </w:numPr>
        <w:tabs>
          <w:tab w:val="left" w:pos="176"/>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Побуждать употреблять в речи простейшее виды сложносочиненных и сложноподчиненных предложений.</w:t>
      </w:r>
    </w:p>
    <w:p w:rsidR="004B59C5" w:rsidRPr="004B59C5" w:rsidRDefault="004B59C5" w:rsidP="004B59C5">
      <w:pPr>
        <w:spacing w:after="0" w:line="3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0"/>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Вводить ситуацию «письменной речи».</w:t>
      </w:r>
    </w:p>
    <w:p w:rsidR="004B59C5" w:rsidRPr="004B59C5" w:rsidRDefault="004B59C5" w:rsidP="004B59C5">
      <w:pPr>
        <w:spacing w:after="0" w:line="3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Развитие связной речи</w:t>
      </w:r>
    </w:p>
    <w:p w:rsidR="004B59C5" w:rsidRPr="004B59C5" w:rsidRDefault="004B59C5" w:rsidP="004B59C5">
      <w:pPr>
        <w:spacing w:after="0" w:line="3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1"/>
        </w:numPr>
        <w:tabs>
          <w:tab w:val="left" w:pos="176"/>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Совершенствовать диалогическую речь: учить участвовать в беседе, отвечать на вопросы и задавать их, передавать диалоги персонажей.</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1"/>
        </w:numPr>
        <w:tabs>
          <w:tab w:val="left" w:pos="188"/>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пересказывать содержание небольших сказок и рассказов, как уже знакомых, так и впервые прочитанных.</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1"/>
        </w:numPr>
        <w:tabs>
          <w:tab w:val="left" w:pos="252"/>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умение составлять небольшие рассказы по картине, описывать игрушки и предметы, используя разные типы высказываний: описание, повествование и некоторые компоненты рассуждения.</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1"/>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Подводить к составлению рассказов из личного опыта.</w:t>
      </w:r>
    </w:p>
    <w:p w:rsidR="004B59C5" w:rsidRPr="004B59C5" w:rsidRDefault="004B59C5" w:rsidP="004B59C5">
      <w:pPr>
        <w:spacing w:after="0" w:line="5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1"/>
        </w:numPr>
        <w:tabs>
          <w:tab w:val="left" w:pos="192"/>
        </w:tabs>
        <w:spacing w:after="0" w:line="213" w:lineRule="auto"/>
        <w:ind w:left="4" w:hanging="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Формирование у детей интереса к изучению родного и второго государственного языкачерез создание национального культурного пространства в дошкольном учреждении.</w:t>
      </w:r>
    </w:p>
    <w:p w:rsidR="004B59C5" w:rsidRPr="004B59C5" w:rsidRDefault="004B59C5" w:rsidP="004B59C5">
      <w:pPr>
        <w:spacing w:after="0" w:line="28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ХУДОЖЕСТВЕННО-ЭСТЕТИЧЕСКОЕ РАЗВИТИЕ</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ПРОГРАММНЫЕ ЗАДАЧИ</w:t>
      </w:r>
    </w:p>
    <w:p w:rsidR="004B59C5" w:rsidRPr="004B59C5" w:rsidRDefault="004B59C5" w:rsidP="004B59C5">
      <w:pPr>
        <w:spacing w:after="0" w:line="11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Художественная литература и фольклор</w:t>
      </w:r>
    </w:p>
    <w:p w:rsidR="004B59C5" w:rsidRPr="004B59C5" w:rsidRDefault="004B59C5" w:rsidP="004B59C5">
      <w:pPr>
        <w:numPr>
          <w:ilvl w:val="0"/>
          <w:numId w:val="162"/>
        </w:numPr>
        <w:tabs>
          <w:tab w:val="left" w:pos="144"/>
        </w:tabs>
        <w:spacing w:after="0" w:line="236"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Поддерживать интерес ребенка к книге, стремление к постоянному общению с ней.</w:t>
      </w:r>
    </w:p>
    <w:p w:rsidR="004B59C5" w:rsidRPr="004B59C5" w:rsidRDefault="004B59C5" w:rsidP="004B59C5">
      <w:pPr>
        <w:numPr>
          <w:ilvl w:val="0"/>
          <w:numId w:val="163"/>
        </w:numPr>
        <w:tabs>
          <w:tab w:val="left" w:pos="23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умение эмоционально воспринимать содержание произведений, сопереживать героям.</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3"/>
        </w:numPr>
        <w:tabs>
          <w:tab w:val="left" w:pos="18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умение различать на слух и понимать произведения разных жанров (загадки, стихи, сказки, рассказы).</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3"/>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вслушиваться в ритм, чувствовать рифму, мелодику и красоту поэтического текста.</w:t>
      </w:r>
    </w:p>
    <w:p w:rsidR="004B59C5" w:rsidRPr="004B59C5" w:rsidRDefault="004B59C5" w:rsidP="004B59C5">
      <w:pPr>
        <w:spacing w:after="0" w:line="3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3"/>
        </w:numPr>
        <w:tabs>
          <w:tab w:val="left" w:pos="144"/>
        </w:tabs>
        <w:spacing w:after="0" w:line="240" w:lineRule="auto"/>
        <w:ind w:left="144" w:hanging="14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Развитие интереса культурному наследию татарского и русского народа.</w:t>
      </w:r>
    </w:p>
    <w:p w:rsidR="004B59C5" w:rsidRPr="004B59C5" w:rsidRDefault="004B59C5" w:rsidP="004B59C5">
      <w:pPr>
        <w:spacing w:after="0" w:line="40"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163"/>
        </w:numPr>
        <w:tabs>
          <w:tab w:val="left" w:pos="264"/>
        </w:tabs>
        <w:spacing w:after="0" w:line="215" w:lineRule="auto"/>
        <w:ind w:left="4" w:right="20" w:hanging="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Ознакомление детей с малым жанром татарского и русского фольклора,с яркоиллюстрированными книгами писателей и поэтов родного села.</w:t>
      </w:r>
    </w:p>
    <w:p w:rsidR="004B59C5" w:rsidRPr="004B59C5" w:rsidRDefault="004B59C5" w:rsidP="004B59C5">
      <w:pPr>
        <w:spacing w:after="0" w:line="4" w:lineRule="exact"/>
        <w:rPr>
          <w:rFonts w:ascii="Times New Roman" w:eastAsia="Times New Roman" w:hAnsi="Times New Roman" w:cs="Times New Roman"/>
          <w:b/>
          <w:bCs/>
          <w:sz w:val="24"/>
          <w:szCs w:val="24"/>
          <w:lang w:eastAsia="ru-RU"/>
        </w:rPr>
      </w:pPr>
    </w:p>
    <w:p w:rsidR="004B59C5" w:rsidRPr="004B59C5" w:rsidRDefault="004B59C5" w:rsidP="004B59C5">
      <w:pPr>
        <w:spacing w:after="0" w:line="240" w:lineRule="auto"/>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Художественно-продуктивная деятельность</w:t>
      </w:r>
    </w:p>
    <w:p w:rsidR="004B59C5" w:rsidRPr="004B59C5" w:rsidRDefault="004B59C5" w:rsidP="004B59C5">
      <w:pPr>
        <w:spacing w:after="0" w:line="8"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163"/>
        </w:numPr>
        <w:tabs>
          <w:tab w:val="left" w:pos="336"/>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эстетическое восприятие и творческое воображение; обогащать детей художественными впечатлениями; знакомить с произведениями разных видов народного и декоративно-прикладного искусства; формировать первое представление о дизайне; знакомить с «языком искусства» на доступном уровне.</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3"/>
        </w:numPr>
        <w:tabs>
          <w:tab w:val="left" w:pos="148"/>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Расширять тематику детских работ с учетом индивидуальных интересов и способностей детей (природа, бытовая культура, человек, сказочные сюжеты), поддерживать желание изображать знакомые бытовые и природные объекты (посуда, мебель, транспорт, овощи, фрукты, цветы, деревья, животные), а также явления природы (дождь, радуга, снегопад) и яркие события общественной жизни (праздники).</w:t>
      </w:r>
    </w:p>
    <w:p w:rsidR="004B59C5" w:rsidRPr="004B59C5" w:rsidRDefault="004B59C5" w:rsidP="004B59C5">
      <w:pPr>
        <w:spacing w:after="0" w:line="3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3"/>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осмыслению взаимосвязи между объектами (в окружающем мире,</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фольклоре, художественной литературе) как темы для изображения; самостоятельному поиску замыслов и сюжетов; выбору способов и средств их воплощения в разных видах изобразительной и художественно конструктивной деятельности.</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4"/>
        </w:numPr>
        <w:tabs>
          <w:tab w:val="left" w:pos="236"/>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Расширять художественный опыт детей; содействовать развитию «умной моторики» и дальнейшему освоению базовой техники рисования, аппликации, лепки, художественного конструирования и труда; создавать условия для экспериментирования с художественными материалами, инструментами, изобразительно-выразительными средствами (пятно, линия, штрих, форма, ритм и др.).</w:t>
      </w:r>
    </w:p>
    <w:p w:rsidR="004B59C5" w:rsidRPr="004B59C5" w:rsidRDefault="004B59C5" w:rsidP="004B59C5">
      <w:pPr>
        <w:spacing w:after="0" w:line="4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4"/>
        </w:numPr>
        <w:tabs>
          <w:tab w:val="left" w:pos="164"/>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формированию эмоционально-ценностного отношения к окружающему миру; стимулировать интерес к выражению своих представлений и эмоций в художественной форме; создавать оптимальные условия для развития целостной личности ребенка и ее свободного проявления в художественном творчестве.</w:t>
      </w:r>
    </w:p>
    <w:p w:rsidR="004B59C5" w:rsidRPr="004B59C5" w:rsidRDefault="004B59C5" w:rsidP="004B59C5">
      <w:pPr>
        <w:spacing w:after="0" w:line="4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4"/>
        </w:numPr>
        <w:tabs>
          <w:tab w:val="left" w:pos="272"/>
        </w:tabs>
        <w:spacing w:after="0" w:line="222" w:lineRule="auto"/>
        <w:ind w:left="4" w:hanging="4"/>
        <w:jc w:val="both"/>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Формирование интереса татарскому декоративно-прикладному искусству;обучениеукрашению изделий татарским орнаментом. Использование узоров «листья», «тюльпан», «колокольчик» в изобразительной деятельности.</w:t>
      </w:r>
    </w:p>
    <w:p w:rsidR="004B59C5" w:rsidRPr="004B59C5" w:rsidRDefault="004B59C5" w:rsidP="004B59C5">
      <w:pPr>
        <w:spacing w:after="0" w:line="7" w:lineRule="exact"/>
        <w:rPr>
          <w:rFonts w:ascii="Times New Roman" w:eastAsia="Times New Roman" w:hAnsi="Times New Roman" w:cs="Times New Roman"/>
          <w:b/>
          <w:bCs/>
          <w:sz w:val="24"/>
          <w:szCs w:val="24"/>
          <w:lang w:eastAsia="ru-RU"/>
        </w:rPr>
      </w:pPr>
    </w:p>
    <w:p w:rsidR="004B59C5" w:rsidRPr="004B59C5" w:rsidRDefault="004B59C5" w:rsidP="004B59C5">
      <w:pPr>
        <w:spacing w:after="0" w:line="240" w:lineRule="auto"/>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Музыка</w:t>
      </w:r>
    </w:p>
    <w:p w:rsidR="004B59C5" w:rsidRPr="004B59C5" w:rsidRDefault="004B59C5" w:rsidP="004B59C5">
      <w:pPr>
        <w:spacing w:after="0" w:line="8"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164"/>
        </w:numPr>
        <w:tabs>
          <w:tab w:val="left" w:pos="148"/>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Воспитывать любовь и интерес к музыке, эмоциональную отзывчивость на музыку в активной творческой музыкальной деятельности.</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4"/>
        </w:numPr>
        <w:tabs>
          <w:tab w:val="left" w:pos="164"/>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первоначальные навыки слухового контроля исполнения (в пении, движении, игре на инструментах).</w:t>
      </w:r>
    </w:p>
    <w:p w:rsidR="004B59C5" w:rsidRPr="004B59C5" w:rsidRDefault="004B59C5" w:rsidP="004B59C5">
      <w:pPr>
        <w:spacing w:after="0" w:line="2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4"/>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Содействовать развитию метро-ритмического чувства как базовой музыкальной способности.</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4"/>
        </w:numPr>
        <w:tabs>
          <w:tab w:val="left" w:pos="16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Поддерживать желание и умение использовать различные атрибуты, украшающие различные виды музицирования (музыкальное движение, игра на инструментах).</w:t>
      </w:r>
    </w:p>
    <w:p w:rsidR="004B59C5" w:rsidRPr="004B59C5" w:rsidRDefault="004B59C5" w:rsidP="004B59C5">
      <w:pPr>
        <w:spacing w:after="0" w:line="5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4"/>
        </w:numPr>
        <w:tabs>
          <w:tab w:val="left" w:pos="160"/>
        </w:tabs>
        <w:spacing w:after="0" w:line="221" w:lineRule="auto"/>
        <w:ind w:left="4" w:hanging="4"/>
        <w:jc w:val="both"/>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Ознакомление с народными музыкальными инструментами:гармонь(«гармун»),балалайка.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w:t>
      </w:r>
    </w:p>
    <w:p w:rsidR="004B59C5" w:rsidRPr="004B59C5" w:rsidRDefault="004B59C5" w:rsidP="004B59C5">
      <w:pPr>
        <w:spacing w:after="0" w:line="27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ФИЗИЧЕСКОЕ РАЗВИТИЕ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ПРОГРАММНЫЕ ЗАДАЧИ</w:t>
      </w:r>
    </w:p>
    <w:p w:rsidR="004B59C5" w:rsidRPr="004B59C5" w:rsidRDefault="004B59C5" w:rsidP="004B59C5">
      <w:pPr>
        <w:spacing w:after="0" w:line="277"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Забота о психическом и физическом здоровье детей</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Создание условий для охраны и укрепления здоровья детей, в том числе эмоционального благополучия.</w:t>
      </w:r>
    </w:p>
    <w:p w:rsidR="004B59C5" w:rsidRPr="004B59C5" w:rsidRDefault="004B59C5" w:rsidP="004B59C5">
      <w:pPr>
        <w:numPr>
          <w:ilvl w:val="0"/>
          <w:numId w:val="165"/>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Обеспечивать психологически комфортную развивающую среду.</w:t>
      </w:r>
    </w:p>
    <w:p w:rsidR="004B59C5" w:rsidRPr="004B59C5" w:rsidRDefault="004B59C5" w:rsidP="004B59C5">
      <w:pPr>
        <w:spacing w:after="0" w:line="2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5"/>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позитивное отношение детей к себе, к другим и миру в целом.</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5"/>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Способствовать оптимизации эмоциональных отношений между родителями и детьми.</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5"/>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Соблюдать санитарно-гигиенические нормы и правила.</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5"/>
        </w:numPr>
        <w:tabs>
          <w:tab w:val="left" w:pos="16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Продолжить работу по осуществлению мероприятий, способствующих сохранению здоровья детей, закаливанию, повышению защитных сил организма.</w:t>
      </w:r>
    </w:p>
    <w:p w:rsidR="004B59C5" w:rsidRPr="004B59C5" w:rsidRDefault="004B59C5" w:rsidP="004B59C5">
      <w:pPr>
        <w:spacing w:after="0" w:line="2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5"/>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Осуществлять контроль за формированием правильной осанки.</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5"/>
        </w:numPr>
        <w:tabs>
          <w:tab w:val="left" w:pos="316"/>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Обеспечивать рациональный режим дня, сбалансированное, качественное питание, достаточное пребывание на воздухе; обеспечивать в помещении оптимальный температурный режим, регулярно проветривать.</w:t>
      </w:r>
    </w:p>
    <w:p w:rsidR="004B59C5" w:rsidRPr="004B59C5" w:rsidRDefault="004B59C5" w:rsidP="004B59C5">
      <w:pPr>
        <w:spacing w:after="0" w:line="3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5"/>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Организовывать и проводить различные подвижные игры.</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5"/>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 проводить утреннюю гимнастику продолжительностью 7-10 минут.</w:t>
      </w:r>
    </w:p>
    <w:p w:rsidR="004B59C5" w:rsidRPr="004B59C5" w:rsidRDefault="004B59C5" w:rsidP="004B59C5">
      <w:pPr>
        <w:spacing w:after="0" w:line="3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5"/>
        </w:numPr>
        <w:tabs>
          <w:tab w:val="left" w:pos="192"/>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Повышать компетентность родителей в вопросах сохранения, укрепления и формирования здоровья детей.</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Формирование культурно-гигиенических навыков</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5"/>
        </w:numPr>
        <w:tabs>
          <w:tab w:val="left" w:pos="19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Закреплять потребность в чистоте и опрятности, воспитывать привычку следить за своим внешним видом.</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5"/>
        </w:numPr>
        <w:tabs>
          <w:tab w:val="left" w:pos="140"/>
        </w:tabs>
        <w:spacing w:after="0" w:line="234" w:lineRule="auto"/>
        <w:ind w:left="4" w:right="98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Совершенствовать навыки самостоятельного и правильного приема пищи, умывания, подготовки ко сну.</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5"/>
        </w:numPr>
        <w:tabs>
          <w:tab w:val="left" w:pos="20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Закреплять умения правильно пользоваться предметами личной гигиены (мыло, расческа, полотенце, носовой платок), ухаживать за своими вещами.</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5"/>
        </w:numPr>
        <w:tabs>
          <w:tab w:val="left" w:pos="23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Расширять диапазон деятельности детей по самообслуживанию (одеваться, раздеваться, полоскать рот после еды, пользоваться туалетом и др.).</w:t>
      </w:r>
    </w:p>
    <w:p w:rsidR="004B59C5" w:rsidRPr="004B59C5" w:rsidRDefault="004B59C5" w:rsidP="004B59C5">
      <w:pPr>
        <w:spacing w:after="0" w:line="2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5"/>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умения переносить в игру правила здоровьесберегающего поведения.</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5"/>
        </w:numPr>
        <w:tabs>
          <w:tab w:val="left" w:pos="17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Обращать внимание детей на чистоту продуктов употребляемых в пищу, на необходимость мыть овощи и фрукты перед едой.</w:t>
      </w:r>
    </w:p>
    <w:p w:rsidR="004B59C5" w:rsidRPr="004B59C5" w:rsidRDefault="004B59C5" w:rsidP="004B59C5">
      <w:pPr>
        <w:spacing w:after="0" w:line="3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5"/>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Обращать внимание детей на чистоту помещений, одежды, окружающих предметов.</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5"/>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навыки культурного поведения за столом.</w:t>
      </w:r>
    </w:p>
    <w:p w:rsidR="004B59C5" w:rsidRPr="004B59C5" w:rsidRDefault="004B59C5" w:rsidP="004B59C5">
      <w:pPr>
        <w:spacing w:after="0" w:line="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Формирование первоначальных представлений о здоровом образе жизни</w:t>
      </w:r>
    </w:p>
    <w:p w:rsidR="004B59C5" w:rsidRPr="004B59C5" w:rsidRDefault="004B59C5" w:rsidP="004B59C5">
      <w:pPr>
        <w:numPr>
          <w:ilvl w:val="0"/>
          <w:numId w:val="166"/>
        </w:numPr>
        <w:tabs>
          <w:tab w:val="left" w:pos="144"/>
        </w:tabs>
        <w:spacing w:after="0" w:line="236"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Дать представление о ценности здоровья, формировать желание вести здоровый образ жизни.</w:t>
      </w:r>
    </w:p>
    <w:p w:rsidR="004B59C5" w:rsidRPr="004B59C5" w:rsidRDefault="004B59C5" w:rsidP="004B59C5">
      <w:pPr>
        <w:spacing w:after="0" w:line="3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6"/>
        </w:numPr>
        <w:tabs>
          <w:tab w:val="left" w:pos="156"/>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Продолжить формировать представления о частях тела и органах чувств, их функциональном назначении для жизни и здоровья человека.</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6"/>
        </w:numPr>
        <w:tabs>
          <w:tab w:val="left" w:pos="152"/>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Расширять представления о важности для здоровья гигиенических и закаливающих процедур, соблюдения режима дня, физических упражнений, сна, пребывания на свежем воздухе.</w:t>
      </w:r>
    </w:p>
    <w:p w:rsidR="004B59C5" w:rsidRPr="004B59C5" w:rsidRDefault="004B59C5" w:rsidP="004B59C5">
      <w:pPr>
        <w:spacing w:after="0" w:line="3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6"/>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Воспитывать у детей бережное отношение к своему здоровью и здоровью других людей.</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6"/>
        </w:numPr>
        <w:tabs>
          <w:tab w:val="left" w:pos="264"/>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умение обращаться за помощью к взрослым при травме или плохом самочувствии, оказывать себе элементарную помощь при ушибах.</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Приобщение к физической культуре</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6"/>
        </w:numPr>
        <w:tabs>
          <w:tab w:val="left" w:pos="23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двигательные умения и навыки детей, умение творчески использовать их в самостоятельной деятельности.</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6"/>
        </w:numPr>
        <w:tabs>
          <w:tab w:val="left" w:pos="25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Обогащать двигательный опыт детей за счет усвоения основных видов движений и подвижных игр.</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6"/>
        </w:numPr>
        <w:tabs>
          <w:tab w:val="left" w:pos="140"/>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Совершенствовать разные виды ходьбы: обычная, на носках, на пятках, на наружных сторонах стоп, с высоким подниманием колен, мелким и широким шагом. Выполнять во время ходьбы вариативные упражнения (присесть, изменить положение рук и др.).</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6"/>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 детей умение бегать легко и ритмично.</w:t>
      </w:r>
    </w:p>
    <w:p w:rsidR="004B59C5" w:rsidRPr="004B59C5" w:rsidRDefault="004B59C5" w:rsidP="004B59C5">
      <w:pPr>
        <w:spacing w:after="0" w:line="2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6"/>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формировать правильную осанку во время выполнения разных упражнений.</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6"/>
        </w:numPr>
        <w:tabs>
          <w:tab w:val="left" w:pos="196"/>
        </w:tabs>
        <w:spacing w:after="0" w:line="236" w:lineRule="auto"/>
        <w:ind w:left="4" w:right="20"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умение энергично отталкиваться и правильно приземляться в прыжках на двух ногах на месте; в прыжках в длину и высоту с места, сочетая отталкивание со взмахом рук, при приземлении сохраняя равновесие.</w:t>
      </w:r>
    </w:p>
    <w:p w:rsidR="004B59C5" w:rsidRPr="004B59C5" w:rsidRDefault="004B59C5" w:rsidP="004B59C5">
      <w:pPr>
        <w:numPr>
          <w:ilvl w:val="0"/>
          <w:numId w:val="167"/>
        </w:numPr>
        <w:tabs>
          <w:tab w:val="left" w:pos="19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координацию во время ходьбы на лыжах скользящим шагом (на расстояние не более 500 м.), катания на двухколесном велосипеде.</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7"/>
        </w:numPr>
        <w:tabs>
          <w:tab w:val="left" w:pos="26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умение ловить мяч, метать предметы, принимая правильное исходное положение.</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7"/>
        </w:numPr>
        <w:tabs>
          <w:tab w:val="left" w:pos="144"/>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Совершенствовать навыки ползания на четвереньках, опираясь на стопы и ладони; пролезания в обруч, перелезания через различные препятствия; лазанья по гимнастической стенке.</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7"/>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осознанное отношение ребенка к выполнению правил подвижной игры.</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7"/>
        </w:numPr>
        <w:tabs>
          <w:tab w:val="left" w:pos="25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 детей физические качества: быстроту, ловкость, координацию, гибкость, выносливость.</w:t>
      </w:r>
    </w:p>
    <w:p w:rsidR="004B59C5" w:rsidRPr="004B59C5" w:rsidRDefault="004B59C5" w:rsidP="004B59C5">
      <w:pPr>
        <w:spacing w:after="0" w:line="2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7"/>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самостоятельно выполнять правила подвижной игры без напоминания воспитателя.</w:t>
      </w:r>
    </w:p>
    <w:p w:rsidR="004B59C5" w:rsidRPr="004B59C5" w:rsidRDefault="004B59C5" w:rsidP="004B59C5">
      <w:pPr>
        <w:spacing w:after="0" w:line="5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7"/>
        </w:numPr>
        <w:tabs>
          <w:tab w:val="left" w:pos="148"/>
        </w:tabs>
        <w:spacing w:after="0" w:line="215" w:lineRule="auto"/>
        <w:ind w:left="4" w:hanging="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Воспитание интереса к движению,к совместным подвижным играм татарского и русского народа.</w:t>
      </w:r>
    </w:p>
    <w:p w:rsidR="004B59C5" w:rsidRPr="004B59C5" w:rsidRDefault="004B59C5" w:rsidP="004B59C5">
      <w:pPr>
        <w:spacing w:after="0" w:line="47"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167"/>
        </w:numPr>
        <w:tabs>
          <w:tab w:val="left" w:pos="152"/>
        </w:tabs>
        <w:spacing w:after="0" w:line="215" w:lineRule="auto"/>
        <w:ind w:left="4" w:hanging="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Ознакомление с татарскими и русскими народными играми, развитие интереса к народным играм.</w:t>
      </w:r>
    </w:p>
    <w:p w:rsidR="004B59C5" w:rsidRPr="004B59C5" w:rsidRDefault="004B59C5" w:rsidP="004B59C5">
      <w:pPr>
        <w:spacing w:after="0" w:line="189"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Примерный перечень упражнений</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Основные движения</w:t>
      </w:r>
    </w:p>
    <w:p w:rsidR="004B59C5" w:rsidRPr="004B59C5" w:rsidRDefault="004B59C5" w:rsidP="004B59C5">
      <w:pPr>
        <w:spacing w:after="0" w:line="285"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Упражнения в ходьбе и равновесии</w:t>
      </w:r>
      <w:r w:rsidRPr="004B59C5">
        <w:rPr>
          <w:rFonts w:ascii="Times New Roman" w:eastAsia="Times New Roman" w:hAnsi="Times New Roman" w:cs="Times New Roman"/>
          <w:sz w:val="24"/>
          <w:szCs w:val="24"/>
          <w:lang w:eastAsia="ru-RU"/>
        </w:rPr>
        <w:t>. Ходьба на носках, на пятках, с высоким подниманием колен; ходьба мелким и широким шагом, приставным шагом (прямо, в сторону - направо и налево). Ходьба с изменением направления, на наружных сторонах стоп; со сменой ведущих, парами, в колонне; между линиями, по линиям, шнуру, по наклонной и прямой, ребристой доске, гимнастической скамейке, бревну, с перешагиванием через предметы, сохраняя правильную осанку.</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Упражнения в беге.</w:t>
      </w:r>
      <w:r w:rsidRPr="004B59C5">
        <w:rPr>
          <w:rFonts w:ascii="Times New Roman" w:eastAsia="Times New Roman" w:hAnsi="Times New Roman" w:cs="Times New Roman"/>
          <w:sz w:val="24"/>
          <w:szCs w:val="24"/>
          <w:lang w:eastAsia="ru-RU"/>
        </w:rPr>
        <w:t xml:space="preserve"> Бег на носках, с высоким подниманием колен, мелким и широким шагом. Бег в колонне и в разных направлениях (по кругу, змейкой и врассыпную). Непрерывный бег в медленном темпе (в течение 1-1,5 мин). Бег со средней скоростью (на расстояние не более 60 м). Челночный бег (три раза по 10 м). Бег на скорость 30 м.</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Упражнения в прыжках. Прыжки на месте на одной и двух ногах, с продвижением вперед, с поворотами: ноги вместе, ноги врозь. Прыжки через несколько линий, через предметы (высота предметов 5-10 см); прыжки с высоты (20-25 см); прыжки в длину с места (не менее 70 см), через короткую скакалку (в конце года).</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Упражнения в катании,бросании,ловле,метании</w:t>
      </w:r>
      <w:r w:rsidRPr="004B59C5">
        <w:rPr>
          <w:rFonts w:ascii="Times New Roman" w:eastAsia="Times New Roman" w:hAnsi="Times New Roman" w:cs="Times New Roman"/>
          <w:sz w:val="24"/>
          <w:szCs w:val="24"/>
          <w:lang w:eastAsia="ru-RU"/>
        </w:rPr>
        <w:t>. Прокатывание мячей, обручей друг другу, между предметами. Бросание мяча друг другу разными способами (снизу, из-за головы)</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8"/>
        </w:numPr>
        <w:tabs>
          <w:tab w:val="left" w:pos="192"/>
        </w:tabs>
        <w:spacing w:after="0" w:line="237"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ловля его; перебрасывание мяча двумя руками. Бросание мяча вверх, о землю (об пол) и ловля его двумя руками (4-5 раз). Отбивание мяча о землю правой и левой рукой (5 раз подряд). Метание предметов на дальность, в горизонтальную (с расстояния 2 м) и вертикальную (высота мишени 1,5 м) цель. Прокатывание набивных мячей (весом 0,5 кг).</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Упражнения в ползанье,лазанье</w:t>
      </w:r>
      <w:r w:rsidRPr="004B59C5">
        <w:rPr>
          <w:rFonts w:ascii="Times New Roman" w:eastAsia="Times New Roman" w:hAnsi="Times New Roman" w:cs="Times New Roman"/>
          <w:sz w:val="24"/>
          <w:szCs w:val="24"/>
          <w:lang w:eastAsia="ru-RU"/>
        </w:rPr>
        <w:t>. Ползанье на четвереньках по прямой (расстояние не более 10 м), между предметами, по доске, скамейке. Ползанье на животе по гимнастической скамейке, подтягиваясть руками. Ползанье через бревно, скамейку, обруч, другое нестандартное оборудование. Лазанье по гимнастической стенке с одного пролета на другой.</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Спортивные упражнения</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Передвижение на лыжах, санках, скольжение по ледяным дорожкам. Ходьба на лыжах по лыжне скользящим шагом, выполняя повороты на месте перееступанием; подъем на склон ступающим шагом, ходьба по лыжне (не более 500 м). Скатывание на санках с горки, подъем на горку, торможение при спуске с нее. Скольжение по ледяной дорожке.</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Езда на трехколесном велосипеде. Езда на велосипеде по прямой дорожке с остановкой.</w:t>
      </w:r>
    </w:p>
    <w:p w:rsidR="004B59C5" w:rsidRPr="004B59C5" w:rsidRDefault="004B59C5" w:rsidP="004B59C5">
      <w:pPr>
        <w:spacing w:after="0" w:line="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lastRenderedPageBreak/>
        <w:t>Подвижные игры</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с бегом: «Самолеты», «Цветные автомобили», «У медведя во бору», «Птички и кошка», «Найди себе пару», «Лошадки», «Бездомный заяц», «Ловишки».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с прыжками: «Зайцы и волк», «Лиса в курятнике», «Зайка серый умывается», «Кто лучше прыгает», «Из класса в класс (поезд, улитка, божья коровка, елка)».</w:t>
      </w:r>
    </w:p>
    <w:p w:rsidR="004B59C5" w:rsidRPr="004B59C5" w:rsidRDefault="004B59C5" w:rsidP="004B59C5">
      <w:pPr>
        <w:spacing w:after="0" w:line="236"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с ползаньем и лазаньем: «Пастух и стадо», «Перелет птиц», «Котята и щенята», «Змея». Игры с бросанием и ловлей: «Подбрось и поймай», «Сбей булаву», «Мяч через сетку», «Попади в обруч».</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на ориентировку в пространстве: «Найди, где спрятано», «Найди и промолчи», «Кто ушел», «Кто сказал "Мяу».</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Общеразвивающие упражнения: упражнения для кистей рук, для развития и укрепления мышц плечевого пояса; для развития и укрепления мышц спины и гибкости позвоночника; для развития и укрепления мышц брюшного пресса и ног.</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Дифференцированные игры для детей с высоким уровнем двигательной активности Игры и упражнения на координацию: «Не упади», «Удержись», «Кружись, не упади», «Великаны и гномы», «Через болото».</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и упражнения на ловкость: «Пролезь в обруч», «Зайка», «Прокати мяч», «Не задень», «Попади в круг», «Ручеек», «Кто дальше бросит мяч (снежок)», «Принеси игрушку», «На прогулку», «Перелезь через бревно».</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и упражнения на внимание и быстроту движений: —Стань первым!, «Найди себе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пару». Игры и упражнения на внимание и координацию: «Один - двое».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и упражнения на ориентировку в пространстве: «Вернись на место».</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и упражнения на координацию и ловкость: «Бабочки и лягушки», «Не звени, звоночек». Игры и упражнения на развитие ловкости и точности движений: «Лови - бросай», «Не замочи ножки», «Попади в воротики».</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и упражнения на внимание и ловкость: «Слушай сигнал».</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Дифференцированные игры для детей с низким уровнем двигательной активности Игры</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69"/>
        </w:numPr>
        <w:tabs>
          <w:tab w:val="left" w:pos="203"/>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упражнения на быстроту реакции: «Не боюсь!», «Долгий путь по лабиринту», «Мяч с горки», «Прокати мяч», «Волчек», «Быстро возьми и быстро положи предмет».</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и упражнения на быстроту движения: «Доползи и возьми предмет», «Не опоздай», «Прыжки из обруча в обруч», «Скорее в обруч», «Быстрее вверх!», «Бросай мяч», «Берегись - заморожу!», «Кто больше соберет предметов», «Юла», «Кто дальше», «Скорее в круг». Игры и упражнения на ловкость: «Кто дальше прыгнет», «Поймай комара», «Дрессированные дельфины». Игры и упражнения на координацию: «Прыгни - повернись».</w:t>
      </w:r>
    </w:p>
    <w:p w:rsidR="004B59C5" w:rsidRPr="004B59C5" w:rsidRDefault="004B59C5" w:rsidP="004B59C5">
      <w:pPr>
        <w:spacing w:after="0" w:line="29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ПЛАНИРУЕМЫЕ РЕЗУЛЬТАТЫ</w:t>
      </w:r>
    </w:p>
    <w:p w:rsidR="004B59C5" w:rsidRPr="004B59C5" w:rsidRDefault="004B59C5" w:rsidP="004B59C5">
      <w:pPr>
        <w:spacing w:after="0" w:line="190" w:lineRule="exact"/>
        <w:rPr>
          <w:rFonts w:ascii="Times New Roman" w:eastAsia="Times New Roman" w:hAnsi="Times New Roman" w:cs="Times New Roman"/>
          <w:sz w:val="24"/>
          <w:szCs w:val="24"/>
          <w:lang w:eastAsia="ru-RU"/>
        </w:rPr>
      </w:pPr>
    </w:p>
    <w:p w:rsidR="004B59C5" w:rsidRPr="004B59C5" w:rsidRDefault="004B59C5" w:rsidP="004B59C5">
      <w:pPr>
        <w:spacing w:after="0" w:line="301" w:lineRule="auto"/>
        <w:ind w:right="2261"/>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Социально-коммуникативное развитие</w:t>
      </w:r>
      <w:r w:rsidRPr="004B59C5">
        <w:rPr>
          <w:rFonts w:ascii="Times New Roman" w:eastAsia="Times New Roman" w:hAnsi="Times New Roman" w:cs="Times New Roman"/>
          <w:sz w:val="24"/>
          <w:szCs w:val="24"/>
          <w:lang w:eastAsia="ru-RU"/>
        </w:rPr>
        <w:t>Легко входит в устойчивые игровые объединения детей</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Элементарно регулирует свое поведение согласно социальным нормам и правилам взаимоотношений со сверстниками и взрослыми, сдерживает непосредственные ситуативные желания. Проявляет сочувствие, сопереживание.</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Имеет устойчивые личностные представления (о себе, собственных особенностях, возможностях, проявлениях и др.)</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Имеет первичные представления о семье, ближайшем социуме и своем месте в нем Способен идентифицировать свое эмоциональное состояние и понять его причины, выражает чувства гнева, страха, злости в социально приемлемой форме.</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«Безопасность дома»:</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Имеет элементарные представления о возможных травмирующих ситуациях, опасных для здоровья, способах их предотвращения, об опасности предметов бытовой техники и опасных ситуациях в ближайшем окружении, основных группах пожароопасных предметов, некоторых опасных жидкостях, газообразных веществах, недоброкачественных продуктах, об опасности приема лекарственных препаратов.</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«Безопасность на природе»:</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Имеет первичные представления о ядовитых растениях, съедобных и несъедобных грибах.</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Имеет представление, что контакты с животными иногда могут быть опасны.</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lastRenderedPageBreak/>
        <w:t>«Ребенок и другие люди»:</w:t>
      </w: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Имеет элементарные представления о типичных опасных ситуациях возможных контактов с незнакомыми людьми, адекватно ведет себя в таких ситуациях.</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«Безопасность на улице и дороге»:</w:t>
      </w:r>
    </w:p>
    <w:p w:rsidR="004B59C5" w:rsidRPr="004B59C5" w:rsidRDefault="004B59C5" w:rsidP="004B59C5">
      <w:pPr>
        <w:spacing w:after="0" w:line="22" w:lineRule="exact"/>
        <w:rPr>
          <w:rFonts w:ascii="Times New Roman" w:eastAsia="Times New Roman" w:hAnsi="Times New Roman" w:cs="Times New Roman"/>
          <w:sz w:val="24"/>
          <w:szCs w:val="24"/>
          <w:lang w:eastAsia="ru-RU"/>
        </w:rPr>
      </w:pPr>
    </w:p>
    <w:p w:rsidR="004B59C5" w:rsidRPr="004B59C5" w:rsidRDefault="004B59C5" w:rsidP="004B59C5">
      <w:pPr>
        <w:spacing w:after="0" w:line="221"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Имеет представления о правилах поведения на дороге в соответствии с возрастнымикритериями, предложенными Региональным стандартом обучения детей дошкольного возраста правилам безопасного поведения на дорогах Республики Татарстан.</w:t>
      </w:r>
    </w:p>
    <w:p w:rsidR="004B59C5" w:rsidRPr="004B59C5" w:rsidRDefault="004B59C5" w:rsidP="004B59C5">
      <w:pPr>
        <w:spacing w:after="0" w:line="25" w:lineRule="exact"/>
        <w:rPr>
          <w:rFonts w:ascii="Times New Roman" w:eastAsia="Times New Roman" w:hAnsi="Times New Roman" w:cs="Times New Roman"/>
          <w:sz w:val="24"/>
          <w:szCs w:val="24"/>
          <w:lang w:eastAsia="ru-RU"/>
        </w:rPr>
      </w:pPr>
    </w:p>
    <w:p w:rsidR="004B59C5" w:rsidRPr="004B59C5" w:rsidRDefault="004B59C5" w:rsidP="004B59C5">
      <w:pPr>
        <w:spacing w:after="0" w:line="215"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Имеет элементарные представления о возможных травмирующих ситуациях водворе, опасных для здоровья, способах их предотвращения.</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Самостоятельно одевается, раздевается; аккуратно складывает и вешает одежду, с помощью взрослого приводит ее в порядок — чистит, просушивает.</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Самостоятельно поддерживает порядок в групповой комнате и на участке: убирает на место строительный материал, игрушки; помогает воспитателю подклеивать книги, коробки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Самостоятельно выполняет обязанности дежурного по столовой: аккуратно расставляет хлебницы, чашки с блюдцами, глубокие тарелки, ставит салфетницы, раскладывает столовые приборы (ложки, вилки, ножи).</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0"/>
        </w:numPr>
        <w:tabs>
          <w:tab w:val="left" w:pos="920"/>
        </w:tabs>
        <w:spacing w:after="0" w:line="240" w:lineRule="auto"/>
        <w:ind w:left="920" w:hanging="216"/>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желанием участвует в уходе за растениями -в уголке природы и на участке.</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0"/>
        </w:numPr>
        <w:tabs>
          <w:tab w:val="left" w:pos="960"/>
        </w:tabs>
        <w:spacing w:after="0" w:line="234" w:lineRule="auto"/>
        <w:ind w:left="2160" w:right="20" w:firstLine="70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помощью взрослого поливает комнатные растения, растения на грядках, сажает лук, собирает овощи, кормит птиц, расчищает дорожки от снега, счищает его со скамеек.</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Помогает воспитателю приводить в порядок используемое в трудовой деятельности оборудование (очищает, просушивает, относит в отведенное место).</w:t>
      </w:r>
    </w:p>
    <w:p w:rsidR="004B59C5" w:rsidRPr="004B59C5" w:rsidRDefault="004B59C5" w:rsidP="004B59C5">
      <w:pPr>
        <w:spacing w:after="0" w:line="24" w:lineRule="exact"/>
        <w:rPr>
          <w:rFonts w:ascii="Times New Roman" w:eastAsia="Times New Roman" w:hAnsi="Times New Roman" w:cs="Times New Roman"/>
          <w:sz w:val="24"/>
          <w:szCs w:val="24"/>
          <w:lang w:eastAsia="ru-RU"/>
        </w:rPr>
      </w:pPr>
    </w:p>
    <w:p w:rsidR="004B59C5" w:rsidRPr="004B59C5" w:rsidRDefault="004B59C5" w:rsidP="004B59C5">
      <w:pPr>
        <w:spacing w:after="0" w:line="213"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Проявляет интерес к различным профессиям.Интересуется работой родителей ,знает, где они работают, что делают.</w:t>
      </w:r>
    </w:p>
    <w:p w:rsidR="004B59C5" w:rsidRPr="004B59C5" w:rsidRDefault="004B59C5" w:rsidP="004B59C5">
      <w:pPr>
        <w:spacing w:after="0" w:line="28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Познавательное развитие</w:t>
      </w:r>
    </w:p>
    <w:p w:rsidR="004B59C5" w:rsidRPr="004B59C5" w:rsidRDefault="004B59C5" w:rsidP="004B59C5">
      <w:pPr>
        <w:spacing w:after="0" w:line="11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Сенсорное развитие</w:t>
      </w:r>
    </w:p>
    <w:p w:rsidR="004B59C5" w:rsidRPr="004B59C5" w:rsidRDefault="004B59C5" w:rsidP="004B59C5">
      <w:pPr>
        <w:spacing w:after="0" w:line="9"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Владеет навыками обследования предметов путем активного использования всех органов чувств (осязание, зрение, слух, вкус, обоняние), использует эталоны как общественно обозначенные свойства и качества предметов (цвет, форма, размер, вес и пр.)</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конструктивной деятельности</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Создает, преобразовывает и обыгрывает постройки и поделки из разнообразных конструкторов, использует строительные детали с учетом их конструктивных свойств</w:t>
      </w:r>
    </w:p>
    <w:p w:rsidR="004B59C5" w:rsidRPr="004B59C5" w:rsidRDefault="004B59C5" w:rsidP="004B59C5">
      <w:pPr>
        <w:spacing w:after="0" w:line="28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Формирование целостной картины мира, расширение кругозора детей</w:t>
      </w:r>
    </w:p>
    <w:p w:rsidR="004B59C5" w:rsidRPr="004B59C5" w:rsidRDefault="004B59C5" w:rsidP="004B59C5">
      <w:pPr>
        <w:spacing w:after="0" w:line="236"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Называет разные предметы, которые окружают его в помещениях, на участке, на улице;</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знает их назначение.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Называет признаки и количество предметов.</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Называет домашних животных и знает, какую пользу они приносят человеку.</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Различает и называет некоторые растения ближайшего окружения. Называет времена года в правильной последовательности. Знает и соблюдает элементарные правила поведения в природе.</w:t>
      </w:r>
    </w:p>
    <w:p w:rsidR="004B59C5" w:rsidRPr="004B59C5" w:rsidRDefault="004B59C5" w:rsidP="004B59C5">
      <w:pPr>
        <w:spacing w:after="0" w:line="28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Формирование элементарных математических представлений</w:t>
      </w:r>
    </w:p>
    <w:p w:rsidR="004B59C5" w:rsidRPr="004B59C5" w:rsidRDefault="004B59C5" w:rsidP="004B59C5">
      <w:pPr>
        <w:spacing w:after="0" w:line="237"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Различает,  из  каких  частей  составлена  группа  предметов,  называть  их  характерные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особенности (цвет, размер, назначение).</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Умеет считать до 5 (количественный счет), отвечать на вопрос «Сколько всего?». Сравнивает количество предметов в группах на основе счета (в пределах 5), а также</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путем поштучного соотнесения предметов двух групп (составления пар); определять, каких предметов больше, меньше, равное количество.</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Умеет сравнивать два предмета по величине (больше - меньше, выше - ниже, длиннее - короче, одинаковые, равные) на основе приложения их друг к другу или наложения.</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Различает и называет круг, квадрат, треугольник, шар, куб; знает их характерные отличия.</w:t>
      </w: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Определяет положение предметов в пространстве по отношению к себе, вверху - внизу, впереди - сзади); умеет двигаться в нужном направлении то сигналу: вперед и назад, вверх и вниз (по лестнице).</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Определяет части суток.</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Развитие познавательно-исследовательской деятельности</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Участвует в играх - экспериментированиях с песком, снегом, льдом, водой, мыльной пеной, тенью, зеркалом, оптическими стеклами, звуками. Задает много поисковых вопросов взрослым</w:t>
      </w:r>
    </w:p>
    <w:p w:rsidR="004B59C5" w:rsidRPr="004B59C5" w:rsidRDefault="004B59C5" w:rsidP="004B59C5">
      <w:pPr>
        <w:spacing w:after="0" w:line="28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Речевое развитие</w:t>
      </w:r>
    </w:p>
    <w:p w:rsidR="004B59C5" w:rsidRPr="004B59C5" w:rsidRDefault="004B59C5" w:rsidP="004B59C5">
      <w:pPr>
        <w:spacing w:after="0" w:line="108"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Правильно произносит в речи свистящие, шипящие и сонорные звуки, выделяет первый</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звук в слове. Экспериментирует со словом, проявляет словотворчество</w:t>
      </w:r>
    </w:p>
    <w:p w:rsidR="004B59C5" w:rsidRPr="004B59C5" w:rsidRDefault="004B59C5" w:rsidP="004B59C5">
      <w:pPr>
        <w:tabs>
          <w:tab w:val="left" w:pos="1023"/>
          <w:tab w:val="left" w:pos="2203"/>
          <w:tab w:val="left" w:pos="2483"/>
          <w:tab w:val="left" w:pos="3383"/>
          <w:tab w:val="left" w:pos="4503"/>
          <w:tab w:val="left" w:pos="4903"/>
          <w:tab w:val="left" w:pos="6183"/>
          <w:tab w:val="left" w:pos="6583"/>
          <w:tab w:val="left" w:pos="7343"/>
          <w:tab w:val="left" w:pos="8663"/>
          <w:tab w:val="left" w:pos="9043"/>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Активно</w:t>
      </w:r>
      <w:r w:rsidRPr="004B59C5">
        <w:rPr>
          <w:rFonts w:ascii="Times New Roman" w:eastAsia="Times New Roman" w:hAnsi="Times New Roman" w:cs="Times New Roman"/>
          <w:sz w:val="24"/>
          <w:szCs w:val="24"/>
          <w:lang w:eastAsia="ru-RU"/>
        </w:rPr>
        <w:tab/>
        <w:t>участвует</w:t>
      </w:r>
      <w:r w:rsidRPr="004B59C5">
        <w:rPr>
          <w:rFonts w:ascii="Times New Roman" w:eastAsia="Times New Roman" w:hAnsi="Times New Roman" w:cs="Times New Roman"/>
          <w:sz w:val="24"/>
          <w:szCs w:val="24"/>
          <w:lang w:eastAsia="ru-RU"/>
        </w:rPr>
        <w:tab/>
        <w:t>в</w:t>
      </w:r>
      <w:r w:rsidRPr="004B59C5">
        <w:rPr>
          <w:rFonts w:ascii="Times New Roman" w:eastAsia="Times New Roman" w:hAnsi="Times New Roman" w:cs="Times New Roman"/>
          <w:sz w:val="24"/>
          <w:szCs w:val="24"/>
          <w:lang w:eastAsia="ru-RU"/>
        </w:rPr>
        <w:tab/>
        <w:t>беседе,</w:t>
      </w:r>
      <w:r w:rsidRPr="004B59C5">
        <w:rPr>
          <w:rFonts w:ascii="Times New Roman" w:eastAsia="Times New Roman" w:hAnsi="Times New Roman" w:cs="Times New Roman"/>
          <w:sz w:val="24"/>
          <w:szCs w:val="24"/>
          <w:lang w:eastAsia="ru-RU"/>
        </w:rPr>
        <w:tab/>
        <w:t>общается</w:t>
      </w:r>
      <w:r w:rsidRPr="004B59C5">
        <w:rPr>
          <w:rFonts w:ascii="Times New Roman" w:eastAsia="Times New Roman" w:hAnsi="Times New Roman" w:cs="Times New Roman"/>
          <w:sz w:val="24"/>
          <w:szCs w:val="24"/>
          <w:lang w:eastAsia="ru-RU"/>
        </w:rPr>
        <w:tab/>
        <w:t>со</w:t>
      </w:r>
      <w:r w:rsidRPr="004B59C5">
        <w:rPr>
          <w:rFonts w:ascii="Times New Roman" w:eastAsia="Times New Roman" w:hAnsi="Times New Roman" w:cs="Times New Roman"/>
          <w:sz w:val="24"/>
          <w:szCs w:val="24"/>
          <w:lang w:eastAsia="ru-RU"/>
        </w:rPr>
        <w:tab/>
        <w:t>взрослыми</w:t>
      </w:r>
      <w:r w:rsidRPr="004B59C5">
        <w:rPr>
          <w:rFonts w:ascii="Times New Roman" w:eastAsia="Times New Roman" w:hAnsi="Times New Roman" w:cs="Times New Roman"/>
          <w:sz w:val="24"/>
          <w:szCs w:val="24"/>
          <w:lang w:eastAsia="ru-RU"/>
        </w:rPr>
        <w:tab/>
        <w:t>на</w:t>
      </w:r>
      <w:r w:rsidRPr="004B59C5">
        <w:rPr>
          <w:rFonts w:ascii="Times New Roman" w:eastAsia="Times New Roman" w:hAnsi="Times New Roman" w:cs="Times New Roman"/>
          <w:sz w:val="24"/>
          <w:szCs w:val="24"/>
          <w:lang w:eastAsia="ru-RU"/>
        </w:rPr>
        <w:tab/>
        <w:t>темы,</w:t>
      </w:r>
      <w:r w:rsidRPr="004B59C5">
        <w:rPr>
          <w:rFonts w:ascii="Times New Roman" w:eastAsia="Times New Roman" w:hAnsi="Times New Roman" w:cs="Times New Roman"/>
          <w:sz w:val="24"/>
          <w:szCs w:val="24"/>
          <w:lang w:eastAsia="ru-RU"/>
        </w:rPr>
        <w:tab/>
        <w:t>выходящие</w:t>
      </w:r>
      <w:r w:rsidRPr="004B59C5">
        <w:rPr>
          <w:rFonts w:ascii="Times New Roman" w:eastAsia="Times New Roman" w:hAnsi="Times New Roman" w:cs="Times New Roman"/>
          <w:sz w:val="24"/>
          <w:szCs w:val="24"/>
          <w:lang w:eastAsia="ru-RU"/>
        </w:rPr>
        <w:tab/>
        <w:t>за</w:t>
      </w:r>
      <w:r w:rsidRPr="004B59C5">
        <w:rPr>
          <w:rFonts w:ascii="Times New Roman" w:eastAsia="Times New Roman" w:hAnsi="Times New Roman" w:cs="Times New Roman"/>
          <w:sz w:val="24"/>
          <w:szCs w:val="24"/>
          <w:lang w:eastAsia="ru-RU"/>
        </w:rPr>
        <w:tab/>
        <w:t>пределы</w:t>
      </w:r>
    </w:p>
    <w:p w:rsidR="004B59C5" w:rsidRPr="004B59C5" w:rsidRDefault="004B59C5" w:rsidP="004B59C5">
      <w:pPr>
        <w:tabs>
          <w:tab w:val="left" w:pos="1983"/>
          <w:tab w:val="left" w:pos="3963"/>
          <w:tab w:val="left" w:pos="5223"/>
          <w:tab w:val="left" w:pos="6803"/>
          <w:tab w:val="left" w:pos="7163"/>
          <w:tab w:val="left" w:pos="7883"/>
          <w:tab w:val="left" w:pos="9363"/>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непосредственно</w:t>
      </w:r>
      <w:r w:rsidRPr="004B59C5">
        <w:rPr>
          <w:rFonts w:ascii="Times New Roman" w:eastAsia="Times New Roman" w:hAnsi="Times New Roman" w:cs="Times New Roman"/>
          <w:sz w:val="24"/>
          <w:szCs w:val="24"/>
          <w:lang w:eastAsia="ru-RU"/>
        </w:rPr>
        <w:tab/>
        <w:t>воспринимаемой</w:t>
      </w:r>
      <w:r w:rsidRPr="004B59C5">
        <w:rPr>
          <w:rFonts w:ascii="Times New Roman" w:eastAsia="Times New Roman" w:hAnsi="Times New Roman" w:cs="Times New Roman"/>
          <w:sz w:val="24"/>
          <w:szCs w:val="24"/>
          <w:lang w:eastAsia="ru-RU"/>
        </w:rPr>
        <w:tab/>
        <w:t>ситуации.</w:t>
      </w:r>
      <w:r w:rsidRPr="004B59C5">
        <w:rPr>
          <w:rFonts w:ascii="Times New Roman" w:eastAsia="Times New Roman" w:hAnsi="Times New Roman" w:cs="Times New Roman"/>
          <w:sz w:val="24"/>
          <w:szCs w:val="24"/>
          <w:lang w:eastAsia="ru-RU"/>
        </w:rPr>
        <w:tab/>
        <w:t>Употребляет</w:t>
      </w:r>
      <w:r w:rsidRPr="004B59C5">
        <w:rPr>
          <w:rFonts w:ascii="Times New Roman" w:eastAsia="Times New Roman" w:hAnsi="Times New Roman" w:cs="Times New Roman"/>
          <w:sz w:val="24"/>
          <w:szCs w:val="24"/>
          <w:lang w:eastAsia="ru-RU"/>
        </w:rPr>
        <w:tab/>
        <w:t>в</w:t>
      </w:r>
      <w:r w:rsidRPr="004B59C5">
        <w:rPr>
          <w:rFonts w:ascii="Times New Roman" w:eastAsia="Times New Roman" w:hAnsi="Times New Roman" w:cs="Times New Roman"/>
          <w:sz w:val="24"/>
          <w:szCs w:val="24"/>
          <w:lang w:eastAsia="ru-RU"/>
        </w:rPr>
        <w:tab/>
        <w:t>речи</w:t>
      </w:r>
      <w:r w:rsidRPr="004B59C5">
        <w:rPr>
          <w:rFonts w:ascii="Times New Roman" w:eastAsia="Times New Roman" w:hAnsi="Times New Roman" w:cs="Times New Roman"/>
          <w:sz w:val="24"/>
          <w:szCs w:val="24"/>
          <w:lang w:eastAsia="ru-RU"/>
        </w:rPr>
        <w:tab/>
        <w:t>простейшие</w:t>
      </w:r>
      <w:r w:rsidRPr="004B59C5">
        <w:rPr>
          <w:rFonts w:ascii="Times New Roman" w:eastAsia="Times New Roman" w:hAnsi="Times New Roman" w:cs="Times New Roman"/>
          <w:sz w:val="24"/>
          <w:szCs w:val="24"/>
          <w:lang w:eastAsia="ru-RU"/>
        </w:rPr>
        <w:tab/>
        <w:t>виды</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сложносочиненных и сложноподчиненных предложений.</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Налаживает с помощью речи взаимодействие со сверстниками в самодеятельной сюжетно-ролевой игре, бытовой деятельности.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Использует в общении и совместной деятельности речевые и неречевые средства для выражения своего состояния.</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Использует средства общения, принятые в обществе. Проявляет вежливость и доброжелательность</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Высказывает желание послушать определенное литературное произведение.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 интересом рассматривает иллюстрированные издания детских книг.</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Называет любимую сказку, читает понравившееся стихотворение, под контролем взрослого выбирает с помощью считалки водящего.</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 помощью взрослого драматизирует (инсценирует) небольшие сказки.</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Пытается осмысленно отвечать на вопросы: «Понравилось ли произведение?», «Кто особенно понравился и почему?», «Какой отрывок прочесть еще раз?».</w:t>
      </w:r>
    </w:p>
    <w:p w:rsidR="004B59C5" w:rsidRPr="004B59C5" w:rsidRDefault="004B59C5" w:rsidP="004B59C5">
      <w:pPr>
        <w:spacing w:after="0" w:line="294" w:lineRule="exact"/>
        <w:rPr>
          <w:rFonts w:ascii="Times New Roman" w:eastAsia="Times New Roman" w:hAnsi="Times New Roman" w:cs="Times New Roman"/>
          <w:sz w:val="24"/>
          <w:szCs w:val="24"/>
          <w:lang w:eastAsia="ru-RU"/>
        </w:rPr>
      </w:pPr>
    </w:p>
    <w:p w:rsidR="004B59C5" w:rsidRPr="004B59C5" w:rsidRDefault="004B59C5" w:rsidP="004B59C5">
      <w:pPr>
        <w:spacing w:after="0" w:line="288" w:lineRule="auto"/>
        <w:ind w:right="2860"/>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Художественно-эстетическое развитие </w:t>
      </w:r>
      <w:r w:rsidRPr="004B59C5">
        <w:rPr>
          <w:rFonts w:ascii="Times New Roman" w:eastAsia="Times New Roman" w:hAnsi="Times New Roman" w:cs="Times New Roman"/>
          <w:sz w:val="24"/>
          <w:szCs w:val="24"/>
          <w:lang w:eastAsia="ru-RU"/>
        </w:rPr>
        <w:t>Развитие продуктивной деятельности детей</w:t>
      </w:r>
    </w:p>
    <w:p w:rsidR="004B59C5" w:rsidRPr="004B59C5" w:rsidRDefault="004B59C5" w:rsidP="004B59C5">
      <w:pPr>
        <w:numPr>
          <w:ilvl w:val="1"/>
          <w:numId w:val="171"/>
        </w:numPr>
        <w:tabs>
          <w:tab w:val="left" w:pos="924"/>
        </w:tabs>
        <w:spacing w:after="0" w:line="230" w:lineRule="auto"/>
        <w:ind w:left="924" w:hanging="216"/>
        <w:rPr>
          <w:rFonts w:ascii="Times New Roman" w:eastAsia="Times New Roman" w:hAnsi="Times New Roman" w:cs="Times New Roman"/>
          <w:sz w:val="24"/>
          <w:szCs w:val="24"/>
          <w:u w:val="single"/>
          <w:lang w:eastAsia="ru-RU"/>
        </w:rPr>
      </w:pPr>
      <w:r w:rsidRPr="004B59C5">
        <w:rPr>
          <w:rFonts w:ascii="Times New Roman" w:eastAsia="Times New Roman" w:hAnsi="Times New Roman" w:cs="Times New Roman"/>
          <w:sz w:val="24"/>
          <w:szCs w:val="24"/>
          <w:u w:val="single"/>
          <w:lang w:eastAsia="ru-RU"/>
        </w:rPr>
        <w:t>рисовании:</w:t>
      </w:r>
      <w:r w:rsidRPr="004B59C5">
        <w:rPr>
          <w:rFonts w:ascii="Times New Roman" w:eastAsia="Times New Roman" w:hAnsi="Times New Roman" w:cs="Times New Roman"/>
          <w:sz w:val="24"/>
          <w:szCs w:val="24"/>
          <w:lang w:eastAsia="ru-RU"/>
        </w:rPr>
        <w:t xml:space="preserve"> Понятно для окружающих изображает все то, что вызывает у него интерес.</w:t>
      </w:r>
    </w:p>
    <w:p w:rsidR="004B59C5" w:rsidRPr="004B59C5" w:rsidRDefault="004B59C5" w:rsidP="004B59C5">
      <w:pPr>
        <w:spacing w:after="0" w:line="13" w:lineRule="exact"/>
        <w:rPr>
          <w:rFonts w:ascii="Times New Roman" w:eastAsia="Times New Roman" w:hAnsi="Times New Roman" w:cs="Times New Roman"/>
          <w:sz w:val="24"/>
          <w:szCs w:val="24"/>
          <w:u w:val="single"/>
          <w:lang w:eastAsia="ru-RU"/>
        </w:rPr>
      </w:pPr>
    </w:p>
    <w:p w:rsidR="004B59C5" w:rsidRPr="004B59C5" w:rsidRDefault="004B59C5" w:rsidP="004B59C5">
      <w:pPr>
        <w:numPr>
          <w:ilvl w:val="0"/>
          <w:numId w:val="171"/>
        </w:numPr>
        <w:tabs>
          <w:tab w:val="left" w:pos="344"/>
        </w:tabs>
        <w:spacing w:after="0" w:line="238"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предметном рисовании передает характерные признаки предмета: очертания формы, пропорции, цвет. Создает сюжет на одной линии, соблюдая относительную величину предметов. В декоративном рисовании симметрично располагает геометрические элементы узора на полосе, квадрате, круге. Создает цветовые тона и оттенки путем смешивания красок, разной интенсивности разведения краски водой, разного нажима на карандаш. Ритмично наносит мазки, штрихи по всей форме, не выходя за пределы контура; проводит широкие линии всей кистью, а узкие линии и точки - концом ворса кисти.</w:t>
      </w:r>
    </w:p>
    <w:p w:rsidR="004B59C5" w:rsidRPr="004B59C5" w:rsidRDefault="004B59C5" w:rsidP="004B59C5">
      <w:pPr>
        <w:spacing w:after="0" w:line="16"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171"/>
        </w:numPr>
        <w:tabs>
          <w:tab w:val="left" w:pos="999"/>
        </w:tabs>
        <w:spacing w:after="0" w:line="237" w:lineRule="auto"/>
        <w:ind w:left="4" w:firstLine="704"/>
        <w:jc w:val="both"/>
        <w:rPr>
          <w:rFonts w:ascii="Times New Roman" w:eastAsia="Times New Roman" w:hAnsi="Times New Roman" w:cs="Times New Roman"/>
          <w:sz w:val="24"/>
          <w:szCs w:val="24"/>
          <w:u w:val="single"/>
          <w:lang w:eastAsia="ru-RU"/>
        </w:rPr>
      </w:pPr>
      <w:r w:rsidRPr="004B59C5">
        <w:rPr>
          <w:rFonts w:ascii="Times New Roman" w:eastAsia="Times New Roman" w:hAnsi="Times New Roman" w:cs="Times New Roman"/>
          <w:sz w:val="24"/>
          <w:szCs w:val="24"/>
          <w:u w:val="single"/>
          <w:lang w:eastAsia="ru-RU"/>
        </w:rPr>
        <w:t>лепке</w:t>
      </w: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sz w:val="24"/>
          <w:szCs w:val="24"/>
          <w:lang w:eastAsia="ru-RU"/>
        </w:rPr>
        <w:t xml:space="preserve"> Использует все многообразие усвоенных приемов: прищипывает с легким оттягиванием всех краев сплюснутого шара, вытягивает отдельные части из целого куска, прищипывает мелкие детали, сглаживает пальцами поверхность вылепленного изделия, получает полые формы путем вдавливания середины шара, украшает созданные изображения с помощью стеки и налепов.</w:t>
      </w:r>
    </w:p>
    <w:p w:rsidR="004B59C5" w:rsidRPr="004B59C5" w:rsidRDefault="004B59C5" w:rsidP="004B59C5">
      <w:pPr>
        <w:spacing w:after="0" w:line="17" w:lineRule="exact"/>
        <w:rPr>
          <w:rFonts w:ascii="Times New Roman" w:eastAsia="Times New Roman" w:hAnsi="Times New Roman" w:cs="Times New Roman"/>
          <w:sz w:val="24"/>
          <w:szCs w:val="24"/>
          <w:u w:val="single"/>
          <w:lang w:eastAsia="ru-RU"/>
        </w:rPr>
      </w:pPr>
    </w:p>
    <w:p w:rsidR="004B59C5" w:rsidRPr="004B59C5" w:rsidRDefault="004B59C5" w:rsidP="004B59C5">
      <w:pPr>
        <w:numPr>
          <w:ilvl w:val="1"/>
          <w:numId w:val="171"/>
        </w:numPr>
        <w:tabs>
          <w:tab w:val="left" w:pos="1051"/>
        </w:tabs>
        <w:spacing w:after="0" w:line="237" w:lineRule="auto"/>
        <w:ind w:left="4" w:firstLine="704"/>
        <w:jc w:val="both"/>
        <w:rPr>
          <w:rFonts w:ascii="Times New Roman" w:eastAsia="Times New Roman" w:hAnsi="Times New Roman" w:cs="Times New Roman"/>
          <w:sz w:val="24"/>
          <w:szCs w:val="24"/>
          <w:u w:val="single"/>
          <w:lang w:eastAsia="ru-RU"/>
        </w:rPr>
      </w:pPr>
      <w:r w:rsidRPr="004B59C5">
        <w:rPr>
          <w:rFonts w:ascii="Times New Roman" w:eastAsia="Times New Roman" w:hAnsi="Times New Roman" w:cs="Times New Roman"/>
          <w:sz w:val="24"/>
          <w:szCs w:val="24"/>
          <w:u w:val="single"/>
          <w:lang w:eastAsia="ru-RU"/>
        </w:rPr>
        <w:t>аппликации:</w:t>
      </w:r>
      <w:r w:rsidRPr="004B59C5">
        <w:rPr>
          <w:rFonts w:ascii="Times New Roman" w:eastAsia="Times New Roman" w:hAnsi="Times New Roman" w:cs="Times New Roman"/>
          <w:sz w:val="24"/>
          <w:szCs w:val="24"/>
          <w:lang w:eastAsia="ru-RU"/>
        </w:rPr>
        <w:t xml:space="preserve"> Правильно держит ножницы и пользуется ими. Освоил приемы разрезания длинной полоски бумаги сначала на короткие, а потом длинные полосы, разрезания круга на полукруги, квадрата - на треугольники, вырезывания округлых форм из прямоугольных форм путем скругления углов; делает косые срезы, получает формы треугольника, трапеции. Создает изображения из вырезанных деталей и готовых форм.</w:t>
      </w:r>
    </w:p>
    <w:p w:rsidR="004B59C5" w:rsidRPr="004B59C5" w:rsidRDefault="004B59C5" w:rsidP="004B59C5">
      <w:pPr>
        <w:spacing w:after="0" w:line="17" w:lineRule="exact"/>
        <w:rPr>
          <w:rFonts w:ascii="Times New Roman" w:eastAsia="Times New Roman" w:hAnsi="Times New Roman" w:cs="Times New Roman"/>
          <w:sz w:val="24"/>
          <w:szCs w:val="24"/>
          <w:u w:val="single"/>
          <w:lang w:eastAsia="ru-RU"/>
        </w:rPr>
      </w:pPr>
    </w:p>
    <w:p w:rsidR="004B59C5" w:rsidRPr="004B59C5" w:rsidRDefault="004B59C5" w:rsidP="004B59C5">
      <w:pPr>
        <w:numPr>
          <w:ilvl w:val="1"/>
          <w:numId w:val="171"/>
        </w:numPr>
        <w:tabs>
          <w:tab w:val="left" w:pos="979"/>
        </w:tabs>
        <w:spacing w:after="0" w:line="237" w:lineRule="auto"/>
        <w:ind w:left="4" w:firstLine="704"/>
        <w:jc w:val="both"/>
        <w:rPr>
          <w:rFonts w:ascii="Times New Roman" w:eastAsia="Times New Roman" w:hAnsi="Times New Roman" w:cs="Times New Roman"/>
          <w:sz w:val="24"/>
          <w:szCs w:val="24"/>
          <w:u w:val="single"/>
          <w:lang w:eastAsia="ru-RU"/>
        </w:rPr>
      </w:pPr>
      <w:r w:rsidRPr="004B59C5">
        <w:rPr>
          <w:rFonts w:ascii="Times New Roman" w:eastAsia="Times New Roman" w:hAnsi="Times New Roman" w:cs="Times New Roman"/>
          <w:sz w:val="24"/>
          <w:szCs w:val="24"/>
          <w:u w:val="single"/>
          <w:lang w:eastAsia="ru-RU"/>
        </w:rPr>
        <w:t>конструировании и художественном труде:</w:t>
      </w:r>
      <w:r w:rsidRPr="004B59C5">
        <w:rPr>
          <w:rFonts w:ascii="Times New Roman" w:eastAsia="Times New Roman" w:hAnsi="Times New Roman" w:cs="Times New Roman"/>
          <w:sz w:val="24"/>
          <w:szCs w:val="24"/>
          <w:lang w:eastAsia="ru-RU"/>
        </w:rPr>
        <w:t xml:space="preserve"> В предметных и сюжетных постройках использует разнообразные строительные детали с учетом их конструктивных свойств (устойчивость, форма, величина). Создает разнообразные по содержанию постройки из большого количества деталей. Владеет способами конструирования путем складывания</w:t>
      </w: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квадратного листа бумаги: 1) по диагонали; 2) пополам с совмещением противоположных сторон и углов и умеет изготавливать простые поделки на основе этих способов.</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Примитивно изображает то, что для него (мальчика или девочки) интересно, — себя, своих друзей, родных и близких, образы окружающего мира (овощи, фрукты, деревья, кустарники, животные, человек, сооружения, машины и т. д.); явления природы (дождь, снегопад и т. д.) и яркие события общественной жизни (праздники и т. д.). В штрихах, мазках 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2"/>
        </w:numPr>
        <w:tabs>
          <w:tab w:val="left" w:pos="168"/>
        </w:tabs>
        <w:spacing w:after="0" w:line="234" w:lineRule="auto"/>
        <w:ind w:left="704" w:right="3540" w:hanging="70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пластической форме улавливает образ и рассказывает о нем. </w:t>
      </w:r>
      <w:r w:rsidRPr="004B59C5">
        <w:rPr>
          <w:rFonts w:ascii="Times New Roman" w:eastAsia="Times New Roman" w:hAnsi="Times New Roman" w:cs="Times New Roman"/>
          <w:sz w:val="24"/>
          <w:szCs w:val="24"/>
          <w:u w:val="single"/>
          <w:lang w:eastAsia="ru-RU"/>
        </w:rPr>
        <w:t>Развитие детского творчества</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Способен самостоятельно и целенаправленно действовать в повседневной жизни с изобразительными материалами, пластическими материалами, деталями конструктора, используя различные способы действия с ними. Экспериментирует с нетрадиционными изобразительными материалами и техниками. Самостоятельно находит для изображения простые сюжеты в окружающей жизни, художественной литературе и природе.</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Приобщение к изобразительному искусству</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Эмоционально откликается на произведения искусства (иллюстрации к произведениям детской литературы, репродукции произведений живописи, народное декоративное искусство, скульптура малых форм и др.), в которых переданы разные эмоциональные состояния людей, животных (радуется, сердится). Проявляет интерес к произведениям народного декоративноприкладного и изобразительного искусства с понятным для него содержанием, задает вопросы.</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музыкальности детей, способности эмоционально воспринимать музыку Эмоционально отзывается на яркие музыкальные образы. Понимает значение образа (например, «Это — лошадка»).</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Развитие музыкально-художественной деятельности</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Координирует слух и голос. Адекватно возрасту владеет певческими навыками (чистотой интонирования, дыханием, дикцией, слаженностью). Исполняет песни в хоре, простейшие танцы, элементарные партии для детских музыкальных инструментов.</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Проявляет потребность и желание самостоятельного исполнительства в предпочитаемых видах музыкально-художественной деятельности, импровизирует, создает свои элементарные художественные образы в музыкальной деятельности.</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Приобщение к музыкальному искусству</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Имеет первичные представления о том, что музыка выражает эмоции, настроение, характер человека, элементарные музыковедческие представления о свойствах музыкального звука,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Замечает динамику музыкального произведения, его выразительные средства: тихо, громко, медленно, быстро. Интерпретирует характер музыкальных образов, выразительные средства музыки.</w:t>
      </w:r>
    </w:p>
    <w:p w:rsidR="004B59C5" w:rsidRPr="004B59C5" w:rsidRDefault="004B59C5" w:rsidP="004B59C5">
      <w:pPr>
        <w:spacing w:after="0" w:line="28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Физическое развитие</w:t>
      </w:r>
    </w:p>
    <w:p w:rsidR="004B59C5" w:rsidRPr="004B59C5" w:rsidRDefault="004B59C5" w:rsidP="004B59C5">
      <w:pPr>
        <w:spacing w:after="0" w:line="120"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Накопление и обогащение двигательного опыта детей (овладение основными движениями), развитие физических качеств (скоростных, силовых, гибкости, выносливости и координации)</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Ходьба и бег:</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Ходит в разном темпе и в разных направлениях; с поворотами; приставным шагом вперед, назад, боком; на носках; на пятках; высоко поднимая колени; перешагивая через предметы (высотой 10—15 см); змейкой между предметами за ведущим и самостоятельно; прямо и боком приставным шагом по лежащему на полу канату (веревке) диаметром 3 см; на четвереньках, опираясь на стопы и ладони. Перешагивает одну за другой рейки лестницы, приподнятой от пола на 25 см, перешагивает через набивные мячи. Бегает со сменой направления и темпа, со сменой ведущего; врассыпную, змейкой между предметами самостоятельно; челночным бегом (10 м . 3)</w:t>
      </w:r>
    </w:p>
    <w:p w:rsidR="004B59C5" w:rsidRPr="004B59C5" w:rsidRDefault="004B59C5" w:rsidP="004B59C5">
      <w:pPr>
        <w:spacing w:after="0" w:line="7"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Прыжки</w:t>
      </w:r>
      <w:r w:rsidRPr="004B59C5">
        <w:rPr>
          <w:rFonts w:ascii="Times New Roman" w:eastAsia="Times New Roman" w:hAnsi="Times New Roman" w:cs="Times New Roman"/>
          <w:sz w:val="24"/>
          <w:szCs w:val="24"/>
          <w:lang w:eastAsia="ru-RU"/>
        </w:rPr>
        <w:t>:</w:t>
      </w: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Прыгает на месте: ноги вместе — ноги врозь; на одной ноге (правой и левой); в длину с места; одновременно на двух ногах, постепенно поворачиваясь кругом; вокруг предметов (мяч, кубик); из обруча в обруч (диаметром 45 см), лежащие на полу вплотную друг к другу; одновременно двумя ногами через пять-шесть линий (поочередно через каждую), расстояние между соседними линиями равно длине шага ребенка. Перепрыгивает одновременно двумя ногами через две линии (расстояние между линиями 25 см) боком с продвижением вперед; с разбега через веревку или резинку (высотой 15 см). Спрыгивает на мат со скамейки высотой 20 см и с гимнастического бревна высотой 15 см.</w:t>
      </w:r>
    </w:p>
    <w:p w:rsidR="004B59C5" w:rsidRPr="004B59C5" w:rsidRDefault="004B59C5" w:rsidP="004B59C5">
      <w:pPr>
        <w:spacing w:after="0" w:line="7"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Лазанье,ползание</w:t>
      </w:r>
      <w:r w:rsidRPr="004B59C5">
        <w:rPr>
          <w:rFonts w:ascii="Times New Roman" w:eastAsia="Times New Roman" w:hAnsi="Times New Roman" w:cs="Times New Roman"/>
          <w:sz w:val="24"/>
          <w:szCs w:val="24"/>
          <w:lang w:eastAsia="ru-RU"/>
        </w:rPr>
        <w:t>:</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Лазает по гимнастической стенке вверх-вниз, передвигается приставным шагом по горизонтальной рейке и перелезает с одного пролета на другой в любую сторону; лазает по горизонтальной гимнастической лестнице разными способами; ползает по гимнастической </w:t>
      </w:r>
      <w:r w:rsidRPr="004B59C5">
        <w:rPr>
          <w:rFonts w:ascii="Times New Roman" w:eastAsia="Times New Roman" w:hAnsi="Times New Roman" w:cs="Times New Roman"/>
          <w:sz w:val="24"/>
          <w:szCs w:val="24"/>
          <w:lang w:eastAsia="ru-RU"/>
        </w:rPr>
        <w:lastRenderedPageBreak/>
        <w:t>скамейке на животе, подтягиваясь руками; подлезает под дуги (высотой 50—60 см) не касаясь пола руками; пролезает разными способами в обруч, стоящий вертикально на полу.</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Катание</w:t>
      </w:r>
      <w:r w:rsidRPr="004B59C5">
        <w:rPr>
          <w:rFonts w:ascii="Times New Roman" w:eastAsia="Times New Roman" w:hAnsi="Times New Roman" w:cs="Times New Roman"/>
          <w:b/>
          <w:bCs/>
          <w:i/>
          <w:iCs/>
          <w:sz w:val="24"/>
          <w:szCs w:val="24"/>
          <w:u w:val="single"/>
          <w:lang w:eastAsia="ru-RU"/>
        </w:rPr>
        <w:t>,</w:t>
      </w:r>
      <w:r w:rsidRPr="004B59C5">
        <w:rPr>
          <w:rFonts w:ascii="Times New Roman" w:eastAsia="Times New Roman" w:hAnsi="Times New Roman" w:cs="Times New Roman"/>
          <w:sz w:val="24"/>
          <w:szCs w:val="24"/>
          <w:u w:val="single"/>
          <w:lang w:eastAsia="ru-RU"/>
        </w:rPr>
        <w:t>бросание</w:t>
      </w:r>
      <w:r w:rsidRPr="004B59C5">
        <w:rPr>
          <w:rFonts w:ascii="Times New Roman" w:eastAsia="Times New Roman" w:hAnsi="Times New Roman" w:cs="Times New Roman"/>
          <w:b/>
          <w:bCs/>
          <w:i/>
          <w:iCs/>
          <w:sz w:val="24"/>
          <w:szCs w:val="24"/>
          <w:u w:val="single"/>
          <w:lang w:eastAsia="ru-RU"/>
        </w:rPr>
        <w:t>,</w:t>
      </w:r>
      <w:r w:rsidRPr="004B59C5">
        <w:rPr>
          <w:rFonts w:ascii="Times New Roman" w:eastAsia="Times New Roman" w:hAnsi="Times New Roman" w:cs="Times New Roman"/>
          <w:sz w:val="24"/>
          <w:szCs w:val="24"/>
          <w:u w:val="single"/>
          <w:lang w:eastAsia="ru-RU"/>
        </w:rPr>
        <w:t>ловля</w:t>
      </w:r>
      <w:r w:rsidRPr="004B59C5">
        <w:rPr>
          <w:rFonts w:ascii="Times New Roman" w:eastAsia="Times New Roman" w:hAnsi="Times New Roman" w:cs="Times New Roman"/>
          <w:b/>
          <w:bCs/>
          <w:i/>
          <w:iCs/>
          <w:sz w:val="24"/>
          <w:szCs w:val="24"/>
          <w:u w:val="single"/>
          <w:lang w:eastAsia="ru-RU"/>
        </w:rPr>
        <w:t>,</w:t>
      </w:r>
      <w:r w:rsidRPr="004B59C5">
        <w:rPr>
          <w:rFonts w:ascii="Times New Roman" w:eastAsia="Times New Roman" w:hAnsi="Times New Roman" w:cs="Times New Roman"/>
          <w:sz w:val="24"/>
          <w:szCs w:val="24"/>
          <w:u w:val="single"/>
          <w:lang w:eastAsia="ru-RU"/>
        </w:rPr>
        <w:t>метание</w:t>
      </w:r>
      <w:r w:rsidRPr="004B59C5">
        <w:rPr>
          <w:rFonts w:ascii="Times New Roman" w:eastAsia="Times New Roman" w:hAnsi="Times New Roman" w:cs="Times New Roman"/>
          <w:sz w:val="24"/>
          <w:szCs w:val="24"/>
          <w:lang w:eastAsia="ru-RU"/>
        </w:rPr>
        <w:t>:</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Прокатывает мяч в цель (расстояние 1—1,5 м); подбрасывает мяч (диаметром 12—15 см) вверх и ловит его ладонями, не прижимая к груди, не менее пяти раз подряд; перебрасывает мяч двумя и одной рукой через препятствие (высотой не менее 1,2 м) с расстояния не менее 1,2 м; метает двумя и одной рукой (правой и левой) разными способами мячи (диаметром 6—8 см) в корзину, стоящую на полу, с расстояния не менее 1,5 м; метает мяч в вертикальную цель (обруч диаметром 45 см; щит 40 . 40 см) с расстояния не менее 1,5 м одной (удобной) рукой (высота центра мишени - 1,2 м); отбивает мяч от пола одной рукой (правой и левой) не менее пяти раз подряд.</w:t>
      </w:r>
    </w:p>
    <w:p w:rsidR="004B59C5" w:rsidRPr="004B59C5" w:rsidRDefault="004B59C5" w:rsidP="004B59C5">
      <w:pPr>
        <w:spacing w:after="0" w:line="7"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Координация</w:t>
      </w:r>
      <w:r w:rsidRPr="004B59C5">
        <w:rPr>
          <w:rFonts w:ascii="Times New Roman" w:eastAsia="Times New Roman" w:hAnsi="Times New Roman" w:cs="Times New Roman"/>
          <w:b/>
          <w:bCs/>
          <w:i/>
          <w:iCs/>
          <w:sz w:val="24"/>
          <w:szCs w:val="24"/>
          <w:u w:val="single"/>
          <w:lang w:eastAsia="ru-RU"/>
        </w:rPr>
        <w:t>,</w:t>
      </w:r>
      <w:r w:rsidRPr="004B59C5">
        <w:rPr>
          <w:rFonts w:ascii="Times New Roman" w:eastAsia="Times New Roman" w:hAnsi="Times New Roman" w:cs="Times New Roman"/>
          <w:sz w:val="24"/>
          <w:szCs w:val="24"/>
          <w:u w:val="single"/>
          <w:lang w:eastAsia="ru-RU"/>
        </w:rPr>
        <w:t>равновесие</w:t>
      </w:r>
      <w:r w:rsidRPr="004B59C5">
        <w:rPr>
          <w:rFonts w:ascii="Times New Roman" w:eastAsia="Times New Roman" w:hAnsi="Times New Roman" w:cs="Times New Roman"/>
          <w:sz w:val="24"/>
          <w:szCs w:val="24"/>
          <w:lang w:eastAsia="ru-RU"/>
        </w:rPr>
        <w:t>:</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Прыгает на одной ноге (правой и левой), продвигаясь вперед не менее чем на 5 м, сохраняя прямолинейность движения; удерживает равновесие, стоя на носках с закрытыми глазами, не менее 10 с; ходит по гимнастической скамейке прямо; с перешагиванием через кубики; с поворотами; вбегает на наклонную доску (шириной 20 см и высотой 35 см); ходит прямо по гимнастическому бревну (шириной 10 см, высотой 15 см); переступает через скакалку, вращая ее вперед и назад.</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Спортивные упражнения:</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Катается на санках с невысокой горки, умеет делать повороты и тормозить; скользит по ледяным дорожкам без помощи взрослого; катается на трехколесном и двухколесном велосипеде, самокате; ходит на лыжах скользящим шагом без палок, свободно размахивая руками, поворачивается на месте переступающими шагами.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потребности в двигательной активности и физическом совершенствовании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Стремится к выполнению физических упражнений, позволяющих демонстрировать качества в соответствии с полом (сила, ловкость, гибкость, красота исполнения). Может организовывать совместные подвижные игры в группе и на улице. Переживает состояние эмоциональной комфортности от проявлений двигательной активности, ее результатов. Умеет реализовать необходимые двигательные умения в новых, более сложных обстоятельствах и условиях, проявляет элементы двигательного творчества и сотворчества.</w:t>
      </w:r>
    </w:p>
    <w:p w:rsidR="004B59C5" w:rsidRPr="004B59C5" w:rsidRDefault="004B59C5" w:rsidP="004B59C5">
      <w:pPr>
        <w:spacing w:after="0" w:line="238"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Культурно-гигиенические навыки</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Самостоятельно умывается, моет руки с мылом перед едой, по мере загрязнения, после пользования туалетом. Пользуется расческой, носовым платком. Пользуется только личными предметами гигиены, одежды. При кашле и чихании отворачивается, прикрывает рот и нос носовым платком.</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начальных представлений о здоровом образе жизни</w:t>
      </w:r>
    </w:p>
    <w:p w:rsidR="004B59C5" w:rsidRPr="004B59C5" w:rsidRDefault="004B59C5" w:rsidP="004B59C5">
      <w:pPr>
        <w:tabs>
          <w:tab w:val="left" w:pos="800"/>
          <w:tab w:val="left" w:pos="2500"/>
          <w:tab w:val="left" w:pos="2800"/>
          <w:tab w:val="left" w:pos="3660"/>
          <w:tab w:val="left" w:pos="4660"/>
          <w:tab w:val="left" w:pos="6220"/>
          <w:tab w:val="left" w:pos="7920"/>
          <w:tab w:val="left" w:pos="8240"/>
          <w:tab w:val="left" w:pos="9220"/>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Имеет</w:t>
      </w:r>
      <w:r w:rsidRPr="004B59C5">
        <w:rPr>
          <w:rFonts w:ascii="Times New Roman" w:eastAsia="Times New Roman" w:hAnsi="Times New Roman" w:cs="Times New Roman"/>
          <w:sz w:val="24"/>
          <w:szCs w:val="24"/>
          <w:lang w:eastAsia="ru-RU"/>
        </w:rPr>
        <w:tab/>
        <w:t>представления</w:t>
      </w:r>
      <w:r w:rsidRPr="004B59C5">
        <w:rPr>
          <w:rFonts w:ascii="Times New Roman" w:eastAsia="Times New Roman" w:hAnsi="Times New Roman" w:cs="Times New Roman"/>
          <w:sz w:val="24"/>
          <w:szCs w:val="24"/>
          <w:lang w:eastAsia="ru-RU"/>
        </w:rPr>
        <w:tab/>
        <w:t>о</w:t>
      </w:r>
      <w:r w:rsidRPr="004B59C5">
        <w:rPr>
          <w:rFonts w:ascii="Times New Roman" w:eastAsia="Times New Roman" w:hAnsi="Times New Roman" w:cs="Times New Roman"/>
          <w:sz w:val="24"/>
          <w:szCs w:val="24"/>
          <w:lang w:eastAsia="ru-RU"/>
        </w:rPr>
        <w:tab/>
        <w:t>пользе</w:t>
      </w:r>
      <w:r w:rsidRPr="004B59C5">
        <w:rPr>
          <w:rFonts w:ascii="Times New Roman" w:eastAsia="Times New Roman" w:hAnsi="Times New Roman" w:cs="Times New Roman"/>
          <w:sz w:val="24"/>
          <w:szCs w:val="24"/>
          <w:lang w:eastAsia="ru-RU"/>
        </w:rPr>
        <w:tab/>
        <w:t>занятий</w:t>
      </w:r>
      <w:r w:rsidRPr="004B59C5">
        <w:rPr>
          <w:rFonts w:ascii="Times New Roman" w:eastAsia="Times New Roman" w:hAnsi="Times New Roman" w:cs="Times New Roman"/>
          <w:sz w:val="24"/>
          <w:szCs w:val="24"/>
          <w:lang w:eastAsia="ru-RU"/>
        </w:rPr>
        <w:tab/>
        <w:t>физическими</w:t>
      </w:r>
      <w:r w:rsidRPr="004B59C5">
        <w:rPr>
          <w:rFonts w:ascii="Times New Roman" w:eastAsia="Times New Roman" w:hAnsi="Times New Roman" w:cs="Times New Roman"/>
          <w:sz w:val="24"/>
          <w:szCs w:val="24"/>
          <w:lang w:eastAsia="ru-RU"/>
        </w:rPr>
        <w:tab/>
        <w:t>упражнениями</w:t>
      </w:r>
      <w:r w:rsidRPr="004B59C5">
        <w:rPr>
          <w:rFonts w:ascii="Times New Roman" w:eastAsia="Times New Roman" w:hAnsi="Times New Roman" w:cs="Times New Roman"/>
          <w:sz w:val="24"/>
          <w:szCs w:val="24"/>
          <w:lang w:eastAsia="ru-RU"/>
        </w:rPr>
        <w:tab/>
        <w:t>и</w:t>
      </w:r>
      <w:r w:rsidRPr="004B59C5">
        <w:rPr>
          <w:rFonts w:ascii="Times New Roman" w:eastAsia="Times New Roman" w:hAnsi="Times New Roman" w:cs="Times New Roman"/>
          <w:sz w:val="24"/>
          <w:szCs w:val="24"/>
          <w:lang w:eastAsia="ru-RU"/>
        </w:rPr>
        <w:tab/>
        <w:t>играми,</w:t>
      </w:r>
      <w:r w:rsidRPr="004B59C5">
        <w:rPr>
          <w:rFonts w:ascii="Times New Roman" w:eastAsia="Times New Roman" w:hAnsi="Times New Roman" w:cs="Times New Roman"/>
          <w:sz w:val="24"/>
          <w:szCs w:val="24"/>
          <w:lang w:eastAsia="ru-RU"/>
        </w:rPr>
        <w:tab/>
        <w:t>пользе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закаливания.</w:t>
      </w:r>
    </w:p>
    <w:p w:rsidR="004B59C5" w:rsidRPr="004B59C5" w:rsidRDefault="004B59C5" w:rsidP="004B59C5">
      <w:pPr>
        <w:spacing w:after="0" w:line="337"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СТАРШАЯ ГРУППА </w:t>
      </w:r>
      <w:r w:rsidRPr="004B59C5">
        <w:rPr>
          <w:rFonts w:ascii="Times New Roman" w:eastAsia="Times New Roman" w:hAnsi="Times New Roman" w:cs="Times New Roman"/>
          <w:sz w:val="24"/>
          <w:szCs w:val="24"/>
          <w:lang w:eastAsia="ru-RU"/>
        </w:rPr>
        <w:t>(шестой год жизни)</w:t>
      </w:r>
    </w:p>
    <w:p w:rsidR="004B59C5" w:rsidRPr="004B59C5" w:rsidRDefault="004B59C5" w:rsidP="004B59C5">
      <w:pPr>
        <w:spacing w:after="0" w:line="28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СОЦИАЛЬНО-КОММУНИКАТИВНОЕ РАЗВИТИЕ</w:t>
      </w: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ПРОГРАММНЫЕ ЗАДАЧИ</w:t>
      </w:r>
    </w:p>
    <w:p w:rsidR="004B59C5" w:rsidRPr="004B59C5" w:rsidRDefault="004B59C5" w:rsidP="004B59C5">
      <w:pPr>
        <w:spacing w:after="0" w:line="27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Человек среди людей</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3"/>
        </w:numPr>
        <w:tabs>
          <w:tab w:val="left" w:pos="140"/>
        </w:tabs>
        <w:spacing w:after="0" w:line="234" w:lineRule="auto"/>
        <w:ind w:left="4" w:right="6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представления детей о себе; об особенностях поведения людей в зависимости от возраста и половых различий, о социальной значимости труда взрослых в детском саду.</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3"/>
        </w:numPr>
        <w:tabs>
          <w:tab w:val="left" w:pos="132"/>
        </w:tabs>
        <w:spacing w:after="0" w:line="233" w:lineRule="auto"/>
        <w:ind w:left="4" w:right="56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представления о социальных функциях членов семьи, их родственных связях; о нормах и правилах поведения людей в семье.</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3"/>
        </w:numPr>
        <w:tabs>
          <w:tab w:val="left" w:pos="132"/>
        </w:tabs>
        <w:spacing w:after="0" w:line="233" w:lineRule="auto"/>
        <w:ind w:left="4" w:right="48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представления о семье; об особенностях поведения и взаимоотношений людей в семье.</w:t>
      </w:r>
    </w:p>
    <w:p w:rsidR="004B59C5" w:rsidRPr="004B59C5" w:rsidRDefault="004B59C5" w:rsidP="004B59C5">
      <w:pPr>
        <w:spacing w:after="0" w:line="3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3"/>
        </w:numPr>
        <w:tabs>
          <w:tab w:val="left" w:pos="124"/>
        </w:tabs>
        <w:spacing w:after="0" w:line="240" w:lineRule="auto"/>
        <w:ind w:left="124" w:hanging="12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дифференцированные представления о различных эмоциональных состояниях</w:t>
      </w:r>
    </w:p>
    <w:p w:rsidR="004B59C5" w:rsidRPr="004B59C5" w:rsidRDefault="004B59C5" w:rsidP="004B59C5">
      <w:pPr>
        <w:spacing w:after="0" w:line="9" w:lineRule="exact"/>
        <w:rPr>
          <w:rFonts w:ascii="Times New Roman" w:eastAsia="Times New Roman" w:hAnsi="Times New Roman" w:cs="Times New Roman"/>
          <w:sz w:val="24"/>
          <w:szCs w:val="24"/>
          <w:lang w:eastAsia="ru-RU"/>
        </w:rPr>
      </w:pPr>
    </w:p>
    <w:p w:rsidR="004B59C5" w:rsidRPr="004B59C5" w:rsidRDefault="004B59C5" w:rsidP="004B59C5">
      <w:pPr>
        <w:spacing w:after="0" w:line="233" w:lineRule="auto"/>
        <w:ind w:right="8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(спокойный, веселый, грустный, сердитый, довольный и др.) людей, животных (в реальной жизни и в художественном изображении).</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4"/>
        </w:numPr>
        <w:tabs>
          <w:tab w:val="left" w:pos="132"/>
        </w:tabs>
        <w:spacing w:after="0" w:line="235" w:lineRule="auto"/>
        <w:ind w:left="4" w:right="300"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Способствовать проявлению эмпатии по отношению к сверстникам, литературным персонажам, близким людям; заботы по отношению к младшим, сверстникам и старшим людям, окружающей природе.</w:t>
      </w:r>
    </w:p>
    <w:p w:rsidR="004B59C5" w:rsidRPr="004B59C5" w:rsidRDefault="004B59C5" w:rsidP="004B59C5">
      <w:pPr>
        <w:spacing w:after="0" w:line="4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4"/>
        </w:numPr>
        <w:tabs>
          <w:tab w:val="left" w:pos="132"/>
        </w:tabs>
        <w:spacing w:after="0" w:line="235" w:lineRule="auto"/>
        <w:ind w:left="4" w:right="6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становлению способов бесконфликтного поведения в общении детей друг с другом в детском саду и семье; способов адекватной передачи собственных эмоциональных состояний (мимика, интонация);</w:t>
      </w:r>
    </w:p>
    <w:p w:rsidR="004B59C5" w:rsidRPr="004B59C5" w:rsidRDefault="004B59C5" w:rsidP="004B59C5">
      <w:pPr>
        <w:spacing w:after="0" w:line="4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4"/>
        </w:numPr>
        <w:tabs>
          <w:tab w:val="left" w:pos="132"/>
        </w:tabs>
        <w:spacing w:after="0" w:line="233" w:lineRule="auto"/>
        <w:ind w:left="4" w:right="38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доброжелательное отношение к сверстникам разных национальностей, к народам других национальностей.</w:t>
      </w:r>
    </w:p>
    <w:p w:rsidR="004B59C5" w:rsidRPr="004B59C5" w:rsidRDefault="004B59C5" w:rsidP="004B59C5">
      <w:pPr>
        <w:spacing w:after="0" w:line="5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4"/>
        </w:numPr>
        <w:tabs>
          <w:tab w:val="left" w:pos="184"/>
        </w:tabs>
        <w:spacing w:after="0" w:line="209" w:lineRule="auto"/>
        <w:ind w:left="4" w:hanging="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Дать сведения о нравственных качествах:человечности,гостеприимстве,чистоплотностисвоего народа. Почитать обычаи народов Республики Татарстан.</w:t>
      </w:r>
    </w:p>
    <w:p w:rsidR="004B59C5" w:rsidRPr="004B59C5" w:rsidRDefault="004B59C5" w:rsidP="004B59C5">
      <w:pPr>
        <w:spacing w:after="0" w:line="41"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174"/>
        </w:numPr>
        <w:tabs>
          <w:tab w:val="left" w:pos="132"/>
        </w:tabs>
        <w:spacing w:after="0" w:line="233" w:lineRule="auto"/>
        <w:ind w:left="4" w:right="4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обогащать словарь, необходимый для общения в процессе обогащения представлений об окружающем мире.</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4"/>
        </w:numPr>
        <w:tabs>
          <w:tab w:val="left" w:pos="132"/>
        </w:tabs>
        <w:spacing w:after="0" w:line="233" w:lineRule="auto"/>
        <w:ind w:left="4" w:right="28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пользоваться разнообразными формулами речевого этикета (использовать синонимичные формы типа «добрый день», «благодарю вас»).</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4"/>
        </w:numPr>
        <w:tabs>
          <w:tab w:val="left" w:pos="132"/>
        </w:tabs>
        <w:spacing w:after="0" w:line="233" w:lineRule="auto"/>
        <w:ind w:left="4" w:right="34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вести конструктивный диалог, с помощью объяснительно-доказательной речи улаживать спорные ситуации.</w:t>
      </w:r>
    </w:p>
    <w:p w:rsidR="004B59C5" w:rsidRPr="004B59C5" w:rsidRDefault="004B59C5" w:rsidP="004B59C5">
      <w:pPr>
        <w:spacing w:after="0" w:line="3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4"/>
        </w:numPr>
        <w:tabs>
          <w:tab w:val="left" w:pos="124"/>
        </w:tabs>
        <w:spacing w:after="0" w:line="240" w:lineRule="auto"/>
        <w:ind w:left="124" w:hanging="12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учить делиться впечатлениями, логично, целостно строить высказывания.</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Человек в истории</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5"/>
        </w:numPr>
        <w:tabs>
          <w:tab w:val="left" w:pos="156"/>
        </w:tabs>
        <w:spacing w:after="0" w:line="238"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Уточнять, конкретизировать представления о последовательности событий в жизни человека, детского сада, города, страны; о рождении человека, его ценности в семье; о близких и дальних родственниках, об их значении в жизни семьи; о последовательности этапов жизни человека; о развитии человеческой цивилизации (транспорт, жилище, бытовые условия); об исторической сущности норм и правил поведения; о значимости каждого человека в жизни других людей; об исторических памятниках.</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5"/>
        </w:numPr>
        <w:tabs>
          <w:tab w:val="left" w:pos="144"/>
        </w:tabs>
        <w:spacing w:after="0" w:line="234" w:lineRule="auto"/>
        <w:ind w:left="4" w:right="18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Воспитывать чувство признательности и любви к своей семье, детскому саду, городу, стране.производственных цепочках.</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5"/>
        </w:numPr>
        <w:tabs>
          <w:tab w:val="left" w:pos="256"/>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дальнейшему развитию интереса к содержанию и значению трудовой деятельности взрослых, углублять представление о социальной ценности труда и его результатов.</w:t>
      </w:r>
    </w:p>
    <w:p w:rsidR="004B59C5" w:rsidRPr="004B59C5" w:rsidRDefault="004B59C5" w:rsidP="004B59C5">
      <w:pPr>
        <w:spacing w:after="0" w:line="5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5"/>
        </w:numPr>
        <w:tabs>
          <w:tab w:val="left" w:pos="176"/>
        </w:tabs>
        <w:spacing w:after="0" w:line="221" w:lineRule="auto"/>
        <w:ind w:left="4" w:hanging="4"/>
        <w:jc w:val="both"/>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Продолжать формировать представления о различных сторонах трудовой деятельностидетей средствами художественной литературы, через ознакомление с трудовыми традициями и обычаями татарского, русского, башкирского и чувашского народов.</w:t>
      </w:r>
    </w:p>
    <w:p w:rsidR="004B59C5" w:rsidRPr="004B59C5" w:rsidRDefault="004B59C5" w:rsidP="004B59C5">
      <w:pPr>
        <w:spacing w:after="0" w:line="30"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175"/>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приобщать к разным видам индивидуального и коллективного труда.</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5"/>
        </w:numPr>
        <w:tabs>
          <w:tab w:val="left" w:pos="160"/>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овладению культурой трудовой деятельности: выполнять работу качественно, аккуратно, своевременно, ответственно; правильно использовать инструменты и материалы; замечать ошибки и быстро исправлять по своей инициативе; знакомить со структурой трудовой деятельности: учить принимать и ставить цель, определять мотив, планировать последовательность действий, оценивать результат.</w:t>
      </w:r>
    </w:p>
    <w:p w:rsidR="004B59C5" w:rsidRPr="004B59C5" w:rsidRDefault="004B59C5" w:rsidP="004B59C5">
      <w:pPr>
        <w:numPr>
          <w:ilvl w:val="0"/>
          <w:numId w:val="176"/>
        </w:numPr>
        <w:tabs>
          <w:tab w:val="left" w:pos="140"/>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становлению способов самообслуживания (умывание, одевание, накрывание на стол, частичная уборка помещения); навыков поведения в быту, в повседневном общении, в общественных местах.</w:t>
      </w:r>
    </w:p>
    <w:p w:rsidR="004B59C5" w:rsidRPr="004B59C5" w:rsidRDefault="004B59C5" w:rsidP="004B59C5">
      <w:pPr>
        <w:spacing w:after="0" w:line="2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6"/>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основы экологической культуры.</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6"/>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культуру безопасного поведения</w:t>
      </w:r>
    </w:p>
    <w:p w:rsidR="004B59C5" w:rsidRPr="004B59C5" w:rsidRDefault="004B59C5" w:rsidP="004B59C5">
      <w:pPr>
        <w:spacing w:after="0" w:line="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Природа и безопасность</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7"/>
        </w:numPr>
        <w:tabs>
          <w:tab w:val="left" w:pos="15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представления о свойствах различных природных объектов, о связанных с ними потенциально опасных ситуациях;</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7"/>
        </w:numPr>
        <w:tabs>
          <w:tab w:val="left" w:pos="204"/>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знакомить с правилами сбора растений и грибов, правилами безопасности у водоемов в зимний и летний период, правилами поведения, связанными с различными природными явлениями, контактами с дикими и домашними животными;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7"/>
        </w:numPr>
        <w:tabs>
          <w:tab w:val="left" w:pos="212"/>
        </w:tabs>
        <w:spacing w:after="0" w:line="240"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знакомить детей с моделями безопасного поведения при взаимодействии с природными объектами на примере реальных людей, персонажей литературных произведений, учить на элементарном уровне оценивать соответствие их действий правилам, знакомить с возможными последствиями нарушения правил для человека и природы;</w:t>
      </w:r>
    </w:p>
    <w:p w:rsidR="004B59C5" w:rsidRPr="004B59C5" w:rsidRDefault="004B59C5" w:rsidP="004B59C5">
      <w:pPr>
        <w:spacing w:after="0" w:line="27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7"/>
        </w:numPr>
        <w:tabs>
          <w:tab w:val="left" w:pos="160"/>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формировать умение анализировать обучающие ситуации, знакомить с тактикой избегания и путями преодоления различных видов опасностей;</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7"/>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основные физические качества, двигательные умения, определяющие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возможность выхода из опасных ситуаций;</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навыки экологически безопасного поведения, бережного отношения кприроде.</w:t>
      </w:r>
    </w:p>
    <w:p w:rsidR="004B59C5" w:rsidRPr="004B59C5" w:rsidRDefault="004B59C5" w:rsidP="004B59C5">
      <w:pPr>
        <w:spacing w:after="0" w:line="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Безопасность на улице</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8"/>
        </w:numPr>
        <w:tabs>
          <w:tab w:val="left" w:pos="156"/>
        </w:tabs>
        <w:spacing w:after="0" w:line="240"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знакомить детей с устройством городских улиц, основными правилами дорожного движения, моделями культурного и безопасного поведения участников дорожного движения (пешеходов, пассажиров, водителей), стимулировать включение полученной информации в игровое взаимодействие; • формировать умение работать с символьной, графической информацией, схемами, моделями, самостоятельно придумывать элементарные символы, составлять схемы;</w:t>
      </w:r>
    </w:p>
    <w:p w:rsidR="004B59C5" w:rsidRPr="004B59C5" w:rsidRDefault="004B59C5" w:rsidP="004B59C5">
      <w:pPr>
        <w:numPr>
          <w:ilvl w:val="0"/>
          <w:numId w:val="178"/>
        </w:numPr>
        <w:tabs>
          <w:tab w:val="left" w:pos="236"/>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оценивать соответствие действий других детей, собственных действий правилам безопасности на игровой площадке, формировать стремление и умение соблюдать их, формировать осознанное отношение к своему здоровью и безопасности; • формировать представления о потенциально опасных ситуациях, возникающих в различных погодных условиях.</w:t>
      </w:r>
    </w:p>
    <w:p w:rsidR="004B59C5" w:rsidRPr="004B59C5" w:rsidRDefault="004B59C5" w:rsidP="004B59C5">
      <w:pPr>
        <w:spacing w:after="0" w:line="9"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Безопасность в общении</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8"/>
        </w:numPr>
        <w:tabs>
          <w:tab w:val="left" w:pos="204"/>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 ходе чтения произведений художественной литературы, наблюдений, анализа ситуаций подводить детей к пониманию правил поведения при контакте с</w:t>
      </w:r>
    </w:p>
    <w:p w:rsidR="004B59C5" w:rsidRPr="004B59C5" w:rsidRDefault="004B59C5" w:rsidP="004B59C5">
      <w:pPr>
        <w:spacing w:after="0" w:line="2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8"/>
        </w:numPr>
        <w:tabs>
          <w:tab w:val="left" w:pos="188"/>
        </w:tabs>
        <w:spacing w:after="0" w:line="222" w:lineRule="auto"/>
        <w:ind w:left="4" w:hanging="4"/>
        <w:jc w:val="both"/>
        <w:rPr>
          <w:rFonts w:ascii="Times New Roman" w:eastAsia="Times New Roman" w:hAnsi="Times New Roman" w:cs="Times New Roman"/>
          <w:b/>
          <w:bCs/>
          <w:i/>
          <w:i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Расширять представления детей о родной стране;о государственных(Новый год,Деньзащитников Отечества, День Победы, 8 Марта) и народных (Сюмбеля, Навруз, Сабантуй) праздниках.</w:t>
      </w:r>
    </w:p>
    <w:p w:rsidR="004B59C5" w:rsidRPr="004B59C5" w:rsidRDefault="004B59C5" w:rsidP="004B59C5">
      <w:pPr>
        <w:spacing w:after="0" w:line="6" w:lineRule="exact"/>
        <w:rPr>
          <w:rFonts w:ascii="Times New Roman" w:eastAsia="Times New Roman" w:hAnsi="Times New Roman" w:cs="Times New Roman"/>
          <w:b/>
          <w:bCs/>
          <w:i/>
          <w:iCs/>
          <w:sz w:val="24"/>
          <w:szCs w:val="24"/>
          <w:lang w:eastAsia="ru-RU"/>
        </w:rPr>
      </w:pPr>
    </w:p>
    <w:p w:rsidR="004B59C5" w:rsidRPr="004B59C5" w:rsidRDefault="004B59C5" w:rsidP="004B59C5">
      <w:pPr>
        <w:spacing w:after="0" w:line="240" w:lineRule="auto"/>
        <w:rPr>
          <w:rFonts w:ascii="Times New Roman" w:eastAsia="Times New Roman" w:hAnsi="Times New Roman" w:cs="Times New Roman"/>
          <w:b/>
          <w:bCs/>
          <w:i/>
          <w:iCs/>
          <w:sz w:val="24"/>
          <w:szCs w:val="24"/>
          <w:lang w:eastAsia="ru-RU"/>
        </w:rPr>
      </w:pPr>
      <w:r w:rsidRPr="004B59C5">
        <w:rPr>
          <w:rFonts w:ascii="Times New Roman" w:eastAsia="Times New Roman" w:hAnsi="Times New Roman" w:cs="Times New Roman"/>
          <w:b/>
          <w:bCs/>
          <w:sz w:val="24"/>
          <w:szCs w:val="24"/>
          <w:lang w:eastAsia="ru-RU"/>
        </w:rPr>
        <w:t>Человек в культуре</w:t>
      </w:r>
    </w:p>
    <w:p w:rsidR="004B59C5" w:rsidRPr="004B59C5" w:rsidRDefault="004B59C5" w:rsidP="004B59C5">
      <w:pPr>
        <w:spacing w:after="0" w:line="8" w:lineRule="exact"/>
        <w:rPr>
          <w:rFonts w:ascii="Times New Roman" w:eastAsia="Times New Roman" w:hAnsi="Times New Roman" w:cs="Times New Roman"/>
          <w:b/>
          <w:bCs/>
          <w:i/>
          <w:iCs/>
          <w:sz w:val="24"/>
          <w:szCs w:val="24"/>
          <w:lang w:eastAsia="ru-RU"/>
        </w:rPr>
      </w:pPr>
    </w:p>
    <w:p w:rsidR="004B59C5" w:rsidRPr="004B59C5" w:rsidRDefault="004B59C5" w:rsidP="004B59C5">
      <w:pPr>
        <w:numPr>
          <w:ilvl w:val="0"/>
          <w:numId w:val="178"/>
        </w:numPr>
        <w:tabs>
          <w:tab w:val="left" w:pos="164"/>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дифференцированные представления детей о назначении избы, ее убранстве; о различных ремеслах и рукоделии в традиционной русской (а также национальной, местной) культуре (гончарном, кузнечном, плотницком ремесле, изготовлении и украшении одежды); о национальной одежде, особенностях ее украшения; о значении природы в жизни человека; о народном творчестве, его разновидностях: устное, декоративно-прикладное, музыкальное.</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8"/>
        </w:numPr>
        <w:tabs>
          <w:tab w:val="left" w:pos="196"/>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Воспитывать интерес к объектам русской (а также национальной, местной) традиционной культуры; чувство восхищения, уважительное отношение к результатам труда русских умельцев, бережное отношение к предметам культуры (экспонатам музея).</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8"/>
        </w:numPr>
        <w:tabs>
          <w:tab w:val="left" w:pos="244"/>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Воспитывать осознанное отношение к эстетической и нравственной ценности русской природы, произведений народного творчества; чувство восхищения красотой национального костюма.</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8"/>
        </w:numPr>
        <w:tabs>
          <w:tab w:val="left" w:pos="16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Расширять и систематизировать представления детей о труде и профессиях людей; показать связи между разными трудовыми действиями и их результатами в производственных цепочках.</w:t>
      </w:r>
    </w:p>
    <w:p w:rsidR="004B59C5" w:rsidRPr="004B59C5" w:rsidRDefault="004B59C5" w:rsidP="004B59C5">
      <w:pPr>
        <w:numPr>
          <w:ilvl w:val="0"/>
          <w:numId w:val="179"/>
        </w:numPr>
        <w:tabs>
          <w:tab w:val="left" w:pos="256"/>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дальнейшему развитию интереса к содержанию и значению трудовой деятельности взрослых, углублять представление о социальной ценности труда и его результатов.</w:t>
      </w:r>
    </w:p>
    <w:p w:rsidR="004B59C5" w:rsidRPr="004B59C5" w:rsidRDefault="004B59C5" w:rsidP="004B59C5">
      <w:pPr>
        <w:spacing w:after="0" w:line="4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9"/>
        </w:numPr>
        <w:tabs>
          <w:tab w:val="left" w:pos="176"/>
        </w:tabs>
        <w:spacing w:after="0" w:line="222" w:lineRule="auto"/>
        <w:ind w:left="4" w:hanging="4"/>
        <w:jc w:val="both"/>
        <w:rPr>
          <w:rFonts w:ascii="Times New Roman" w:eastAsia="Times New Roman" w:hAnsi="Times New Roman" w:cs="Times New Roman"/>
          <w:b/>
          <w:bCs/>
          <w:i/>
          <w:i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Продолжать формировать представления о различных сторонах трудовой деятельностидетей средствами художественной литературы, через ознакомление с трудовыми традициями и обычаями татарского, русского, башкирского и чувашского народов.</w:t>
      </w:r>
    </w:p>
    <w:p w:rsidR="004B59C5" w:rsidRPr="004B59C5" w:rsidRDefault="004B59C5" w:rsidP="004B59C5">
      <w:pPr>
        <w:spacing w:after="0" w:line="30" w:lineRule="exact"/>
        <w:rPr>
          <w:rFonts w:ascii="Times New Roman" w:eastAsia="Times New Roman" w:hAnsi="Times New Roman" w:cs="Times New Roman"/>
          <w:b/>
          <w:bCs/>
          <w:i/>
          <w:iCs/>
          <w:sz w:val="24"/>
          <w:szCs w:val="24"/>
          <w:lang w:eastAsia="ru-RU"/>
        </w:rPr>
      </w:pPr>
    </w:p>
    <w:p w:rsidR="004B59C5" w:rsidRPr="004B59C5" w:rsidRDefault="004B59C5" w:rsidP="004B59C5">
      <w:pPr>
        <w:numPr>
          <w:ilvl w:val="0"/>
          <w:numId w:val="179"/>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приобщать к разным видам индивидуального и коллективного труда.</w:t>
      </w:r>
    </w:p>
    <w:p w:rsidR="004B59C5" w:rsidRPr="004B59C5" w:rsidRDefault="004B59C5" w:rsidP="004B59C5">
      <w:pPr>
        <w:spacing w:after="0" w:line="3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9"/>
        </w:numPr>
        <w:tabs>
          <w:tab w:val="left" w:pos="160"/>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овладению культурой трудовой деятельности: выполнять работу качественно, аккуратно, своевременно, ответственно; правильно использовать инструменты и материалы; замечать ошибки и быстро исправлять по своей инициативе; знакомить со структурой трудовой деятельности: учить принимать и ставить цель, определять мотив, планировать последовательность действий, оценивать результат.</w:t>
      </w:r>
    </w:p>
    <w:p w:rsidR="004B59C5" w:rsidRPr="004B59C5" w:rsidRDefault="004B59C5" w:rsidP="004B59C5">
      <w:pPr>
        <w:spacing w:after="0" w:line="4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9"/>
        </w:numPr>
        <w:tabs>
          <w:tab w:val="left" w:pos="140"/>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становлению способов самообслуживания (умывание, одевание, накрывание на стол, частичная уборка помещения); навыков поведения в быту, в повседневном общении, в общественных местах.</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9"/>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основы экологической культуры.</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79"/>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культуру безопасного поведения</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Природа и безопасность</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0"/>
        </w:numPr>
        <w:tabs>
          <w:tab w:val="left" w:pos="15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представления о свойствах различных природных объектов, о связанных с ними потенциально опасных ситуациях;</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0"/>
        </w:numPr>
        <w:tabs>
          <w:tab w:val="left" w:pos="204"/>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знакомить с правилами сбора растений и грибов, правилами безопасности у водоемов в зимний и летний период, правилами поведения, связанными с различными природными явлениями, контактами с дикими и домашними животными;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0"/>
        </w:numPr>
        <w:tabs>
          <w:tab w:val="left" w:pos="212"/>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знакомить детей с моделями безопасного поведения при взаимодействии с природными объектами на примере реальных людей, персонажей литературных произведений, учить на элементарном уровне оценивать соответствие их действий правилам, знакомить с возможными последствиями нарушения правил для человека и природы;</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0"/>
        </w:numPr>
        <w:tabs>
          <w:tab w:val="left" w:pos="16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умение анализировать обучающие ситуации, знакомить с тактикой избегания и путями преодоления различных видов опасностей;</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0"/>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основные физические качества, двигательные умения, определяющие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возможность выхода из опасных ситуаций;</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навыки экологически безопасного поведения, бережного отношения кприроде.</w:t>
      </w:r>
    </w:p>
    <w:p w:rsidR="004B59C5" w:rsidRPr="004B59C5" w:rsidRDefault="004B59C5" w:rsidP="004B59C5">
      <w:pPr>
        <w:spacing w:after="0" w:line="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Безопасность на улице</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1"/>
        </w:numPr>
        <w:tabs>
          <w:tab w:val="left" w:pos="156"/>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знакомить детей с устройством городских улиц, основными правилами дорожного движения, моделями культурного и безопасного поведения участников дорожного движения (пешеходов, пассажиров, водителей), стимулировать включение полученной информации в игровое взаимодействие;</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1"/>
        </w:numPr>
        <w:tabs>
          <w:tab w:val="left" w:pos="14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умение работать с символьной, графической информацией, схемами, моделями, самостоятельно придумывать элементарные символы, составлять схемы;</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1"/>
        </w:numPr>
        <w:tabs>
          <w:tab w:val="left" w:pos="236"/>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оценивать соответствие действий других детей, собственных действий правилам безопасности на игровой площадке, формировать стремление и умение соблюдать их, формировать осознанное отношение к своему здоровью и безопасности;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1"/>
        </w:numPr>
        <w:tabs>
          <w:tab w:val="left" w:pos="17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представления о потенциально опасных ситуациях, возникающих в различных погодных условиях.</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Безопасность в общении</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1"/>
        </w:numPr>
        <w:tabs>
          <w:tab w:val="left" w:pos="204"/>
        </w:tabs>
        <w:spacing w:after="0" w:line="236" w:lineRule="auto"/>
        <w:ind w:left="4" w:right="20"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 ходе чтения произведений художественной литературы, наблюдений, анализа ситуаций подводить детей к пониманию правил поведения при контакте с незнакомыми людьми, формировать осознанное отношение к собственной безопасности;</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1"/>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обогащать коммуникативный опыт в ситуациях общения со сверстниками, старшими</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детьми, взрослыми, формировать элементарные умения, связанные с пониманием побуждений партнеров по взаимодействию, проявляемыми ими чувствами;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2"/>
        </w:numPr>
        <w:tabs>
          <w:tab w:val="left" w:pos="140"/>
        </w:tabs>
        <w:spacing w:after="0" w:line="249" w:lineRule="auto"/>
        <w:ind w:left="4" w:right="60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представления о правах и обязанностях ребенка, о доступных дошкольнику способах защиты своих прав, учить выявлять наиболее очевидные факты их нарушения;</w:t>
      </w:r>
    </w:p>
    <w:p w:rsidR="004B59C5" w:rsidRPr="004B59C5" w:rsidRDefault="004B59C5" w:rsidP="004B59C5">
      <w:pPr>
        <w:numPr>
          <w:ilvl w:val="0"/>
          <w:numId w:val="183"/>
        </w:numPr>
        <w:tabs>
          <w:tab w:val="left" w:pos="140"/>
        </w:tabs>
        <w:spacing w:after="0" w:line="234" w:lineRule="auto"/>
        <w:ind w:left="4" w:right="70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и обогащать опыт безопасного поведения в различных ситуациях общения и взаимодействия, знакомить с моделями безопасных действий;</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3"/>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закладывать основы психологической готовности к преодолению опасных ситуаций.</w:t>
      </w:r>
    </w:p>
    <w:p w:rsidR="004B59C5" w:rsidRPr="004B59C5" w:rsidRDefault="004B59C5" w:rsidP="004B59C5">
      <w:pPr>
        <w:spacing w:after="0" w:line="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Безопасность в помещении</w:t>
      </w:r>
    </w:p>
    <w:p w:rsidR="004B59C5" w:rsidRPr="004B59C5" w:rsidRDefault="004B59C5" w:rsidP="004B59C5">
      <w:pPr>
        <w:numPr>
          <w:ilvl w:val="0"/>
          <w:numId w:val="183"/>
        </w:numPr>
        <w:tabs>
          <w:tab w:val="left" w:pos="224"/>
        </w:tabs>
        <w:spacing w:after="0" w:line="236" w:lineRule="auto"/>
        <w:ind w:left="224" w:hanging="22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обогащать  и  систематизировать  представления  о  факторах  потенциальной  опасности  в</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помещении, учить соблюдать правила безопасного поведения, знакомить с моделями поведения в проблемных ситуациях;</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4"/>
        </w:numPr>
        <w:tabs>
          <w:tab w:val="left" w:pos="140"/>
        </w:tabs>
        <w:spacing w:after="0" w:line="234" w:lineRule="auto"/>
        <w:ind w:left="4" w:right="1620" w:hanging="4"/>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расширять круг предметов быта, которые дети могут безопасно использовать, воспитывать ответственное отношение к соблюдению соответствующих правил;</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4"/>
        </w:numPr>
        <w:tabs>
          <w:tab w:val="left" w:pos="28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дополнять и конкретизировать представления о правилах безопасного поведения в общественных местах, формировать необходимые умения;</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4"/>
        </w:numPr>
        <w:tabs>
          <w:tab w:val="left" w:pos="208"/>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систематизировать и дополнять представления о работе экстренных служб, формировать практические навыки обращения за помощью.</w:t>
      </w:r>
    </w:p>
    <w:p w:rsidR="004B59C5" w:rsidRPr="004B59C5" w:rsidRDefault="004B59C5" w:rsidP="004B59C5">
      <w:pPr>
        <w:spacing w:after="0" w:line="28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ПОЗНАВАТЕЛЬНОЕ РАЗВИТИЕ</w:t>
      </w: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ПРОГРАММНЫЕ ЗАДАЧИ</w:t>
      </w:r>
    </w:p>
    <w:p w:rsidR="004B59C5" w:rsidRPr="004B59C5" w:rsidRDefault="004B59C5" w:rsidP="004B59C5">
      <w:pPr>
        <w:spacing w:after="0" w:line="27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Формирование целостной картины мира, расширение кругозора</w:t>
      </w:r>
    </w:p>
    <w:p w:rsidR="004B59C5" w:rsidRPr="004B59C5" w:rsidRDefault="004B59C5" w:rsidP="004B59C5">
      <w:pPr>
        <w:spacing w:after="0" w:line="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5"/>
        </w:numPr>
        <w:tabs>
          <w:tab w:val="left" w:pos="240"/>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Расширять представления детей об окружающих их предметах, знакомить с тем, как изготавливают разные вещи и продукты; помогать установлению взаимосвязей между предметом и его назначением, материалом и формой изготовленной из него вещи и др.</w:t>
      </w:r>
    </w:p>
    <w:p w:rsidR="004B59C5" w:rsidRPr="004B59C5" w:rsidRDefault="004B59C5" w:rsidP="004B59C5">
      <w:pPr>
        <w:spacing w:after="0" w:line="4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5"/>
        </w:numPr>
        <w:tabs>
          <w:tab w:val="left" w:pos="272"/>
        </w:tabs>
        <w:spacing w:after="0" w:line="222" w:lineRule="auto"/>
        <w:ind w:left="4" w:hanging="4"/>
        <w:jc w:val="both"/>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lastRenderedPageBreak/>
        <w:t>*</w:t>
      </w:r>
      <w:r w:rsidRPr="004B59C5">
        <w:rPr>
          <w:rFonts w:ascii="Times New Roman" w:eastAsia="Times New Roman" w:hAnsi="Times New Roman" w:cs="Times New Roman"/>
          <w:i/>
          <w:iCs/>
          <w:sz w:val="24"/>
          <w:szCs w:val="24"/>
          <w:lang w:eastAsia="ru-RU"/>
        </w:rPr>
        <w:t>Формировать у детей познавательный интерес,интеллектуальное развитие череззнакомство с историей, культурой, традицией и природой народов Поволжья (Чувашия, Башкортостан).</w:t>
      </w:r>
    </w:p>
    <w:p w:rsidR="004B59C5" w:rsidRPr="004B59C5" w:rsidRDefault="004B59C5" w:rsidP="004B59C5">
      <w:pPr>
        <w:spacing w:after="0" w:line="52"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185"/>
        </w:numPr>
        <w:tabs>
          <w:tab w:val="left" w:pos="224"/>
        </w:tabs>
        <w:spacing w:after="0" w:line="221" w:lineRule="auto"/>
        <w:ind w:left="4" w:hanging="4"/>
        <w:jc w:val="both"/>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Расширение кругозора детей при изучении информационного,наглядного материала остолице и других городов РТ, через ознакомление с художественной литературой, устным творчеством татарского, русского, башкирского и чувашского народов.</w:t>
      </w:r>
    </w:p>
    <w:p w:rsidR="004B59C5" w:rsidRPr="004B59C5" w:rsidRDefault="004B59C5" w:rsidP="004B59C5">
      <w:pPr>
        <w:spacing w:after="0" w:line="43"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185"/>
        </w:numPr>
        <w:tabs>
          <w:tab w:val="left" w:pos="192"/>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Знакомить детей с наиболее часто встречающимися в ближайшем окружении растениями, животными, грибами, камнями, а также реками, озерами, горами (для разных географических зон они будут разными).</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5"/>
        </w:numPr>
        <w:tabs>
          <w:tab w:val="left" w:pos="148"/>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формировать представления о временах года и их последовательности, знакомить с названиями месяцев; развивать обобщенные представления о цикличности изменений в природе (весной, летом, осенью, зимой).</w:t>
      </w:r>
    </w:p>
    <w:p w:rsidR="004B59C5" w:rsidRPr="004B59C5" w:rsidRDefault="004B59C5" w:rsidP="004B59C5">
      <w:pPr>
        <w:spacing w:after="0" w:line="2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5"/>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представления детей о более отдаленном от них пространстве и времени.</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5"/>
        </w:numPr>
        <w:tabs>
          <w:tab w:val="left" w:pos="200"/>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элементарные представления детей о космосе, о планетах, об уникальности Земли.</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5"/>
        </w:numPr>
        <w:tabs>
          <w:tab w:val="left" w:pos="224"/>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Знакомить с некоторыми природными зонами (прежде всего с природной зоной своей местности) и характерными для них ландшафтами, животными и растениями, образом жизни людей в разных климатических зонах и его связью с особенностями природы.</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5"/>
        </w:numPr>
        <w:tabs>
          <w:tab w:val="left" w:pos="212"/>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первые представления о том, что в природе все взаимосвязано, а человек (ребенок) - часть природы, о взаимосвязях и взаимодействии живых организмов со средой обитания (особенности внешнего вида, поведения и распространения животных и среды обитания, связь растений со средой обитания на примерах отдельных растений и животных), о целостности природы и взаимозависимости ее компонентов, о разнообразии природы.</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5"/>
        </w:numPr>
        <w:tabs>
          <w:tab w:val="left" w:pos="21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Знакомить детей с природой города (поселка) и с тем, как люди помогают животным, растениям.</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5"/>
        </w:numPr>
        <w:tabs>
          <w:tab w:val="left" w:pos="204"/>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понимать смысл правил поведения в окружающей среде, в том числе в процессе исследовательской деятельности.</w:t>
      </w:r>
    </w:p>
    <w:p w:rsidR="004B59C5" w:rsidRPr="004B59C5" w:rsidRDefault="004B59C5" w:rsidP="004B59C5">
      <w:pPr>
        <w:spacing w:after="0" w:line="28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Развитие познавательно-исследовательской деятельности</w:t>
      </w:r>
    </w:p>
    <w:p w:rsidR="004B59C5" w:rsidRPr="004B59C5" w:rsidRDefault="004B59C5" w:rsidP="004B59C5">
      <w:pPr>
        <w:spacing w:after="0" w:line="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6"/>
        </w:numPr>
        <w:tabs>
          <w:tab w:val="left" w:pos="204"/>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Поддерживать и развивать устойчивый интерес детей к явлениям и объектам природы и рукотворного мира.</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6"/>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вести наблюдения на протяжении недели, месяца, в течение года.</w:t>
      </w:r>
    </w:p>
    <w:p w:rsidR="004B59C5" w:rsidRPr="004B59C5" w:rsidRDefault="004B59C5" w:rsidP="004B59C5">
      <w:pPr>
        <w:spacing w:after="0" w:line="2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7"/>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Отмечать результаты наблюдений; следить за изменениями в природе и в жизни.</w:t>
      </w:r>
    </w:p>
    <w:p w:rsidR="004B59C5" w:rsidRPr="004B59C5" w:rsidRDefault="004B59C5" w:rsidP="004B59C5">
      <w:pPr>
        <w:spacing w:after="0" w:line="3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7"/>
        </w:numPr>
        <w:tabs>
          <w:tab w:val="left" w:pos="328"/>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элементарные навыки исследовательской работы, умение обобщать, анализировать, делать выводы, сопоставлять результаты наблюдений, выделять сходство и отличия объектов, формулировать предположения и самостоятельно проводить простые «исследования».</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7"/>
        </w:numPr>
        <w:tabs>
          <w:tab w:val="left" w:pos="192"/>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выделять более дифференцированные свойства предметов, классифицировать их по характерным признакам, понимать и употреблять обобщающие наименования (деревья, кустарники, фрукты, овощи, животные, растения, транспорт наземный, водный, воздушный, посуда чайная, столовая, кухонная и т.п.).</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7"/>
        </w:numPr>
        <w:tabs>
          <w:tab w:val="left" w:pos="224"/>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Знакомить с устройством простейших планов и схем, географических карт, условными знаками и символами, а также с моделью Земли - глобусом.</w:t>
      </w:r>
    </w:p>
    <w:p w:rsidR="004B59C5" w:rsidRPr="004B59C5" w:rsidRDefault="004B59C5" w:rsidP="004B59C5">
      <w:pPr>
        <w:spacing w:after="0" w:line="294" w:lineRule="exact"/>
        <w:rPr>
          <w:rFonts w:ascii="Times New Roman" w:eastAsia="Times New Roman" w:hAnsi="Times New Roman" w:cs="Times New Roman"/>
          <w:sz w:val="24"/>
          <w:szCs w:val="24"/>
          <w:lang w:eastAsia="ru-RU"/>
        </w:rPr>
      </w:pPr>
    </w:p>
    <w:p w:rsidR="004B59C5" w:rsidRPr="004B59C5" w:rsidRDefault="004B59C5" w:rsidP="004B59C5">
      <w:pPr>
        <w:spacing w:after="0" w:line="318" w:lineRule="auto"/>
        <w:ind w:right="1200"/>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Формирование элементарных математических представлений </w:t>
      </w:r>
      <w:r w:rsidRPr="004B59C5">
        <w:rPr>
          <w:rFonts w:ascii="Times New Roman" w:eastAsia="Times New Roman" w:hAnsi="Times New Roman" w:cs="Times New Roman"/>
          <w:sz w:val="24"/>
          <w:szCs w:val="24"/>
          <w:u w:val="single"/>
          <w:lang w:eastAsia="ru-RU"/>
        </w:rPr>
        <w:t>Сравнение предметов и групп предметов</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8"/>
        </w:numPr>
        <w:tabs>
          <w:tab w:val="left" w:pos="228"/>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Совершенствовать умения выделять группы предметов или фигур, обладающих общим свойством, выделять часть группы, выражать в речи признаки сходства и различия отдельных предметов и их групп.</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8"/>
        </w:numPr>
        <w:tabs>
          <w:tab w:val="left" w:pos="24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умения объединять группы предметов, разбивать на части по какому-либо признаку, устанавливать взаимосвязь между частью и целым.</w:t>
      </w:r>
    </w:p>
    <w:p w:rsidR="004B59C5" w:rsidRPr="004B59C5" w:rsidRDefault="004B59C5" w:rsidP="004B59C5">
      <w:pPr>
        <w:spacing w:after="0" w:line="2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8"/>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умение обозначать свойства фигур с помощью знаков (символов).</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8"/>
        </w:numPr>
        <w:tabs>
          <w:tab w:val="left" w:pos="204"/>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первичное представление о равных и неравных группах предметов, умение записывать отношения между ними с помощью знаков =, ^.</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Количество и счет</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8"/>
        </w:numPr>
        <w:tabs>
          <w:tab w:val="left" w:pos="184"/>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Развивать умение считать в пределах 10 (и в больших пределах в зависимости от успехов детей группы) в прямом и обратном порядке, соотносить запись чисел 1-10 с количеством.</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8"/>
        </w:numPr>
        <w:tabs>
          <w:tab w:val="left" w:pos="36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Тренировать умение правильно пользоваться порядковыми и количественными числительными.</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8"/>
        </w:numPr>
        <w:tabs>
          <w:tab w:val="left" w:pos="176"/>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представление о числе 0, умение соотносить цифру 0 с ситуацией отсутствия предметов.</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8"/>
        </w:numPr>
        <w:tabs>
          <w:tab w:val="left" w:pos="224"/>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умение при сравнении на наглядной основе групп предметов по количеству пользоваться знаками =, &gt;, &lt; и отвечать на вопрос: «На сколько больше?», «На сколько меньше?».</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8"/>
        </w:numPr>
        <w:tabs>
          <w:tab w:val="left" w:pos="180"/>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первичные представления о сложении и вычитании групп предметов, умение использовать знаки + и - для записи сложения и вычитания.</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8"/>
        </w:numPr>
        <w:tabs>
          <w:tab w:val="left" w:pos="20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опыт сравнения, сложения и вычитания, опираясь на наглядность, чисел в пределах 10.</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8"/>
        </w:numPr>
        <w:tabs>
          <w:tab w:val="left" w:pos="14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первичный опыт составления по картинкам простейших (в одно действие) задач на сложение и вычитание и умение решать задачи в пределах 10.</w:t>
      </w:r>
    </w:p>
    <w:p w:rsidR="004B59C5" w:rsidRPr="004B59C5" w:rsidRDefault="004B59C5" w:rsidP="004B59C5">
      <w:pPr>
        <w:spacing w:after="0" w:line="2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Величины</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8"/>
        </w:numPr>
        <w:tabs>
          <w:tab w:val="left" w:pos="164"/>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первичные представления об измерении длины, высоты предметов с помощью условной мерки.</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8"/>
        </w:numPr>
        <w:tabs>
          <w:tab w:val="left" w:pos="18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первичные представления о непосредственном сравнении сосудов по объему (вместимости); об измерении объема сосудов с помощью условной мерки.</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Геометрические формы</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8"/>
        </w:numPr>
        <w:tabs>
          <w:tab w:val="left" w:pos="192"/>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Расширять и уточнять представления о геометрических фигурах: плоских - квадрат, круг, треугольник, прямоугольник, овал; объемных - шар, куб, цилиндр, конус, призма, пирамида; закреплять умение узнавать и называть эти фигуры, находить сходные формы в окружающей обстановке.</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8"/>
        </w:numPr>
        <w:tabs>
          <w:tab w:val="left" w:pos="204"/>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представление о различии между плоскими и объемными геометрическими фигурами и об элементах этих фигур.</w:t>
      </w:r>
    </w:p>
    <w:p w:rsidR="004B59C5" w:rsidRPr="004B59C5" w:rsidRDefault="004B59C5" w:rsidP="004B59C5">
      <w:pPr>
        <w:spacing w:after="0" w:line="3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Пространственно-временные представления</w:t>
      </w:r>
    </w:p>
    <w:p w:rsidR="004B59C5" w:rsidRPr="004B59C5" w:rsidRDefault="004B59C5" w:rsidP="004B59C5">
      <w:pPr>
        <w:numPr>
          <w:ilvl w:val="0"/>
          <w:numId w:val="189"/>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Уточнять и расширять пространственно-временные представления детей.</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9"/>
        </w:numPr>
        <w:tabs>
          <w:tab w:val="left" w:pos="168"/>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умение ориентироваться на листе бумаги (вверху, внизу, справа, слева, в верхнем правом (в нижнем левом) углу, посередине, внутри, снаружи), выражать в речи местонахождение предмета.</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9"/>
        </w:numPr>
        <w:tabs>
          <w:tab w:val="left" w:pos="15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умения определять положение того или иного предмета не только по отношению к себе, но и к другому предмету; двигаться в заданном направлении.</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9"/>
        </w:numPr>
        <w:tabs>
          <w:tab w:val="left" w:pos="15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Закреплять умение называть части суток (день - ночь, утро - вечер), последовательность дней в неделе.</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Конструирование</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9"/>
        </w:numPr>
        <w:tabs>
          <w:tab w:val="left" w:pos="144"/>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знакомить детей с архитектурой как видом пластических искусств и дизайном как новейшим искусством, направленным на гармоничное обустройство человеком окружающего его пространства.</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9"/>
        </w:numPr>
        <w:tabs>
          <w:tab w:val="left" w:pos="180"/>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Расширять опыт дизайн-деятельности в процессе конструирования из различных по форме, величине, фактуре строительных деталей и других материалов (природных и бытовых, готовых и неоформленных) разными способами: по словесному описанию, условию, рисунку, схеме, фотографии, собственному замыслу.</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9"/>
        </w:numPr>
        <w:tabs>
          <w:tab w:val="left" w:pos="140"/>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Обучать новым конструктивным умениям на основе развивающейся способности видеть целое раньше частей: соединять несколько небольших плоскостей в одну большую, подготавливать основу для перекрытий, распределять сложную постройку в высоту, делать постройки более прочными и устойчивыми.</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89"/>
        </w:numPr>
        <w:tabs>
          <w:tab w:val="left" w:pos="176"/>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учить детей использовать детали с учетом их конструктивных свойств (форма, величина, устойчивость, размещение в пространстве); побуждать к адекватным заменам одних деталей другими (куб из двух кирпичиков, куб из двух трехгранных призм); знакомить с вариантами строительных деталей (пластины: длинная и короткая, узкая и широкая, квадратная и треугольная).</w:t>
      </w:r>
    </w:p>
    <w:p w:rsidR="004B59C5" w:rsidRPr="004B59C5" w:rsidRDefault="004B59C5" w:rsidP="004B59C5">
      <w:pPr>
        <w:numPr>
          <w:ilvl w:val="0"/>
          <w:numId w:val="189"/>
        </w:numPr>
        <w:tabs>
          <w:tab w:val="left" w:pos="300"/>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Содействовать формированию элементов учебной деятельности (понимание задачи, инструкций и правил, осмысленное применение освоенного способа в разных условиях, навыки самоконтроля, самооценки и планирования действий).</w:t>
      </w:r>
    </w:p>
    <w:p w:rsidR="004B59C5" w:rsidRPr="004B59C5" w:rsidRDefault="004B59C5" w:rsidP="004B59C5">
      <w:pPr>
        <w:spacing w:after="0" w:line="27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РЕЧЕВОЕ РАЗВИТИЕ</w:t>
      </w: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ПРОГРАММНЫЕ ЗАДАЧИ</w:t>
      </w:r>
    </w:p>
    <w:p w:rsidR="004B59C5" w:rsidRPr="004B59C5" w:rsidRDefault="004B59C5" w:rsidP="004B59C5">
      <w:pPr>
        <w:spacing w:after="0" w:line="27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Воспитание звуковой культуры речи</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0"/>
        </w:numPr>
        <w:tabs>
          <w:tab w:val="left" w:pos="216"/>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дифференцировать пары звуков: с-з, с-ц, ш-ж, ч-щ, с-ш, з-ж, ц-ч, л-р, различать свистящие, шипящие и сонорные звуки, твердые и мягкие звуки - изолированные, в словах, во фразовой речи.</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0"/>
        </w:numPr>
        <w:tabs>
          <w:tab w:val="left" w:pos="17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называть слова с названным звуком, определять позицию звука в слове (в начале - в середине - в конце).</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0"/>
        </w:numPr>
        <w:tabs>
          <w:tab w:val="left" w:pos="15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Отрабатывать дикцию, силу голоса, темп речи с использованием скороговорок, чистоговорок, загадок, потешек, стихов.</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0"/>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интонационную выразительность.</w:t>
      </w:r>
    </w:p>
    <w:p w:rsidR="004B59C5" w:rsidRPr="004B59C5" w:rsidRDefault="004B59C5" w:rsidP="004B59C5">
      <w:pPr>
        <w:spacing w:after="0" w:line="188"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Словарная работа</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1"/>
        </w:numPr>
        <w:tabs>
          <w:tab w:val="left" w:pos="37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обогащение, уточнение и активизацию словаря (существительных, прилагательных, глаголов, наречий).</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1"/>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умение детей обобщать, сравнивать, противопоставлять.</w:t>
      </w:r>
    </w:p>
    <w:p w:rsidR="004B59C5" w:rsidRPr="004B59C5" w:rsidRDefault="004B59C5" w:rsidP="004B59C5">
      <w:pPr>
        <w:spacing w:after="0" w:line="2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1"/>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 словарь детей вводить слова, обозначающие материал, из которого сделан предмет</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(дерево, металл, пластмасса, стекло).</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2"/>
        </w:numPr>
        <w:tabs>
          <w:tab w:val="left" w:pos="216"/>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умение отгадывать загадки на описание предметов, их свойств, качеств и действий.</w:t>
      </w:r>
    </w:p>
    <w:p w:rsidR="004B59C5" w:rsidRPr="004B59C5" w:rsidRDefault="004B59C5" w:rsidP="004B59C5">
      <w:pPr>
        <w:spacing w:after="0" w:line="3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2"/>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Проводить работу над смысловой стороной слова.</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2"/>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Расширять запас синонимов и антонимов, многозначных слов.</w:t>
      </w:r>
    </w:p>
    <w:p w:rsidR="004B59C5" w:rsidRPr="004B59C5" w:rsidRDefault="004B59C5" w:rsidP="004B59C5">
      <w:pPr>
        <w:spacing w:after="0" w:line="2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2"/>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умение употреблять слова, наиболее точно подходящие к ситуации.</w:t>
      </w:r>
    </w:p>
    <w:p w:rsidR="004B59C5" w:rsidRPr="004B59C5" w:rsidRDefault="004B59C5" w:rsidP="004B59C5">
      <w:pPr>
        <w:spacing w:after="0" w:line="5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3"/>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оценочную лексику (умный - рассудительный; робкий -трусливый).</w:t>
      </w:r>
    </w:p>
    <w:p w:rsidR="004B59C5" w:rsidRPr="004B59C5" w:rsidRDefault="004B59C5" w:rsidP="004B59C5">
      <w:pPr>
        <w:spacing w:after="0" w:line="188"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Формирование грамматического строя речи</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4"/>
        </w:numPr>
        <w:tabs>
          <w:tab w:val="left" w:pos="208"/>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обучение тем грамматическим формам, усвоение которых вызывает у детей трудности: согласование прилагательных, числительных, существительных в роде, числе, падеже, образование трудных форм глагола (в повелительном и сослагательном наклонении), индивидуальные упражнения.</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4"/>
        </w:numPr>
        <w:tabs>
          <w:tab w:val="left" w:pos="180"/>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Дать ориентировку в типичных способах изменения слов и словообразования (образование однокоренных слов: дом - домик - домишко - домашний; глаголов с приставками: ехал - заехал - переехал - уехал).</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4"/>
        </w:numPr>
        <w:tabs>
          <w:tab w:val="left" w:pos="208"/>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умение образовывать существительные с увеличительными, уменьшительными, ласкательными суффиксами и понимание разных смысловых оттенков слова: береза - березка - березонька; книга - книжечка - книжонка.</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4"/>
        </w:numPr>
        <w:tabs>
          <w:tab w:val="left" w:pos="20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строить не только простые распространенные, но и сложные предложения разных типов.</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4"/>
        </w:numPr>
        <w:tabs>
          <w:tab w:val="left" w:pos="148"/>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Знакомить со словесным составом предложения, подводить детей к пониманию того, что речь состоит из предложений, предложение - из слов, слова - из слогов и звуков, т.е. вырабатывать осознанное отношения к речи.</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4"/>
        </w:numPr>
        <w:tabs>
          <w:tab w:val="left" w:pos="148"/>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Воспитывать языковое чутье, внимательное отношение к языку и его грамматическому строю, критическое отношение к своей и чужой речи, желание говорить правильно.</w:t>
      </w:r>
    </w:p>
    <w:p w:rsidR="004B59C5" w:rsidRPr="004B59C5" w:rsidRDefault="004B59C5" w:rsidP="004B59C5">
      <w:pPr>
        <w:spacing w:after="0" w:line="28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Развитие связной речи</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5"/>
        </w:numPr>
        <w:tabs>
          <w:tab w:val="left" w:pos="172"/>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Совершенствовать диалогическую форму речи, умение вступать в беседу, поддерживать ее, высказывать свою точку зрения, соглашаться или возражать, спрашивать и отвечать, доказывать, рассуждать.</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5"/>
        </w:numPr>
        <w:tabs>
          <w:tab w:val="left" w:pos="244"/>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элементарные знания о структуре повествования и умение использовать разнообразные средства связи, обеспечивающие целостность и связность текста.</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5"/>
        </w:numPr>
        <w:tabs>
          <w:tab w:val="left" w:pos="280"/>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В пересказывании литературных произведений (сказки или рассказа) учить связно, последовательно и выразительно воспроизводить готовый текст без помощи взрослого, интонационно передавая диалоги действующих лиц и давая характеристику персонажам.</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5"/>
        </w:numPr>
        <w:tabs>
          <w:tab w:val="left" w:pos="292"/>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самостоятельно составлять описательный или повествовательный рассказ по содержанию картины с указанием места и времени действия, с придумыванием событий, предшествующих изображенному и следующих за ним.</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5"/>
        </w:numPr>
        <w:tabs>
          <w:tab w:val="left" w:pos="168"/>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Обучать рассказыванию по серии сюжетных картин, формировать у детей умение развивать сюжетную линию, придумывать название рассказу в соответствии с содержанием, соединять отдельные предложения и части высказывания в повествовательный текст.</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5"/>
        </w:numPr>
        <w:tabs>
          <w:tab w:val="left" w:pos="168"/>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 рассказывании об игрушках (или по набору игрушек) учить составлять рассказы и сказки, соблюдая композицию и выразительно излагая текст, давая характеристику и описание персонажей.</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5"/>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обучение рассказыванию из личного опыта.</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5"/>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Обучать творческому рассказыванию.</w:t>
      </w:r>
    </w:p>
    <w:p w:rsidR="004B59C5" w:rsidRPr="004B59C5" w:rsidRDefault="004B59C5" w:rsidP="004B59C5">
      <w:pPr>
        <w:spacing w:after="0" w:line="4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5"/>
        </w:numPr>
        <w:tabs>
          <w:tab w:val="left" w:pos="256"/>
        </w:tabs>
        <w:spacing w:after="0" w:line="215" w:lineRule="auto"/>
        <w:ind w:left="4" w:hanging="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Воспитание культуры общения.Совершенствование диалогической речи.Общение свзрослыми и детьми в повседневной жизни на татарском и русском языках.</w:t>
      </w:r>
    </w:p>
    <w:p w:rsidR="004B59C5" w:rsidRPr="004B59C5" w:rsidRDefault="004B59C5" w:rsidP="004B59C5">
      <w:pPr>
        <w:spacing w:after="0" w:line="13"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195"/>
        </w:numPr>
        <w:tabs>
          <w:tab w:val="left" w:pos="152"/>
        </w:tabs>
        <w:spacing w:after="0" w:line="237" w:lineRule="auto"/>
        <w:ind w:left="4" w:hanging="4"/>
        <w:jc w:val="both"/>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i/>
          <w:iCs/>
          <w:sz w:val="24"/>
          <w:szCs w:val="24"/>
          <w:lang w:eastAsia="ru-RU"/>
        </w:rPr>
        <w:t>Формирование интонационной выразительности в речи в процессе исполнения и обыгрывания художественных произведений поэтов и писателей татарского, русского, чувашского, башкирского народов, совершенствование умений рассказать о своем отношении к конкретному поступку литературного персонаж</w:t>
      </w:r>
    </w:p>
    <w:p w:rsidR="004B59C5" w:rsidRPr="004B59C5" w:rsidRDefault="004B59C5" w:rsidP="004B59C5">
      <w:pPr>
        <w:spacing w:after="0" w:line="28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ХУДОЖЕСТВЕННО-ЭСТЕТИЧЕСКОЕ РАЗВИТИЕ</w:t>
      </w: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ПРОГРАММНЫЕ ЗАДАЧИ</w:t>
      </w:r>
    </w:p>
    <w:p w:rsidR="004B59C5" w:rsidRPr="004B59C5" w:rsidRDefault="004B59C5" w:rsidP="004B59C5">
      <w:pPr>
        <w:spacing w:after="0" w:line="18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Художественная литература и фольклор</w:t>
      </w:r>
    </w:p>
    <w:p w:rsidR="004B59C5" w:rsidRPr="004B59C5" w:rsidRDefault="004B59C5" w:rsidP="004B59C5">
      <w:pPr>
        <w:numPr>
          <w:ilvl w:val="0"/>
          <w:numId w:val="196"/>
        </w:numPr>
        <w:tabs>
          <w:tab w:val="left" w:pos="188"/>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Углублять читательские интересы детей, показывать ценность книги как источника новых впечатлений и представлений об окружающем мире, способствовать усвоению норм и нравственных ценностей, принятых в обществе.</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6"/>
        </w:numPr>
        <w:tabs>
          <w:tab w:val="left" w:pos="144"/>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умение внимательно слушать тексты, вникать в смысл, понимать мотивы поведения героев, задавать смысловые вопросы и высказываться о прочитанном художественном произведении, выражая свое отношение к литературным персонажам, их поступкам, развивать собственное толкование в процессе разных видов детской активности.</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6"/>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Вовлекать детей в процесс сочинительства, поощрять первые творческие проявления.</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6"/>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Пробуждать интерес к книжной графике.</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6"/>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 детей воображение и чувство юмора.</w:t>
      </w:r>
    </w:p>
    <w:p w:rsidR="004B59C5" w:rsidRPr="004B59C5" w:rsidRDefault="004B59C5" w:rsidP="004B59C5">
      <w:pPr>
        <w:spacing w:after="0" w:line="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Художественно-продуктивная деятельность</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7"/>
        </w:numPr>
        <w:tabs>
          <w:tab w:val="left" w:pos="260"/>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предпосылки ценностно-смыслового восприятия и понимания произведений искусства; знакомить с произведениями и художественным «языком» разных видов изобразительного (живопись, графика, скульптура) и декоративно-прикладного искусства, архитектуры и дизайна.</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7"/>
        </w:numPr>
        <w:tabs>
          <w:tab w:val="left" w:pos="260"/>
        </w:tabs>
        <w:spacing w:after="0" w:line="236" w:lineRule="auto"/>
        <w:ind w:left="4" w:right="20"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эстетическое восприятие и творческое воображение, обогащать зрительные впечатления, приобщать к родной и мировой культуре, формировать эстетические чувства и оценки, воспитывать художественный вкус, формировать эстетическую картину мира.</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7"/>
        </w:numPr>
        <w:tabs>
          <w:tab w:val="left" w:pos="236"/>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Знакомить с «языком искусства», содействовать осмыслению связей между формой и содержанием произведения в изобразительном искусстве, между формой, декором и функцией предмета в декоративно-прикладном искусстве, между формой, назначением и пространственным размещением объекта в архитектуре, конструировании и разных видах дизайна.</w:t>
      </w:r>
    </w:p>
    <w:p w:rsidR="004B59C5" w:rsidRPr="004B59C5" w:rsidRDefault="004B59C5" w:rsidP="004B59C5">
      <w:pPr>
        <w:spacing w:after="0" w:line="4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7"/>
        </w:numPr>
        <w:tabs>
          <w:tab w:val="left" w:pos="324"/>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Обогащать содержание художественной деятельности в соответствии с задачами познавательного и социального развития детей старшего дошкольного возраста; расширять тематику для свободного выбора детьми интересных сюжетов о своей семье, жизни в детском саду, о бытовых, общественных и природных явлениях с пониманием различных взаимосвязей и причин событий как ключевой идеи сюжета.</w:t>
      </w:r>
    </w:p>
    <w:p w:rsidR="004B59C5" w:rsidRPr="004B59C5" w:rsidRDefault="004B59C5" w:rsidP="004B59C5">
      <w:pPr>
        <w:spacing w:after="0" w:line="4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7"/>
        </w:numPr>
        <w:tabs>
          <w:tab w:val="left" w:pos="18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Поддерживать интерес к воплощению в самобытной художественной форме своих личных представлений, переживаний, чувств, отношений.</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7"/>
        </w:numPr>
        <w:tabs>
          <w:tab w:val="left" w:pos="228"/>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Обогащать художественный опыт детей; содействовать дальнейшему освоению базовой техники рисования, аппликации, лепки, художественного конструирования и труда; совершенствовать умения во всех видах художественной деятельности с учетом индивидуальных способностей.</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7"/>
        </w:numPr>
        <w:tabs>
          <w:tab w:val="left" w:pos="252"/>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способности к восприятию и творческому освоению цвета, формы, ритма, композиции как «языка» изобразительного искусства.</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7"/>
        </w:numPr>
        <w:tabs>
          <w:tab w:val="left" w:pos="364"/>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Создавать условия для экспериментирования с художественными материалами, инструментами, изобразительно-выразительными средствами, свободного интегрирования разных видов художественного творчества.</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7"/>
        </w:numPr>
        <w:tabs>
          <w:tab w:val="left" w:pos="204"/>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формированию эстетического отношения к окружающему миру; создавать оптимальные условия для развития целостной личности ребенка и ее свободного проявления в художественном творчестве.</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7"/>
        </w:numPr>
        <w:tabs>
          <w:tab w:val="left" w:pos="244"/>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Продолжение знакомства с татарским орнаментом: гвоздика, трехлистник. Расширение представлений о народном декоративно-прикладном искусстве (тканые изделия, кожаная мозаика) Ознакомление с гжельской росписью, с характерными элементами (бутоны, цветы, листья, травка, усики, завитки, оживки)</w:t>
      </w:r>
    </w:p>
    <w:p w:rsidR="004B59C5" w:rsidRPr="004B59C5" w:rsidRDefault="004B59C5" w:rsidP="004B59C5">
      <w:pPr>
        <w:spacing w:after="0" w:line="5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7"/>
        </w:numPr>
        <w:tabs>
          <w:tab w:val="left" w:pos="220"/>
        </w:tabs>
        <w:spacing w:after="0" w:line="226" w:lineRule="auto"/>
        <w:ind w:left="4" w:hanging="4"/>
        <w:jc w:val="both"/>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Формирование представлений об орнаменте и о национальной одежде башкирского ичувашского народов. 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калфак, сурпан) и предметов быта (ковер, салфетка, полотенце)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Музыка</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8"/>
        </w:numPr>
        <w:tabs>
          <w:tab w:val="left" w:pos="224"/>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Воспитывать устойчивый интерес к музыке, развивать эмоциональную отзывчивость на музыку, развивать музыкальный вкус.</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8"/>
        </w:numPr>
        <w:tabs>
          <w:tab w:val="left" w:pos="228"/>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Обогащать музыкально-слуховой опыт, расширять музыкальный кругозор (приобщать к отечественному и зарубежному фольклору, классической и современной музыке, поддерживать интерес к слушанию детских песен, коротких пьес разных жанров и стилей).</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8"/>
        </w:numPr>
        <w:tabs>
          <w:tab w:val="left" w:pos="144"/>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творческое воображение, способности творчески интерпретировать свое восприятие музыки в импровизации движений, в выборе и обыгрывании атрибутов, в музицировании и других видах художественно-творческой деятельности.</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8"/>
        </w:numPr>
        <w:tabs>
          <w:tab w:val="left" w:pos="160"/>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чувство ритма, музыкальную память, интонационный слух в музыкальных играх и специально подобранных педагогом музыкально-дидактических играх с движением, в игре на музыкальных инструментах, пении.</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8"/>
        </w:numPr>
        <w:tabs>
          <w:tab w:val="left" w:pos="16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произвольное внимание в процессе слушания музыки, умение сосредоточиться на 2030 секунд; продолжать развивать объем слухового внимания до 30-40 секунд.</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8"/>
        </w:numPr>
        <w:tabs>
          <w:tab w:val="left" w:pos="252"/>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навыки исполнительства в различных видах музыкальной деятельности: вокальнохоровых навыков, музыкально-ритмических умений, навыков игры на различных детских музыкальных инструментах.</w:t>
      </w:r>
    </w:p>
    <w:p w:rsidR="004B59C5" w:rsidRPr="004B59C5" w:rsidRDefault="004B59C5" w:rsidP="004B59C5">
      <w:pPr>
        <w:spacing w:after="0" w:line="5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8"/>
        </w:numPr>
        <w:tabs>
          <w:tab w:val="left" w:pos="172"/>
        </w:tabs>
        <w:spacing w:after="0" w:line="222" w:lineRule="auto"/>
        <w:ind w:left="4" w:hanging="4"/>
        <w:jc w:val="both"/>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Ознакомление с классическими,народными,современными образцами народной музыки,созвучанием национальных инструментов: трещотка (русск.), курай (башкир), волынка («сарпай» - чув.), комуз («кубыз» - тат).</w:t>
      </w:r>
    </w:p>
    <w:p w:rsidR="004B59C5" w:rsidRPr="004B59C5" w:rsidRDefault="004B59C5" w:rsidP="004B59C5">
      <w:pPr>
        <w:spacing w:after="0" w:line="49"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198"/>
        </w:numPr>
        <w:tabs>
          <w:tab w:val="left" w:pos="156"/>
        </w:tabs>
        <w:spacing w:after="0" w:line="215" w:lineRule="auto"/>
        <w:ind w:left="4" w:hanging="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Прививать любовь к музыке,живописи,литературе,искусству народов Поволжья(Россия,Татарстан, Чувашия, Башкортостан).</w:t>
      </w:r>
    </w:p>
    <w:p w:rsidR="004B59C5" w:rsidRPr="004B59C5" w:rsidRDefault="004B59C5" w:rsidP="004B59C5">
      <w:pPr>
        <w:spacing w:after="0" w:line="28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ФИЗИЧЕСКОЕ РАЗВИТИЕ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ПРОГРАММНЫЕ ЗАДАЧИ</w:t>
      </w:r>
    </w:p>
    <w:p w:rsidR="004B59C5" w:rsidRPr="004B59C5" w:rsidRDefault="004B59C5" w:rsidP="004B59C5">
      <w:pPr>
        <w:spacing w:after="0" w:line="25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Забота о психическом и физическом здоровье детей</w:t>
      </w:r>
    </w:p>
    <w:p w:rsidR="004B59C5" w:rsidRPr="004B59C5" w:rsidRDefault="004B59C5" w:rsidP="004B59C5">
      <w:pPr>
        <w:spacing w:after="0" w:line="28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Создание условий для охраны и укрепления здоровья детей, в том числе эмоционального благополучия.</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9"/>
        </w:numPr>
        <w:tabs>
          <w:tab w:val="left" w:pos="17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Обеспечивать комфортный эмоциональный микроклимат в группе детского сада, в котором ребенок чувствует себя защищенным и принимаемым педагогами и детьми.</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9"/>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укреплению эмоциональных связей между детьми и их родителями.</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9"/>
        </w:numPr>
        <w:tabs>
          <w:tab w:val="left" w:pos="240"/>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Упражнять детей в умении находить положительные стороны во всех сферах жизни, применении правила «не думать и не говорить плохо о себе и других».</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9"/>
        </w:numPr>
        <w:tabs>
          <w:tab w:val="left" w:pos="160"/>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Организовывать разнообразную двигательную активность детей в разных формах (утреннюю гимнастику, физкультурные занятия, подвижные игры и др.).</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9"/>
        </w:numPr>
        <w:tabs>
          <w:tab w:val="left" w:pos="16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Продолжить работу по осуществлению мероприятий, способствующих сохранению здоровья детей, закаливанию, повышению защитных сил организма.</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9"/>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Осуществлять контроль за формированием правильной осанки.</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9"/>
        </w:numPr>
        <w:tabs>
          <w:tab w:val="left" w:pos="324"/>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Обеспечивать рациональный режим дня, сбалансированное качественное питание, достаточное пребывание на воздухе; соблюдать оптимальный температурный режим в помещении.</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9"/>
        </w:numPr>
        <w:tabs>
          <w:tab w:val="left" w:pos="192"/>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поддерживать родителей в самообразовании в вопросах охраны и укрепления здоровья детей, в стремлении участвовать в педагогическом процессе и жизни детского сада в целом.</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Формирование культурно-гигиенических навыков</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9"/>
        </w:numPr>
        <w:tabs>
          <w:tab w:val="left" w:pos="17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Способствовать развитию самостоятельности детей в выполнении культурно-гигиенических правил.</w:t>
      </w:r>
    </w:p>
    <w:p w:rsidR="004B59C5" w:rsidRPr="004B59C5" w:rsidRDefault="004B59C5" w:rsidP="004B59C5">
      <w:pPr>
        <w:spacing w:after="0" w:line="2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9"/>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совершенствовать навыки культурного поведения за столом.</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199"/>
        </w:numPr>
        <w:tabs>
          <w:tab w:val="left" w:pos="22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Воспитывать привычку следить за своим внешним видом (чистотой тела, опрятностью одежды, прически).</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Формирование начальных представлений детей о здоровом образе жизни</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00"/>
        </w:numPr>
        <w:tabs>
          <w:tab w:val="left" w:pos="244"/>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потребность в бережном отношении к своему здоровью, желание вести здоровый образ жизни.</w:t>
      </w:r>
    </w:p>
    <w:p w:rsidR="004B59C5" w:rsidRPr="004B59C5" w:rsidRDefault="004B59C5" w:rsidP="004B59C5">
      <w:pPr>
        <w:spacing w:after="0" w:line="26"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200"/>
        </w:numPr>
        <w:tabs>
          <w:tab w:val="left" w:pos="984"/>
        </w:tabs>
        <w:spacing w:after="0" w:line="240" w:lineRule="auto"/>
        <w:ind w:left="984" w:hanging="276"/>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Воспитывать  потребность  соблюдать  правила  здоровьесберегающего  поведения.</w:t>
      </w:r>
    </w:p>
    <w:p w:rsidR="004B59C5" w:rsidRPr="004B59C5" w:rsidRDefault="004B59C5" w:rsidP="004B59C5">
      <w:pPr>
        <w:spacing w:after="0" w:line="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Приобщение к физической культуре</w:t>
      </w:r>
    </w:p>
    <w:p w:rsidR="004B59C5" w:rsidRPr="004B59C5" w:rsidRDefault="004B59C5" w:rsidP="004B59C5">
      <w:pPr>
        <w:spacing w:after="0" w:line="3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00"/>
        </w:numPr>
        <w:tabs>
          <w:tab w:val="left" w:pos="228"/>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Расширять у детей представления и знания о многообразии физических и спортивных упражнений.</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00"/>
        </w:numPr>
        <w:tabs>
          <w:tab w:val="left" w:pos="204"/>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Вызывать у детей стремление к выражению своих возможностей в процессе выполнения физических упражнений: правильно оценивать свои силы, мобилизовать их адекватно поставленным целям.</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00"/>
        </w:numPr>
        <w:tabs>
          <w:tab w:val="left" w:pos="21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Приступить к целенаправленному развитию физических качеств: скоростных, скоростно-силовых, силы, гибкости, выносливости.</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00"/>
        </w:numPr>
        <w:tabs>
          <w:tab w:val="left" w:pos="30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чувство равновесия, координацию движений, улучшать ориентировку в пространстве.</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00"/>
        </w:numPr>
        <w:tabs>
          <w:tab w:val="left" w:pos="19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Закреплять приобретенные ранее умения и навыки в процессе разных форм двигательной активности.</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00"/>
        </w:numPr>
        <w:tabs>
          <w:tab w:val="left" w:pos="188"/>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Обучать элементам техники всех видов жизненно важных движений, спортивным играм и упражнениям.</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00"/>
        </w:numPr>
        <w:tabs>
          <w:tab w:val="left" w:pos="16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умение ходить и бегать в колонне по одному, по двое, с выполнением различных заданий педагога.</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00"/>
        </w:numPr>
        <w:tabs>
          <w:tab w:val="left" w:pos="16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 детей умение бегать с высоким подниманием колен, мелким и широким шагом, змейкой, врассыпную, с преодолением препятствий. Непрерывный бег не более 2 минут.</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00"/>
        </w:numPr>
        <w:tabs>
          <w:tab w:val="left" w:pos="15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Закреплять умение прыгать с высоты в обозначенное место (не более 30 см), прыгать в длину с места и с разбега, прыгать через короткую и длинную скакалку.</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00"/>
        </w:numPr>
        <w:tabs>
          <w:tab w:val="left" w:pos="172"/>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Обучать бросанию мяча: вверх, об пол (о землю) и ловле его двумя руками, перебрасывать мяч из одной руки в другую, друг другу их разных исходных положений и построений, различными способами (снизу, из-за головы, от груди). Закреплять умение метать предметы на дальность, в горизонтальную и вертикальную цель (с расстояния не более 4 м).</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00"/>
        </w:numPr>
        <w:tabs>
          <w:tab w:val="left" w:pos="184"/>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Совершенствовать навыки ползания, перелезания через различные препятствия, лазанья по гимнастической стенке с изменением темпа, перелезание с одного пролета на другой.</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00"/>
        </w:numPr>
        <w:tabs>
          <w:tab w:val="left" w:pos="144"/>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Осознанно и самостоятельно использовать определенный объем знаний и умений в различных условиях (в лесу, парке при выполнении двигательных заданий).</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00"/>
        </w:numPr>
        <w:tabs>
          <w:tab w:val="left" w:pos="212"/>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Обогащать двигательный опыт детей и формировать у них потребность в двигательной активности и физическом совершенствовании.</w:t>
      </w:r>
    </w:p>
    <w:p w:rsidR="004B59C5" w:rsidRPr="004B59C5" w:rsidRDefault="004B59C5" w:rsidP="004B59C5">
      <w:pPr>
        <w:spacing w:after="0" w:line="3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00"/>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Способствовать развитию у детей интереса к движению и повышению своих результатов.</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00"/>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Поддерживать интерес детей к различным видам спорта, сообщать им некоторые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сведения о событиях спортивной жизни страны.</w:t>
      </w:r>
    </w:p>
    <w:p w:rsidR="004B59C5" w:rsidRPr="004B59C5" w:rsidRDefault="004B59C5" w:rsidP="004B59C5">
      <w:pPr>
        <w:spacing w:after="0" w:line="5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01"/>
        </w:numPr>
        <w:tabs>
          <w:tab w:val="left" w:pos="256"/>
        </w:tabs>
        <w:spacing w:after="0" w:line="213" w:lineRule="auto"/>
        <w:ind w:left="4" w:hanging="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lastRenderedPageBreak/>
        <w:t>*</w:t>
      </w:r>
      <w:r w:rsidRPr="004B59C5">
        <w:rPr>
          <w:rFonts w:ascii="Times New Roman" w:eastAsia="Times New Roman" w:hAnsi="Times New Roman" w:cs="Times New Roman"/>
          <w:i/>
          <w:iCs/>
          <w:sz w:val="24"/>
          <w:szCs w:val="24"/>
          <w:lang w:eastAsia="ru-RU"/>
        </w:rPr>
        <w:t>Стимулировать желание вести здоровый образ жизни,используя устное народноетворчество своего народа и народов разных национальностей Поволжья.</w:t>
      </w:r>
    </w:p>
    <w:p w:rsidR="004B59C5" w:rsidRPr="004B59C5" w:rsidRDefault="004B59C5" w:rsidP="004B59C5">
      <w:pPr>
        <w:spacing w:after="0" w:line="52"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201"/>
        </w:numPr>
        <w:tabs>
          <w:tab w:val="left" w:pos="232"/>
        </w:tabs>
        <w:spacing w:after="0" w:line="221" w:lineRule="auto"/>
        <w:ind w:left="4" w:hanging="4"/>
        <w:jc w:val="both"/>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Познакомить с башкирскими и чувашскими народными играми.Формировать умениесамостоятельно организовывать знакомые татарские и русские народные подвижные игры, доводить их до конца.</w:t>
      </w:r>
    </w:p>
    <w:p w:rsidR="004B59C5" w:rsidRPr="004B59C5" w:rsidRDefault="004B59C5" w:rsidP="004B59C5">
      <w:pPr>
        <w:spacing w:after="0" w:line="283"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Примерный перечень упражнений</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Основные движения</w:t>
      </w:r>
    </w:p>
    <w:p w:rsidR="004B59C5" w:rsidRPr="004B59C5" w:rsidRDefault="004B59C5" w:rsidP="004B59C5">
      <w:pPr>
        <w:spacing w:after="0" w:line="28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Упражнения в ходьбе и равновесии</w:t>
      </w:r>
      <w:r w:rsidRPr="004B59C5">
        <w:rPr>
          <w:rFonts w:ascii="Times New Roman" w:eastAsia="Times New Roman" w:hAnsi="Times New Roman" w:cs="Times New Roman"/>
          <w:sz w:val="24"/>
          <w:szCs w:val="24"/>
          <w:lang w:eastAsia="ru-RU"/>
        </w:rPr>
        <w:t>. Ходьба на носках, на пятках, с высоким подниманием колен, с перекатом с пятки на носок, с приставным шагом (вправо и влево), с приседанием, с поворотами. Ходьба по рейке, гимнастической скамейке, наклонной доске (боком и на носках). Перешагивание через набивные мячи и другие предметы. Ходьба и бег по бревну, лестнице. Кружение парами, держась за руки.</w:t>
      </w: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Упражнения в беге.</w:t>
      </w:r>
      <w:r w:rsidRPr="004B59C5">
        <w:rPr>
          <w:rFonts w:ascii="Times New Roman" w:eastAsia="Times New Roman" w:hAnsi="Times New Roman" w:cs="Times New Roman"/>
          <w:sz w:val="24"/>
          <w:szCs w:val="24"/>
          <w:lang w:eastAsia="ru-RU"/>
        </w:rPr>
        <w:t xml:space="preserve"> Непрерывный бег в медленном темпе (в течение 1,5-2 мин), бег в среднем темпе (на 80-100 м) в чередовании с ходьбой; челночный бег (3 раза по 10 м). Бег на скорость 30 м.</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Упражнения в прыжках</w:t>
      </w:r>
      <w:r w:rsidRPr="004B59C5">
        <w:rPr>
          <w:rFonts w:ascii="Times New Roman" w:eastAsia="Times New Roman" w:hAnsi="Times New Roman" w:cs="Times New Roman"/>
          <w:sz w:val="24"/>
          <w:szCs w:val="24"/>
          <w:lang w:eastAsia="ru-RU"/>
        </w:rPr>
        <w:t>. Прыжки на месте на одной и двух ногах; в чередовании с ходьбой разными способами (скрестно, ноги врозь, вместе, одна нога вперед - другая назад); с продвижением вперед на одной, двух ногах, боком, прямо, через предметы поочередно. Прыжки с высоты (40-80 см), в обозначенное место, в длину с места на мягкое покрытие (не менее 90 см), в высоту, с разбега. Прыжки через короткую скакалку, вращая ее вперед и назад; через длинную скакалку (неподвижную и качающуюся).</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Упражнения в бросании,ловле и метании.</w:t>
      </w:r>
      <w:r w:rsidRPr="004B59C5">
        <w:rPr>
          <w:rFonts w:ascii="Times New Roman" w:eastAsia="Times New Roman" w:hAnsi="Times New Roman" w:cs="Times New Roman"/>
          <w:sz w:val="24"/>
          <w:szCs w:val="24"/>
          <w:lang w:eastAsia="ru-RU"/>
        </w:rPr>
        <w:t xml:space="preserve"> Бросание мяча вверх, о землю (об пол) и ловля его двумя руками (не менее 10 раз подряд), бросание мяча вверх и ловля его с хлопками; перебрасывание мяча из одной руки в другую, друг другу из разных исходных положений и разными способами (снизу, из-за головы, от груди, с отскоком от земли). Прокатывание набивных мячей (весом 1 кг). Метание предметов (мяча) на дальность, в горизонтальную и вертикальную цели (с расстояния 3-4 м).</w:t>
      </w:r>
    </w:p>
    <w:p w:rsidR="004B59C5" w:rsidRPr="004B59C5" w:rsidRDefault="004B59C5" w:rsidP="004B59C5">
      <w:pPr>
        <w:spacing w:after="0" w:line="15"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Упражнения в ползанье,лазанье</w:t>
      </w:r>
      <w:r w:rsidRPr="004B59C5">
        <w:rPr>
          <w:rFonts w:ascii="Times New Roman" w:eastAsia="Times New Roman" w:hAnsi="Times New Roman" w:cs="Times New Roman"/>
          <w:sz w:val="24"/>
          <w:szCs w:val="24"/>
          <w:lang w:eastAsia="ru-RU"/>
        </w:rPr>
        <w:t>. Ползанье на четвереньках змейкой между предметами; ползанье на четвереньках толкая головй мяч (на расстояние 3-4 м). Лазанье вверх и вниз произвольным способом по гимнастической стенке, по канату. Пролезание в обруч разными способами; лазанье по гимнастической стенке с изменением темпа и перелезанием с одного пролета на другой.</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Строевые упражнения</w:t>
      </w:r>
      <w:r w:rsidRPr="004B59C5">
        <w:rPr>
          <w:rFonts w:ascii="Times New Roman" w:eastAsia="Times New Roman" w:hAnsi="Times New Roman" w:cs="Times New Roman"/>
          <w:sz w:val="24"/>
          <w:szCs w:val="24"/>
          <w:lang w:eastAsia="ru-RU"/>
        </w:rPr>
        <w:t>. Построение в колонну по одному, в шеренгу, в круг. Размыкание</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02"/>
        </w:numPr>
        <w:tabs>
          <w:tab w:val="left" w:pos="207"/>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колонне (на вытянутые руки вперед), в шеренге (на вытянутые руки в стороны). Повороты направо и налево. Спортивные игры. Городки, баскетбол, бадминтон, футбол, хоккей.</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Спортивные упражнения</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Передвижение на лыжах, санках, скольжение по ледяным дорожкам. Ходьба на лыжах скользящим шагом, выполнение поворотов на месте и в движении, подъем на горку лесенкой и спуск с нее. Ходьба по лыжне в медленном темпе (1-2 км). Катание на санках друг друга по кругу; скатывание вдвоем с горки, перепрыгивание санок. Скольжение по ледяной дорожке с разбега, приседая и вставая во время скольжения.</w:t>
      </w:r>
    </w:p>
    <w:p w:rsidR="004B59C5" w:rsidRPr="004B59C5" w:rsidRDefault="004B59C5" w:rsidP="004B59C5">
      <w:pPr>
        <w:spacing w:after="0" w:line="17"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Езда на велосипеде и самокате. Катается на двухколесном велосипеде и самокате по прямой, по кругу, с поворотами и остановками.</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Подвижные игры</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с бегом: «Мы веселые ребята», «Мышеловка», «Гуси-лебеди», «Караси и щуки», «Перебежки», «Хитрая лиса», «Пустое место», «Бездомный заяц».</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с прыжками: «Кто лучше прыгает», «Не оставайся на полу», «Удочка», «Кто сделает меньше прыжков», «Классы», «С кочки на кочку».</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с ползаньем и лазаньем: «Пожарные на учении», «Медведи и пчелы», «Кто быстрее до флажка».</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с метанием: «Сбей кеглю», «Охотники и зайцы», «Брось до флажка», «Попади в обруч», «Школа мяча», «Серсо», «Мяч водящему».</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Общеразвивающие упражнения: упражнения для кистей рук, развития и укрепления мышц плечевого пояса; для развития и укрепления мышц спины и гибкости позвоночника; для развития и укрепления мышц брюшного пресса и ног.</w:t>
      </w:r>
    </w:p>
    <w:p w:rsidR="004B59C5" w:rsidRPr="004B59C5" w:rsidRDefault="004B59C5" w:rsidP="004B59C5">
      <w:pPr>
        <w:spacing w:after="0" w:line="10"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Дифференцированные игры для детей с высоким уровнем двигательной активности Игры и упражнения на координацию: «Змейка», «Выложи дорогу», «Через болото». Игры и упражнения на внимание и координацию: «Замороженный».</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и упражнения на внимание и ловкость: «Не ошибись», «Круговорот», «Будь внимательным», «Найди свой кубик», «Перенеси предмет», «С мячом под дугой», «Не теряй мяч», «Проведи мяч», «Не задень веревку», «Пролезь в обруч», «Не задень», «Липучки», «Маяк», «Не урони шарик», «Стоп-хлоп», «Путаница».</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и упражнения на точность выполнения действий: «Попади в мяч». Игры и упражнения на внимание и быстроту реакции: «Меняемся местами», «У кого больше».Игры и упражнения на внимание и быстроту движений: «Быстро по местам».</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и упражнения на внимание и ориентировку в пространстве: «Меняемся местами».</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Дифференцированные игры для детей с низким уровнем двигательной активности Игры</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03"/>
        </w:numPr>
        <w:tabs>
          <w:tab w:val="left" w:pos="248"/>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упражнения на быстроту движений: «Догнать соперника», «Пирамида», «Быстрее вверх», «Быстро переложи мяч», «Перебрось мяч»,«Догони мяч», «Шмель», «Ударь мяч и догони его», «Поймай мяч», «Задержи мяч», «Волчок», «Бегом в обручи», «Успей взять предмет», «Догони обруч», «Скорее в обруч», «Юла», «Не потеряй», «Скорее до середины», «Удочка», «Успей первым», «Найди свой кубик», «Кто дальше?», «Достань</w:t>
      </w:r>
    </w:p>
    <w:p w:rsidR="004B59C5" w:rsidRPr="004B59C5" w:rsidRDefault="004B59C5" w:rsidP="004B59C5">
      <w:pPr>
        <w:spacing w:after="0" w:line="29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ПЛАНИРУЕМЫЕ РЕЗУЛЬТАТЫ</w:t>
      </w:r>
    </w:p>
    <w:p w:rsidR="004B59C5" w:rsidRPr="004B59C5" w:rsidRDefault="004B59C5" w:rsidP="004B59C5">
      <w:pPr>
        <w:spacing w:after="0" w:line="22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Социально-коммуникативное развитие</w:t>
      </w:r>
    </w:p>
    <w:p w:rsidR="004B59C5" w:rsidRPr="004B59C5" w:rsidRDefault="004B59C5" w:rsidP="004B59C5">
      <w:pPr>
        <w:spacing w:after="0" w:line="121"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Включается в небольшие детские объединения для деятельности (игра, труд), согласовывает свои действия с действиями партнеров по деятельности.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Регулирует свое поведение согласно социальным нормам и правилам взаимоотношений со сверстниками и взрослыми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Чувствует настроение близких взрослых и сверстников, оказывает эмоциональную поддержку и помощь в случаях затруднения</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Понимает свое эмоциональное состояние («Я рад», «Я доволен», «Мне весело», «Я рассержен», «Я огорчен», «Мне грустно», «Мне страшно» и т.д.). Знает свои личностные особенности и возможности.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Выражает свои чувства - как положительные, так и отрицательные - культурным способом (ясно, грамотно, не перебивая других, применяя вежливые формы обращения)</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Сформированы такие качества личности, как самостоятельность, дружелюбие, забота, понимание, готовность прийти на помощь.</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«Безопасность дома»:</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Имеет четкие представления об опасности предметов бытовой техники, основных группах пожароопасных предметов, некоторых опасных жидкостях, газообразных веществах, недоброкачественных продуктах, об опасности приема лекарственных препаратов. Может в случае необходимости позвать на помощь, вызвать по телефону «01» пожарную службу</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«Безопасность на природе»: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Имеет представления о ядовитых растениях, съедобных и несъедобных грибах, ягодах.</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Адекватно ведет себя при встрече с животными.</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«Ребенок и другие люди»:</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Адекватно ведет себя, если в дом приходит незнакомец. Адекватно реагирует на различные жизненные, в том числе опасные и экстремальные ситуации. Может вызвать по телефону «02» службу безопасности.</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«Безопасность на улице и дороге»:</w:t>
      </w:r>
    </w:p>
    <w:p w:rsidR="004B59C5" w:rsidRPr="004B59C5" w:rsidRDefault="004B59C5" w:rsidP="004B59C5">
      <w:pPr>
        <w:spacing w:after="0" w:line="22" w:lineRule="exact"/>
        <w:rPr>
          <w:rFonts w:ascii="Times New Roman" w:eastAsia="Times New Roman" w:hAnsi="Times New Roman" w:cs="Times New Roman"/>
          <w:sz w:val="24"/>
          <w:szCs w:val="24"/>
          <w:lang w:eastAsia="ru-RU"/>
        </w:rPr>
      </w:pPr>
    </w:p>
    <w:p w:rsidR="004B59C5" w:rsidRPr="004B59C5" w:rsidRDefault="004B59C5" w:rsidP="004B59C5">
      <w:pPr>
        <w:spacing w:after="0" w:line="22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Имеет представления о правилах этичного и безопасного поведения на дороге и вобщественном транспорте в соответствии с возрастными критериями, предложенными Региональным стандартом обучения детей дошкольного возраста правилам безопасного поведения на дорогах Республики Татарстан.</w:t>
      </w:r>
    </w:p>
    <w:p w:rsidR="004B59C5" w:rsidRPr="004B59C5" w:rsidRDefault="004B59C5" w:rsidP="004B59C5">
      <w:pPr>
        <w:spacing w:after="0" w:line="26" w:lineRule="exact"/>
        <w:rPr>
          <w:rFonts w:ascii="Times New Roman" w:eastAsia="Times New Roman" w:hAnsi="Times New Roman" w:cs="Times New Roman"/>
          <w:sz w:val="24"/>
          <w:szCs w:val="24"/>
          <w:lang w:eastAsia="ru-RU"/>
        </w:rPr>
      </w:pPr>
    </w:p>
    <w:p w:rsidR="004B59C5" w:rsidRPr="004B59C5" w:rsidRDefault="004B59C5" w:rsidP="004B59C5">
      <w:pPr>
        <w:spacing w:after="0" w:line="213"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Имеет четкие представления о возможных травмирующих ситуациях во дворе,опасных для здоровья, способах их предотвращения Знает свой домашний адрес и телефон.</w:t>
      </w:r>
    </w:p>
    <w:p w:rsidR="004B59C5" w:rsidRPr="004B59C5" w:rsidRDefault="004B59C5" w:rsidP="004B59C5">
      <w:pPr>
        <w:spacing w:after="0" w:line="3"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Уверенно пользуется навыками самообслуживания</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Добросовестно выполняет обязанности дежурного по столовой, занятиям, уголку природы Уверенно выполняет индивидуальные и коллективные трудовые поручения, связанные с уборкой группы и участка, ремонтом и мытьем игрушек и пособий, уходом за растениями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04"/>
        </w:numPr>
        <w:tabs>
          <w:tab w:val="left" w:pos="935"/>
        </w:tabs>
        <w:spacing w:after="0" w:line="234" w:lineRule="auto"/>
        <w:ind w:left="4" w:right="20" w:firstLine="70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желанием занимается ручным трудом (изготовление игровой атрибутики и сувениров), владеет навыками работы с природным материалом, бумагой, картоном</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Владеет экономными приемами работы, бережно относится к материалам и инструментам, выполняет правила безопасности при выполнении разных видов работ</w:t>
      </w:r>
    </w:p>
    <w:p w:rsidR="004B59C5" w:rsidRPr="004B59C5" w:rsidRDefault="004B59C5" w:rsidP="004B59C5">
      <w:pPr>
        <w:spacing w:after="0" w:line="24" w:lineRule="exact"/>
        <w:rPr>
          <w:rFonts w:ascii="Times New Roman" w:eastAsia="Times New Roman" w:hAnsi="Times New Roman" w:cs="Times New Roman"/>
          <w:sz w:val="24"/>
          <w:szCs w:val="24"/>
          <w:lang w:eastAsia="ru-RU"/>
        </w:rPr>
      </w:pPr>
    </w:p>
    <w:p w:rsidR="004B59C5" w:rsidRPr="004B59C5" w:rsidRDefault="004B59C5" w:rsidP="004B59C5">
      <w:pPr>
        <w:spacing w:after="0" w:line="215" w:lineRule="auto"/>
        <w:ind w:right="20"/>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Осознает важность труда людей разных профессий,ориентируется в мирепрофессий, свойственных городу Бугульме.</w:t>
      </w:r>
    </w:p>
    <w:p w:rsidR="004B59C5" w:rsidRPr="004B59C5" w:rsidRDefault="004B59C5" w:rsidP="004B59C5">
      <w:pPr>
        <w:spacing w:after="0" w:line="129"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Познавательное развитие</w:t>
      </w:r>
    </w:p>
    <w:p w:rsidR="004B59C5" w:rsidRPr="004B59C5" w:rsidRDefault="004B59C5" w:rsidP="004B59C5">
      <w:pPr>
        <w:spacing w:after="0" w:line="113"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Сенсорное развитие</w:t>
      </w:r>
    </w:p>
    <w:p w:rsidR="004B59C5" w:rsidRPr="004B59C5" w:rsidRDefault="004B59C5" w:rsidP="004B59C5">
      <w:pPr>
        <w:spacing w:after="0" w:line="28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Владеет навыками обследования предметов разной формы с движением рук по предмету, выделяет разнообразные свойства и отношения, использует в качестве эталонов плоскостные и объемные формы, ахроматические и хроматические цвета и их оттенки Развитие конструктивной деятельности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ind w:right="26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Создает, преобразовывает и обыгрывает постройки и поделки из разнообразных конструкторов, находит творческие конструктивные решения и планирует этапы создания собственной постройки, использует и заменяет разнообразные по форме и величине детали</w:t>
      </w:r>
    </w:p>
    <w:p w:rsidR="004B59C5" w:rsidRPr="004B59C5" w:rsidRDefault="004B59C5" w:rsidP="004B59C5">
      <w:pPr>
        <w:spacing w:after="0" w:line="28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Формирование целостной картины мира, расширение кругозора детей</w:t>
      </w:r>
    </w:p>
    <w:p w:rsidR="004B59C5" w:rsidRPr="004B59C5" w:rsidRDefault="004B59C5" w:rsidP="004B59C5">
      <w:pPr>
        <w:spacing w:after="0" w:line="11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Различает и называет виды транспорта, предметы, облегчающие труд человека в быту.</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Классифицирует предметы, определяет материалы, из которых они сделаны.</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Знает название родного города (поселка), страны, ее столицу.</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Называет времена года, отмечает их особенности.</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Знает о взаимодействии человека с природой в разное время года.</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Знает о значении солнца, воздуха и воды для человека, животных, растений.</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Бережно относится к природе.</w:t>
      </w:r>
    </w:p>
    <w:p w:rsidR="004B59C5" w:rsidRPr="004B59C5" w:rsidRDefault="004B59C5" w:rsidP="004B59C5">
      <w:pPr>
        <w:spacing w:after="0" w:line="292" w:lineRule="exact"/>
        <w:rPr>
          <w:rFonts w:ascii="Times New Roman" w:eastAsia="Times New Roman" w:hAnsi="Times New Roman" w:cs="Times New Roman"/>
          <w:sz w:val="24"/>
          <w:szCs w:val="24"/>
          <w:lang w:eastAsia="ru-RU"/>
        </w:rPr>
      </w:pPr>
    </w:p>
    <w:p w:rsidR="004B59C5" w:rsidRPr="004B59C5" w:rsidRDefault="004B59C5" w:rsidP="004B59C5">
      <w:pPr>
        <w:spacing w:after="0" w:line="288" w:lineRule="auto"/>
        <w:ind w:right="1560"/>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Формирование элементарных математических представлений</w:t>
      </w:r>
      <w:r w:rsidRPr="004B59C5">
        <w:rPr>
          <w:rFonts w:ascii="Times New Roman" w:eastAsia="Times New Roman" w:hAnsi="Times New Roman" w:cs="Times New Roman"/>
          <w:sz w:val="24"/>
          <w:szCs w:val="24"/>
          <w:lang w:eastAsia="ru-RU"/>
        </w:rPr>
        <w:t>Считает (отсчитывает) в пределах 10.</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Правильно пользуется количественными и порядковыми числительными (в пределах 10), отвечает на вопросы: «Сколько?», «Который по счету?»</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Уравнивает неравные группы предметов двумя способами (удаление и добавление единицы).</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Сравнивает предметы на глаз (по длине, ширине, высоте, толщине); проверяет точность определений путем наложения или приложения.</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Размещает предметы различной величины (до 7-10) в порядке возрастания, убывания их длины, ширины, высоты, толщины.</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Выражает словами местонахождение предмета по отношению к себе, другим предметам. Знает некоторые характерные особенности знакомых геометрических фигур (количество</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углов, сторон; равенство, неравенство сторон).</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Называет утро, день, вечер, ночь; имеет представление о смене частей суток.</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Называет текущий день недели.</w:t>
      </w:r>
    </w:p>
    <w:p w:rsidR="004B59C5" w:rsidRPr="004B59C5" w:rsidRDefault="004B59C5" w:rsidP="004B59C5">
      <w:pPr>
        <w:spacing w:after="0" w:line="28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Развитие познавательно-исследовательской деятельности</w:t>
      </w:r>
    </w:p>
    <w:p w:rsidR="004B59C5" w:rsidRPr="004B59C5" w:rsidRDefault="004B59C5" w:rsidP="004B59C5">
      <w:pPr>
        <w:spacing w:after="0" w:line="12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Активно экспериментирует с жидкими и сыпучими телами, зеркалом, оптическими стеклами, магнитами, резиной, звуками, нетрадиционными изобразительными средствами. Задает много поисковых и проблемных вопросов взрослым</w:t>
      </w:r>
    </w:p>
    <w:p w:rsidR="004B59C5" w:rsidRPr="004B59C5" w:rsidRDefault="004B59C5" w:rsidP="004B59C5">
      <w:pPr>
        <w:spacing w:after="0" w:line="258"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Речевое развитие</w:t>
      </w:r>
    </w:p>
    <w:p w:rsidR="004B59C5" w:rsidRPr="004B59C5" w:rsidRDefault="004B59C5" w:rsidP="004B59C5">
      <w:pPr>
        <w:spacing w:after="0" w:line="120"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Четко произносит и дифференцирует сходные по артикуляции и звучанию согласные звуки. В диалогической форме свободно общается со взрослыми и сверстниками, пользуясь, в зависимости от контекста, краткой или развернутой формой высказывания. Может дать описание игрушки, составить сюжетный рассказ об одной или нескольких игрушках, показать рассказ - инсценировку по набору игрушек.</w:t>
      </w:r>
    </w:p>
    <w:p w:rsidR="004B59C5" w:rsidRPr="004B59C5" w:rsidRDefault="004B59C5" w:rsidP="004B59C5">
      <w:pPr>
        <w:spacing w:after="0" w:line="17"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Владеет способами контакта с малознакомыми людьми (воспитатель другой группы, методист, психолог, заведующая; гости детского сада; родители кого-либо из сверстников). Знает и использует вежливые формы обращения.</w:t>
      </w:r>
    </w:p>
    <w:p w:rsidR="004B59C5" w:rsidRPr="004B59C5" w:rsidRDefault="004B59C5" w:rsidP="004B59C5">
      <w:pPr>
        <w:spacing w:after="0" w:line="386"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Общается с разными детьми (младшими, старше себя, ровесниками, мальчиками, девочками).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05"/>
        </w:numPr>
        <w:tabs>
          <w:tab w:val="left" w:pos="920"/>
        </w:tabs>
        <w:spacing w:after="0" w:line="236" w:lineRule="auto"/>
        <w:ind w:left="704" w:right="1200" w:firstLine="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совместной деятельности высказывает свои предложения, советы, просьбы. Определяет жанр произведения; называет любимые сказки и рассказы. Драматизирует небольшие произведения, читает по ролям стихотворения.</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Помнит и рассказывает 2—3 программных стихотворения (при необходимости следует</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напомнить ребенку первые строчки), 2—3 считалки. Называет любимого детского писателя.</w:t>
      </w:r>
    </w:p>
    <w:p w:rsidR="004B59C5" w:rsidRPr="004B59C5" w:rsidRDefault="004B59C5" w:rsidP="004B59C5">
      <w:pPr>
        <w:spacing w:after="0" w:line="292" w:lineRule="exact"/>
        <w:rPr>
          <w:rFonts w:ascii="Times New Roman" w:eastAsia="Times New Roman" w:hAnsi="Times New Roman" w:cs="Times New Roman"/>
          <w:sz w:val="24"/>
          <w:szCs w:val="24"/>
          <w:lang w:eastAsia="ru-RU"/>
        </w:rPr>
      </w:pPr>
    </w:p>
    <w:p w:rsidR="004B59C5" w:rsidRPr="004B59C5" w:rsidRDefault="004B59C5" w:rsidP="004B59C5">
      <w:pPr>
        <w:spacing w:after="0" w:line="287" w:lineRule="auto"/>
        <w:ind w:right="2520"/>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Художественно-эстетическое развитие </w:t>
      </w:r>
      <w:r w:rsidRPr="004B59C5">
        <w:rPr>
          <w:rFonts w:ascii="Times New Roman" w:eastAsia="Times New Roman" w:hAnsi="Times New Roman" w:cs="Times New Roman"/>
          <w:sz w:val="24"/>
          <w:szCs w:val="24"/>
          <w:lang w:eastAsia="ru-RU"/>
        </w:rPr>
        <w:t>Развитие продуктивной деятельности детей</w:t>
      </w:r>
    </w:p>
    <w:p w:rsidR="004B59C5" w:rsidRPr="004B59C5" w:rsidRDefault="004B59C5" w:rsidP="004B59C5">
      <w:pPr>
        <w:numPr>
          <w:ilvl w:val="1"/>
          <w:numId w:val="206"/>
        </w:numPr>
        <w:tabs>
          <w:tab w:val="left" w:pos="964"/>
        </w:tabs>
        <w:spacing w:after="0" w:line="229" w:lineRule="auto"/>
        <w:ind w:left="964" w:hanging="256"/>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 xml:space="preserve">рисовании: </w:t>
      </w:r>
      <w:r w:rsidRPr="004B59C5">
        <w:rPr>
          <w:rFonts w:ascii="Times New Roman" w:eastAsia="Times New Roman" w:hAnsi="Times New Roman" w:cs="Times New Roman"/>
          <w:sz w:val="24"/>
          <w:szCs w:val="24"/>
          <w:lang w:eastAsia="ru-RU"/>
        </w:rPr>
        <w:t>Использует простой карандаш для создания предварительного наброска.</w:t>
      </w:r>
    </w:p>
    <w:p w:rsidR="004B59C5" w:rsidRPr="004B59C5" w:rsidRDefault="004B59C5" w:rsidP="004B59C5">
      <w:pPr>
        <w:spacing w:after="0" w:line="13"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206"/>
        </w:numPr>
        <w:tabs>
          <w:tab w:val="left" w:pos="272"/>
        </w:tabs>
        <w:spacing w:after="0" w:line="238"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предметном рисовании передает характерные признаки предмета, мелкие детали. Создает одно- и двуплановые сюжеты, простейшие движения. В декоративном рисовании симметрично и асимметрично располагает геометрические и растительные элементы узора на геометрических, плоскостных силуэтных и объемных формах. Использует способы различного наложения цветового пятна и цвет как средства передачи настроения, состояния, отношения к изображаемому или выделения в рисунке главного.</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206"/>
        </w:numPr>
        <w:tabs>
          <w:tab w:val="left" w:pos="1031"/>
        </w:tabs>
        <w:spacing w:after="0" w:line="237" w:lineRule="auto"/>
        <w:ind w:left="4" w:firstLine="70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 xml:space="preserve">лепке: </w:t>
      </w:r>
      <w:r w:rsidRPr="004B59C5">
        <w:rPr>
          <w:rFonts w:ascii="Times New Roman" w:eastAsia="Times New Roman" w:hAnsi="Times New Roman" w:cs="Times New Roman"/>
          <w:sz w:val="24"/>
          <w:szCs w:val="24"/>
          <w:lang w:eastAsia="ru-RU"/>
        </w:rPr>
        <w:t>Лепит с натуры и по представлению пластическим,конструктивным икомбинированным способами, моделируя форму кончиками пальцев, сглаживает места соединения, оттягивает детали пальцами от основной формы; придает выразительность слепленным образам с помощью стеки (чешуйки у рыбы, шерсть животных и пр.).</w:t>
      </w:r>
    </w:p>
    <w:p w:rsidR="004B59C5" w:rsidRPr="004B59C5" w:rsidRDefault="004B59C5" w:rsidP="004B59C5">
      <w:pPr>
        <w:spacing w:after="0" w:line="14" w:lineRule="exact"/>
        <w:rPr>
          <w:rFonts w:ascii="Times New Roman" w:eastAsia="Times New Roman" w:hAnsi="Times New Roman" w:cs="Times New Roman"/>
          <w:b/>
          <w:bCs/>
          <w:sz w:val="24"/>
          <w:szCs w:val="24"/>
          <w:lang w:eastAsia="ru-RU"/>
        </w:rPr>
      </w:pPr>
    </w:p>
    <w:p w:rsidR="004B59C5" w:rsidRPr="004B59C5" w:rsidRDefault="004B59C5" w:rsidP="004B59C5">
      <w:pPr>
        <w:numPr>
          <w:ilvl w:val="1"/>
          <w:numId w:val="206"/>
        </w:numPr>
        <w:tabs>
          <w:tab w:val="left" w:pos="1043"/>
        </w:tabs>
        <w:spacing w:after="0" w:line="237" w:lineRule="auto"/>
        <w:ind w:left="4" w:firstLine="704"/>
        <w:jc w:val="both"/>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 xml:space="preserve">аппликации: </w:t>
      </w:r>
      <w:r w:rsidRPr="004B59C5">
        <w:rPr>
          <w:rFonts w:ascii="Times New Roman" w:eastAsia="Times New Roman" w:hAnsi="Times New Roman" w:cs="Times New Roman"/>
          <w:sz w:val="24"/>
          <w:szCs w:val="24"/>
          <w:lang w:eastAsia="ru-RU"/>
        </w:rPr>
        <w:t>Пользуется ножницами(вырезает круги из квадратов,овалы изпрямоугольников, симметричные предметы из бумаги, сложенной вдвое, одинаковые детали из бумаги, сложенной гармошкой, преобразовывает одни геометрические фигуры в другие), создает декоративные, предметные и сюжетные композиции. Владеет техникой обрывной аппликации.</w:t>
      </w:r>
    </w:p>
    <w:p w:rsidR="004B59C5" w:rsidRPr="004B59C5" w:rsidRDefault="004B59C5" w:rsidP="004B59C5">
      <w:pPr>
        <w:spacing w:after="0" w:line="17" w:lineRule="exact"/>
        <w:rPr>
          <w:rFonts w:ascii="Times New Roman" w:eastAsia="Times New Roman" w:hAnsi="Times New Roman" w:cs="Times New Roman"/>
          <w:b/>
          <w:bCs/>
          <w:sz w:val="24"/>
          <w:szCs w:val="24"/>
          <w:lang w:eastAsia="ru-RU"/>
        </w:rPr>
      </w:pPr>
    </w:p>
    <w:p w:rsidR="004B59C5" w:rsidRPr="004B59C5" w:rsidRDefault="004B59C5" w:rsidP="004B59C5">
      <w:pPr>
        <w:numPr>
          <w:ilvl w:val="1"/>
          <w:numId w:val="206"/>
        </w:numPr>
        <w:tabs>
          <w:tab w:val="left" w:pos="943"/>
        </w:tabs>
        <w:spacing w:after="0" w:line="238" w:lineRule="auto"/>
        <w:ind w:left="4" w:firstLine="704"/>
        <w:jc w:val="both"/>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 xml:space="preserve">конструировании и художественном труде: </w:t>
      </w:r>
      <w:r w:rsidRPr="004B59C5">
        <w:rPr>
          <w:rFonts w:ascii="Times New Roman" w:eastAsia="Times New Roman" w:hAnsi="Times New Roman" w:cs="Times New Roman"/>
          <w:sz w:val="24"/>
          <w:szCs w:val="24"/>
          <w:lang w:eastAsia="ru-RU"/>
        </w:rPr>
        <w:t>Из разных видов строительных наборови конструкторов сооружает различные конструкции (мебель, транспорт, здания), преобразовывает свои постройки в соответствии с заданными условиями (например, размер), сооружает постройки, объединенные общей темой. В работе с бумагой пользуется обобщенными способами формообразования (закручивает прямоугольник в цилиндр, круг - в тупой конус) и создает разные выразительные поделки на основе каждого из них.</w:t>
      </w:r>
    </w:p>
    <w:p w:rsidR="004B59C5" w:rsidRPr="004B59C5" w:rsidRDefault="004B59C5" w:rsidP="004B59C5">
      <w:pPr>
        <w:spacing w:after="0" w:line="5" w:lineRule="exact"/>
        <w:rPr>
          <w:rFonts w:ascii="Times New Roman" w:eastAsia="Times New Roman" w:hAnsi="Times New Roman" w:cs="Times New Roman"/>
          <w:b/>
          <w:bCs/>
          <w:sz w:val="24"/>
          <w:szCs w:val="24"/>
          <w:lang w:eastAsia="ru-RU"/>
        </w:rPr>
      </w:pPr>
    </w:p>
    <w:p w:rsidR="004B59C5" w:rsidRPr="004B59C5" w:rsidRDefault="004B59C5" w:rsidP="004B59C5">
      <w:pPr>
        <w:spacing w:after="0" w:line="240" w:lineRule="auto"/>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Развитие детского творчества</w:t>
      </w:r>
    </w:p>
    <w:p w:rsidR="004B59C5" w:rsidRPr="004B59C5" w:rsidRDefault="004B59C5" w:rsidP="004B59C5">
      <w:pPr>
        <w:spacing w:after="0" w:line="8" w:lineRule="exact"/>
        <w:rPr>
          <w:rFonts w:ascii="Times New Roman" w:eastAsia="Times New Roman" w:hAnsi="Times New Roman" w:cs="Times New Roman"/>
          <w:b/>
          <w:bCs/>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sz w:val="24"/>
          <w:szCs w:val="24"/>
          <w:lang w:eastAsia="ru-RU"/>
        </w:rPr>
        <w:t>Проявляет элементы воображения, фантазии при создании изображения. Самостоятельно использует полученные изобразительные и технические навыки в повседневной жизни, экспериментируя с красками, пластическими, природными и бросовыми материалами, разными видами конструктора для реализации задуманного им. Из природного и бросового материала создает игрушки для игр с водой, ветром, для оформления помещений в праздники, для игрдраматизаций, спортивных соревнований, театральных постановок и т. д.</w:t>
      </w:r>
    </w:p>
    <w:p w:rsidR="004B59C5" w:rsidRPr="004B59C5" w:rsidRDefault="004B59C5" w:rsidP="004B59C5">
      <w:pPr>
        <w:spacing w:after="0" w:line="2" w:lineRule="exact"/>
        <w:rPr>
          <w:rFonts w:ascii="Times New Roman" w:eastAsia="Times New Roman" w:hAnsi="Times New Roman" w:cs="Times New Roman"/>
          <w:b/>
          <w:bCs/>
          <w:sz w:val="24"/>
          <w:szCs w:val="24"/>
          <w:lang w:eastAsia="ru-RU"/>
        </w:rPr>
      </w:pPr>
    </w:p>
    <w:p w:rsidR="004B59C5" w:rsidRPr="004B59C5" w:rsidRDefault="004B59C5" w:rsidP="004B59C5">
      <w:pPr>
        <w:spacing w:after="0" w:line="240" w:lineRule="auto"/>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sz w:val="24"/>
          <w:szCs w:val="24"/>
          <w:lang w:eastAsia="ru-RU"/>
        </w:rPr>
        <w:t>Приобщение к изобразительному искусству</w:t>
      </w:r>
    </w:p>
    <w:p w:rsidR="004B59C5" w:rsidRPr="004B59C5" w:rsidRDefault="004B59C5" w:rsidP="004B59C5">
      <w:pPr>
        <w:spacing w:after="0" w:line="12" w:lineRule="exact"/>
        <w:rPr>
          <w:rFonts w:ascii="Times New Roman" w:eastAsia="Times New Roman" w:hAnsi="Times New Roman" w:cs="Times New Roman"/>
          <w:b/>
          <w:bCs/>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sz w:val="24"/>
          <w:szCs w:val="24"/>
          <w:lang w:eastAsia="ru-RU"/>
        </w:rPr>
        <w:t>Проявляет устойчивый интерес к произведениям народного, декоративно-прикладного и изобразительного искусства, их жанровому разнообразию. Эмоционально откликается на произведения искусства, в которых с помощью формы и цвета переданы разные эмоциональные состояния людей, животных (радуется, сердится) и освещены проблемы, связанные с его социальным опытом.</w:t>
      </w:r>
    </w:p>
    <w:p w:rsidR="004B59C5" w:rsidRPr="004B59C5" w:rsidRDefault="004B59C5" w:rsidP="004B59C5">
      <w:pPr>
        <w:spacing w:after="0" w:line="17" w:lineRule="exact"/>
        <w:rPr>
          <w:rFonts w:ascii="Times New Roman" w:eastAsia="Times New Roman" w:hAnsi="Times New Roman" w:cs="Times New Roman"/>
          <w:b/>
          <w:bCs/>
          <w:sz w:val="24"/>
          <w:szCs w:val="24"/>
          <w:lang w:eastAsia="ru-RU"/>
        </w:rPr>
      </w:pPr>
    </w:p>
    <w:p w:rsidR="004B59C5" w:rsidRPr="004B59C5" w:rsidRDefault="004B59C5" w:rsidP="004B59C5">
      <w:pPr>
        <w:spacing w:after="0" w:line="237" w:lineRule="auto"/>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sz w:val="24"/>
          <w:szCs w:val="24"/>
          <w:lang w:eastAsia="ru-RU"/>
        </w:rPr>
        <w:t>Развитие музыкальности детей, способности эмоционально воспринимать музыку Проявляет интерес к музыке как средству познания эмоций, чувств, настроений, избирательность в предпочтении разной по настроению музыки. Эмоционально отзывается на настроение и характер музыки, понимает настроение образа (например, болезнь куклы).</w:t>
      </w:r>
    </w:p>
    <w:p w:rsidR="004B59C5" w:rsidRPr="004B59C5" w:rsidRDefault="004B59C5" w:rsidP="004B59C5">
      <w:pPr>
        <w:spacing w:after="0" w:line="1" w:lineRule="exact"/>
        <w:rPr>
          <w:rFonts w:ascii="Times New Roman" w:eastAsia="Times New Roman" w:hAnsi="Times New Roman" w:cs="Times New Roman"/>
          <w:b/>
          <w:bCs/>
          <w:sz w:val="24"/>
          <w:szCs w:val="24"/>
          <w:lang w:eastAsia="ru-RU"/>
        </w:rPr>
      </w:pPr>
    </w:p>
    <w:p w:rsidR="004B59C5" w:rsidRPr="004B59C5" w:rsidRDefault="004B59C5" w:rsidP="004B59C5">
      <w:pPr>
        <w:spacing w:after="0" w:line="240" w:lineRule="auto"/>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sz w:val="24"/>
          <w:szCs w:val="24"/>
          <w:lang w:eastAsia="ru-RU"/>
        </w:rPr>
        <w:t>Развитие музыкально-художественной деятельности</w:t>
      </w:r>
    </w:p>
    <w:p w:rsidR="004B59C5" w:rsidRPr="004B59C5" w:rsidRDefault="004B59C5" w:rsidP="004B59C5">
      <w:pPr>
        <w:spacing w:after="0" w:line="12" w:lineRule="exact"/>
        <w:rPr>
          <w:rFonts w:ascii="Times New Roman" w:eastAsia="Times New Roman" w:hAnsi="Times New Roman" w:cs="Times New Roman"/>
          <w:b/>
          <w:bCs/>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sz w:val="24"/>
          <w:szCs w:val="24"/>
          <w:lang w:eastAsia="ru-RU"/>
        </w:rPr>
        <w:t>При слушании узнает мелодии по отдельным фрагментам произведении (вступление, заключение, музыкальная фраза). В соответствии с характером музыки исполняет музыкальные произведения (песни, танцы, инструментальные пьесы в оркестре).</w:t>
      </w: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Стремится к результату музыкально-художественной деятельности (исполнить хорошо). Обнаруживает адекватные возрасту певческие (чистоту интонирования, дыхания, дикции, слаженности) и танцевальные умения и навыки. Способен к самостоятельному, сольному исполнению.</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50" w:lineRule="auto"/>
        <w:ind w:right="358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Способен к творческой интерпретации, импровизации. Играет в музыкальные (в т.ч. подвижные) игры. Приобщение к музыкальному искусству</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Имеет представления о средствах музыкальной выразительности, о жанрах и музыкальных направлениях, о том, что музыка связана с литературой, живописью, театром, позволяет общаться, понятна любому человеку, передает разные настроения и чувства. Анализирует разную по настроению музыку.</w:t>
      </w:r>
    </w:p>
    <w:p w:rsidR="004B59C5" w:rsidRPr="004B59C5" w:rsidRDefault="004B59C5" w:rsidP="004B59C5">
      <w:pPr>
        <w:spacing w:after="0" w:line="28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Физическое развитие</w:t>
      </w:r>
    </w:p>
    <w:p w:rsidR="004B59C5" w:rsidRPr="004B59C5" w:rsidRDefault="004B59C5" w:rsidP="004B59C5">
      <w:pPr>
        <w:spacing w:after="0" w:line="120"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Накопление и обогащение двигательного опыта детей (овладение основными движениями), развитие физических качеств (скоростных, силовых, гибкости, выносливости и координации)</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Ходьба и бег:</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Ходит в разном темпе и в разных направлениях; с поворотами; приставным шагом вперед, назад, боком; на носках; на пятках; перекатом с пятки на носок; на наружной поверхности стоп; высоко поднимая колени; в полуприседе; перестраиваться в колонну по два человека. Бегает со сменой направления и темпа, со сменой ведущего; врассыпную, змейкой между предметами; высоко поднимая колени, с захлестом голеней назад; челночным бегом (10</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07"/>
        </w:numPr>
        <w:tabs>
          <w:tab w:val="left" w:pos="204"/>
        </w:tabs>
        <w:spacing w:after="0" w:line="240" w:lineRule="auto"/>
        <w:ind w:left="204" w:hanging="20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3).</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Прыжки:</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Прыгает на месте: ноги вместе — ноги врозь; с поворотами в любую сторону; в длину и ввысоту с места и с разбега; на одной (удобной) ноге из обруча в обруч (диаметром 32—45 см), лежащие на полу вплотную друг к другу; перепрыгивает одновременно двумя ногами через две линии (расстояние между линиями 30 см) боком с продвижением вперед; спрыгивает на мат со скамейки высотой 25 см и с гимнастического бревна высотой 15 см;</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Лазанье, ползание:</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Лазает по гимнастической стенке в разных направлениях, перелезает с одного пролета на другой в любую сторону на разных уровнях; лазает по наклонной гимнастической лестнице разными способами; ползает по гимнастической скамейке на животе, подтягиваясь руками; на четвереньках с опорой на ладони и голени; подлезает поочередно под несколькими предметами (высотой 40—50—60 см) разными способами; пролезает разными способами в обруч, стоящий вертикально на полу.</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Катание, бросание, ловля, метание:</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Подбрасывает мяч (диаметром 6—8 см) вверх и ловит его ладонями не прижимая к груди не менее пяти раз подряд; перебрасывает мяч из одной руки в другую движением кисти; перебрасывает двумя и одной (удобной) рукой мяч через сетку (веревку), закрепленную на высоте не менее 1,5 м от пола; метает одной рукой (правой и левой) разными способами мяч (диаметром 6—8 см) в горизонтальную цель (обруч диаметром 45 см) с расстояния не менее 1,5</w:t>
      </w:r>
    </w:p>
    <w:p w:rsidR="004B59C5" w:rsidRPr="004B59C5" w:rsidRDefault="004B59C5" w:rsidP="004B59C5">
      <w:pPr>
        <w:spacing w:after="0" w:line="1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08"/>
        </w:numPr>
        <w:tabs>
          <w:tab w:val="left" w:pos="219"/>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(попадать не менее двух раз подряд); метает одной (удобной) рукой мяч в вертикальную цель (щит 25 . 25 см) с расстояния 1,5 м, высота центра мишени — 1,5 м (не менее двух раз подряд); отбивает мяч от пола одной рукой (правой и левой) и поочередно на месте и с продвижением (не менее 5 м).</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Координация</w:t>
      </w:r>
      <w:r w:rsidRPr="004B59C5">
        <w:rPr>
          <w:rFonts w:ascii="Times New Roman" w:eastAsia="Times New Roman" w:hAnsi="Times New Roman" w:cs="Times New Roman"/>
          <w:b/>
          <w:bCs/>
          <w:i/>
          <w:iCs/>
          <w:sz w:val="24"/>
          <w:szCs w:val="24"/>
          <w:lang w:eastAsia="ru-RU"/>
        </w:rPr>
        <w:t>,</w:t>
      </w:r>
      <w:r w:rsidRPr="004B59C5">
        <w:rPr>
          <w:rFonts w:ascii="Times New Roman" w:eastAsia="Times New Roman" w:hAnsi="Times New Roman" w:cs="Times New Roman"/>
          <w:sz w:val="24"/>
          <w:szCs w:val="24"/>
          <w:lang w:eastAsia="ru-RU"/>
        </w:rPr>
        <w:t xml:space="preserve"> равновесие:</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Прыгает на одной ноге (удобной), продвигаясь вперед не менее чем на 5 м змейкой между предметами (конусами); удерживает равновесие не менее 10 с, стоя на одной ноге, другая согнута и приставлена стопой к колену под углом 90°; ходит по гимнастической скамейке прямо; приставным шагом боком; с перешагиванием через кубики; с поворотами;поднимаясь на носки; ходит по гимнастическому бревну и узкой стороне гимнастической скамейки (шириной 10 см и высотой 25 см); прыгает через короткую скакалку одновременно на</w:t>
      </w: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двух ногах и с ноги на ногу, вращая ее вперед; прыгает на двух и на одной (удобной) ноге через качающуюся длинную скакалку; перепрыгивает через обруч, вращая его как скакалку.</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Спортивные упражнения:</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Катается на санках с горки, умеет хорошо управлять санками; катает сверстников на санках; скользит по ледяным дорожкам с разбега без помощи взрослого; скользит с небольших горок, удерживая равновесие приседая; катается на двухколесном велосипеде, уверенно выполняя повороты; на самокате; ходит на лыжах переменным шагом без палок и с палками по пересеченной местности; делает повороты переступанием на месте и в движении; забирается на горку полуелочкой и спускается с нее, слегка согнув ноги в коленях; владеет элементами спортивных игр (бадминтон, баскетбол, футбол, хоккей).</w:t>
      </w:r>
    </w:p>
    <w:p w:rsidR="004B59C5" w:rsidRPr="004B59C5" w:rsidRDefault="004B59C5" w:rsidP="004B59C5">
      <w:pPr>
        <w:spacing w:after="0" w:line="17"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потребности в двигательной активности и физическом совершенствовании.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Использует основные движения в самостоятельной деятельности, проявляет интерес и активность к соревнованиям со сверстниками в выполнении физических упражнений. Переживает состояние эмоционального комфорта от собственной двигательной деятельности,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09"/>
        </w:numPr>
        <w:tabs>
          <w:tab w:val="left" w:pos="359"/>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результатов, успешных и самостоятельных побед. Стремится добиться количественных показателей, проявить максимальные физические качества при выполнении движений. Проявляет элементы творчества при выполнении физических упражнений и игр.</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Культурно-гигиенические навыки</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Следит за чистотой тела, опрятностью одежды, прически; самостоятельно чистит зубы, следит за чистотой ногтей. Пользуется только личными предметами гигиены, одежды. При кашле и чихании закрывает рот и нос платком, отворачивается в сторону.</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начальных представлений о здоровом образе жизни.</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37"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Имеет представление о своем теле, значении некоторых органов, необходимости и способах сохранения своего здоровья (режим, питание, движение, гигиена, свежий воздух). Имеет элементарные представления об инфекционных болезнях и их возбудителях. Использует хорошо знакомые виды и способы закаливания дома и в детском саду.</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Может вызвать скорую медицинскую помощь по телефону «03»</w:t>
      </w:r>
    </w:p>
    <w:p w:rsidR="004B59C5" w:rsidRPr="004B59C5" w:rsidRDefault="004B59C5" w:rsidP="004B59C5">
      <w:pPr>
        <w:spacing w:after="0" w:line="27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ПОДГОТОВИТЕЛЬНАЯ К ШКОЛЕ ГРУППА </w:t>
      </w:r>
      <w:r w:rsidRPr="004B59C5">
        <w:rPr>
          <w:rFonts w:ascii="Times New Roman" w:eastAsia="Times New Roman" w:hAnsi="Times New Roman" w:cs="Times New Roman"/>
          <w:sz w:val="24"/>
          <w:szCs w:val="24"/>
          <w:lang w:eastAsia="ru-RU"/>
        </w:rPr>
        <w:t>(седьмой год жизни)</w:t>
      </w:r>
    </w:p>
    <w:p w:rsidR="004B59C5" w:rsidRPr="004B59C5" w:rsidRDefault="004B59C5" w:rsidP="004B59C5">
      <w:pPr>
        <w:spacing w:after="0" w:line="28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СОЦИАЛЬНО-КОММУНИКАТИВНОЕ РАЗВИТИЕ</w:t>
      </w: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ПРОГРАММНЫЕ ЗАДАЧИ</w:t>
      </w:r>
    </w:p>
    <w:p w:rsidR="004B59C5" w:rsidRPr="004B59C5" w:rsidRDefault="004B59C5" w:rsidP="004B59C5">
      <w:pPr>
        <w:spacing w:after="0" w:line="253"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Человек среди людей</w:t>
      </w:r>
    </w:p>
    <w:p w:rsidR="004B59C5" w:rsidRPr="004B59C5" w:rsidRDefault="004B59C5" w:rsidP="004B59C5">
      <w:pPr>
        <w:numPr>
          <w:ilvl w:val="0"/>
          <w:numId w:val="210"/>
        </w:numPr>
        <w:tabs>
          <w:tab w:val="left" w:pos="144"/>
        </w:tabs>
        <w:spacing w:after="0" w:line="236"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первоначальные представления об истории появления и развития человека.</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0"/>
        </w:numPr>
        <w:tabs>
          <w:tab w:val="left" w:pos="184"/>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обобщенные о собственных чертах характера, привычках, способах передачи своих желаний, чувств, настроений; о значимости и красоте семейных обычаев, традиций, жилища; о нормах и правилах взаимоотношений, приемлемых в российской коммуникативной культуре.</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0"/>
        </w:numPr>
        <w:tabs>
          <w:tab w:val="left" w:pos="20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Способствовать проявлению адекватных реакций на различные эмоциональные состояния других людей.</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0"/>
        </w:numPr>
        <w:tabs>
          <w:tab w:val="left" w:pos="248"/>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Способствовать проявлению познавательного интереса к истории семьи, родословной; проявлению восхищения успехами и достижениями родных; становлению чувства собственного достоинства.</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0"/>
        </w:numPr>
        <w:tabs>
          <w:tab w:val="left" w:pos="240"/>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становлению способов передачи собственных эмоциональных состояний (жесты, мимика, интонация, поза, движения), формированию умения сдерживать проявления негативных эмоций; безопасного поведения.</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0"/>
        </w:numPr>
        <w:tabs>
          <w:tab w:val="left" w:pos="276"/>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проявлению заботы по отношению к малышам и пожилым людям, ответственного отношения к своим домашним обязанностям; сопереживания, сочувствия в общении с близкими; адекватных способов разрешения коллизийных ситуаций.</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0"/>
        </w:numPr>
        <w:tabs>
          <w:tab w:val="left" w:pos="20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Воспитывать уважительное, понимающее, бережное отношение к реликвиям и интересам членов семьи.</w:t>
      </w:r>
    </w:p>
    <w:p w:rsidR="004B59C5" w:rsidRPr="004B59C5" w:rsidRDefault="004B59C5" w:rsidP="004B59C5">
      <w:pPr>
        <w:spacing w:after="0" w:line="240" w:lineRule="auto"/>
        <w:rPr>
          <w:rFonts w:ascii="Times New Roman" w:eastAsia="Times New Roman" w:hAnsi="Times New Roman" w:cs="Times New Roman"/>
          <w:sz w:val="24"/>
          <w:szCs w:val="24"/>
          <w:lang w:eastAsia="ru-RU"/>
        </w:rPr>
        <w:sectPr w:rsidR="004B59C5" w:rsidRPr="004B59C5">
          <w:pgSz w:w="11900" w:h="16836"/>
          <w:pgMar w:top="570" w:right="568" w:bottom="426" w:left="1416" w:header="0" w:footer="0" w:gutter="0"/>
          <w:cols w:space="720" w:equalWidth="0">
            <w:col w:w="9924"/>
          </w:cols>
        </w:sectPr>
      </w:pP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1"/>
        </w:numPr>
        <w:tabs>
          <w:tab w:val="left" w:pos="168"/>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Совершенствовать речевые навыки, необходимые для общения: умение вступать в разговор, поддерживать его, подбирать слова и фразы в соответствии с ситуацией общения, излагать свои мысли понятно для окружающих, высказывать свою точку зрения, убеждать, доказывать, соглашаться, возражать, конструктивно разрешать противоречия.</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1"/>
        </w:numPr>
        <w:tabs>
          <w:tab w:val="left" w:pos="152"/>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учить пользоваться разнообразными формами речевого этикета («будьте добры», «извините», «пожалуйста»).</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1"/>
        </w:numPr>
        <w:tabs>
          <w:tab w:val="left" w:pos="18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проявлять самостоятельность в высказываниях, стремление делиться впечатлениями, обсуждать их со сверстниками и взрослыми.</w:t>
      </w:r>
    </w:p>
    <w:p w:rsidR="004B59C5" w:rsidRPr="004B59C5" w:rsidRDefault="004B59C5" w:rsidP="004B59C5">
      <w:pPr>
        <w:spacing w:after="0" w:line="5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1"/>
        </w:numPr>
        <w:tabs>
          <w:tab w:val="left" w:pos="280"/>
        </w:tabs>
        <w:spacing w:after="0" w:line="221" w:lineRule="auto"/>
        <w:ind w:left="4" w:hanging="4"/>
        <w:jc w:val="both"/>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Совершенствование знаний о традициях и обычаях своего народа.Формированиепредставлений о том, что в Татарстане живут люди разных национальностей в мире и дружбе.</w:t>
      </w:r>
    </w:p>
    <w:p w:rsidR="004B59C5" w:rsidRPr="004B59C5" w:rsidRDefault="004B59C5" w:rsidP="004B59C5">
      <w:pPr>
        <w:spacing w:after="0" w:line="53"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211"/>
        </w:numPr>
        <w:tabs>
          <w:tab w:val="left" w:pos="156"/>
        </w:tabs>
        <w:spacing w:after="0" w:line="215" w:lineRule="auto"/>
        <w:ind w:left="4" w:hanging="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На основе расширения знаний о Республиках Поволжья воспитание патриотических чувствк родному краю и толерантного отношения к народам других национальностей.</w:t>
      </w:r>
    </w:p>
    <w:p w:rsidR="004B59C5" w:rsidRPr="004B59C5" w:rsidRDefault="004B59C5" w:rsidP="004B59C5">
      <w:pPr>
        <w:spacing w:after="0" w:line="4" w:lineRule="exact"/>
        <w:rPr>
          <w:rFonts w:ascii="Times New Roman" w:eastAsia="Times New Roman" w:hAnsi="Times New Roman" w:cs="Times New Roman"/>
          <w:b/>
          <w:bCs/>
          <w:sz w:val="24"/>
          <w:szCs w:val="24"/>
          <w:lang w:eastAsia="ru-RU"/>
        </w:rPr>
      </w:pPr>
    </w:p>
    <w:p w:rsidR="004B59C5" w:rsidRPr="004B59C5" w:rsidRDefault="004B59C5" w:rsidP="004B59C5">
      <w:pPr>
        <w:spacing w:after="0" w:line="240" w:lineRule="auto"/>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Человек в истории</w:t>
      </w:r>
    </w:p>
    <w:p w:rsidR="004B59C5" w:rsidRPr="004B59C5" w:rsidRDefault="004B59C5" w:rsidP="004B59C5">
      <w:pPr>
        <w:spacing w:after="0" w:line="8"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211"/>
        </w:numPr>
        <w:tabs>
          <w:tab w:val="left" w:pos="172"/>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первоначальные представления об истории России, ее символике, праздниках, главных событиях, выдающихся людях; о назначении и функциях армии; о планете Земля, людях, ее населяющих, их равноправии.</w:t>
      </w:r>
    </w:p>
    <w:p w:rsidR="004B59C5" w:rsidRPr="004B59C5" w:rsidRDefault="004B59C5" w:rsidP="004B59C5">
      <w:pPr>
        <w:spacing w:after="0" w:line="4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1"/>
        </w:numPr>
        <w:tabs>
          <w:tab w:val="left" w:pos="212"/>
        </w:tabs>
        <w:spacing w:after="0" w:line="222" w:lineRule="auto"/>
        <w:ind w:left="4" w:hanging="4"/>
        <w:jc w:val="both"/>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Формировать дифференцированные представления о культурных достояниях,основныхисторических событиях, достопримечательностях детского сада, села, страны; о роли техники в прогрессе человечества; о взаимосвязи труда взрослых в городе, селе.</w:t>
      </w:r>
    </w:p>
    <w:p w:rsidR="004B59C5" w:rsidRPr="004B59C5" w:rsidRDefault="004B59C5" w:rsidP="004B59C5">
      <w:pPr>
        <w:spacing w:after="0" w:line="43"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211"/>
        </w:numPr>
        <w:tabs>
          <w:tab w:val="left" w:pos="220"/>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обобщенные представления о развитии цивилизации, об истории жилища, предметов быта; о составе семьи, ее родословной, семейных реликвиях; о нормах этикета, принятых в семье и общественных местах.</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1"/>
        </w:numPr>
        <w:tabs>
          <w:tab w:val="left" w:pos="29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Способствовать осознанию нравственной ценности поступков людей; общественной значимости исторических событий.</w:t>
      </w:r>
    </w:p>
    <w:p w:rsidR="004B59C5" w:rsidRPr="004B59C5" w:rsidRDefault="004B59C5" w:rsidP="004B59C5">
      <w:pPr>
        <w:spacing w:after="0" w:line="5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1"/>
        </w:numPr>
        <w:tabs>
          <w:tab w:val="left" w:pos="208"/>
        </w:tabs>
        <w:spacing w:after="0" w:line="215" w:lineRule="auto"/>
        <w:ind w:left="4" w:hanging="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Стимулировать проявление познавательного интереса к явлениям истории и культурысвоей семьи, детского сада, села, страны.</w:t>
      </w:r>
    </w:p>
    <w:p w:rsidR="004B59C5" w:rsidRPr="004B59C5" w:rsidRDefault="004B59C5" w:rsidP="004B59C5">
      <w:pPr>
        <w:spacing w:after="0" w:line="37"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211"/>
        </w:numPr>
        <w:tabs>
          <w:tab w:val="left" w:pos="15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определять хронологическую последовательность возникновения и совершенствования предметов быта, техники, исторических событий.</w:t>
      </w:r>
    </w:p>
    <w:p w:rsidR="004B59C5" w:rsidRPr="004B59C5" w:rsidRDefault="004B59C5" w:rsidP="004B59C5">
      <w:pPr>
        <w:spacing w:after="0" w:line="5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1"/>
        </w:numPr>
        <w:tabs>
          <w:tab w:val="left" w:pos="248"/>
        </w:tabs>
        <w:spacing w:after="0" w:line="215" w:lineRule="auto"/>
        <w:ind w:left="4" w:hanging="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Воспитывать толерантность и уважение по отношению к представителям другихнациональностей.</w:t>
      </w:r>
    </w:p>
    <w:p w:rsidR="004B59C5" w:rsidRPr="004B59C5" w:rsidRDefault="004B59C5" w:rsidP="004B59C5">
      <w:pPr>
        <w:spacing w:after="0" w:line="37"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211"/>
        </w:numPr>
        <w:tabs>
          <w:tab w:val="left" w:pos="16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Способствовать формированию осознанного отношения к праздникам своей семьи, детского сада, села, страны.</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1"/>
        </w:numPr>
        <w:tabs>
          <w:tab w:val="left" w:pos="280"/>
        </w:tabs>
        <w:spacing w:after="0" w:line="236"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Воспитывать чувство восхищения достижениями человечества, чувства собственного достоинства, ответственность, осознание своих прав и свобод, признание прав и свобод других людей.</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1"/>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Способствовать проявлению уважения к личным правам и достоинству других людей.</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1"/>
        </w:numPr>
        <w:tabs>
          <w:tab w:val="left" w:pos="144"/>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Воспитывать чувство признательности и любви к своей семье, детскому саду, родному селу, родной стране.</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1"/>
        </w:numPr>
        <w:tabs>
          <w:tab w:val="left" w:pos="180"/>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навыки проявления симпатии, любви, уважения, сочувствия по отношению к близким; доброжелательного, уважительного отношения к людям труда; выполнения обязанностей по дому, поручений в детском саду; социально принятого поведения в общественных местах;</w:t>
      </w:r>
    </w:p>
    <w:p w:rsidR="004B59C5" w:rsidRPr="004B59C5" w:rsidRDefault="004B59C5" w:rsidP="004B59C5">
      <w:pPr>
        <w:spacing w:after="0" w:line="5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1"/>
        </w:numPr>
        <w:tabs>
          <w:tab w:val="left" w:pos="160"/>
        </w:tabs>
        <w:spacing w:after="0" w:line="213" w:lineRule="auto"/>
        <w:ind w:left="4" w:right="20" w:hanging="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поддержания порядка,чистоты,благоустройства,уюта в доме,в группе детского сада,вселе.</w:t>
      </w:r>
    </w:p>
    <w:p w:rsidR="004B59C5" w:rsidRPr="004B59C5" w:rsidRDefault="004B59C5" w:rsidP="004B59C5">
      <w:pPr>
        <w:spacing w:after="0" w:line="52"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211"/>
        </w:numPr>
        <w:tabs>
          <w:tab w:val="left" w:pos="280"/>
        </w:tabs>
        <w:spacing w:after="0" w:line="215" w:lineRule="auto"/>
        <w:ind w:left="4" w:hanging="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Способствовать развитию уважительного отношения к историческим личностям,памятникам истории.</w:t>
      </w:r>
    </w:p>
    <w:p w:rsidR="004B59C5" w:rsidRPr="004B59C5" w:rsidRDefault="004B59C5" w:rsidP="004B59C5">
      <w:pPr>
        <w:spacing w:after="0" w:line="4" w:lineRule="exact"/>
        <w:rPr>
          <w:rFonts w:ascii="Times New Roman" w:eastAsia="Times New Roman" w:hAnsi="Times New Roman" w:cs="Times New Roman"/>
          <w:b/>
          <w:bCs/>
          <w:sz w:val="24"/>
          <w:szCs w:val="24"/>
          <w:lang w:eastAsia="ru-RU"/>
        </w:rPr>
      </w:pPr>
    </w:p>
    <w:p w:rsidR="004B59C5" w:rsidRPr="004B59C5" w:rsidRDefault="004B59C5" w:rsidP="004B59C5">
      <w:pPr>
        <w:spacing w:after="0" w:line="240" w:lineRule="auto"/>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Человек в культуре</w:t>
      </w:r>
    </w:p>
    <w:p w:rsidR="004B59C5" w:rsidRPr="004B59C5" w:rsidRDefault="004B59C5" w:rsidP="004B59C5">
      <w:pPr>
        <w:spacing w:after="0" w:line="8"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211"/>
        </w:numPr>
        <w:tabs>
          <w:tab w:val="left" w:pos="264"/>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первоначальные представления о культуре и культурном наследии; об отдельных культурных ценностях (искусство, техника), их наиболее ярких представителях; о национальных, этнических и расовых различиях между людьми.</w:t>
      </w:r>
    </w:p>
    <w:p w:rsidR="004B59C5" w:rsidRPr="004B59C5" w:rsidRDefault="004B59C5" w:rsidP="004B59C5">
      <w:pPr>
        <w:numPr>
          <w:ilvl w:val="0"/>
          <w:numId w:val="212"/>
        </w:numPr>
        <w:tabs>
          <w:tab w:val="left" w:pos="248"/>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обобщенные представления о различных элементах русской (0 а также национальной, местной) культуры; об устном народном творчестве, архитектуре, произведениях живописи, скульптуры; декоративно-прикладном искусстве, театре и кино; об особенностях труда в городе и деревне.</w:t>
      </w:r>
    </w:p>
    <w:p w:rsidR="004B59C5" w:rsidRPr="004B59C5" w:rsidRDefault="004B59C5" w:rsidP="004B59C5">
      <w:pPr>
        <w:spacing w:after="0" w:line="4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2"/>
        </w:numPr>
        <w:tabs>
          <w:tab w:val="left" w:pos="188"/>
        </w:tabs>
        <w:spacing w:after="0" w:line="215" w:lineRule="auto"/>
        <w:ind w:left="4" w:right="20" w:hanging="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Способствовать установлению простейших связей между уровнем развития культуры иблагосостоянием человека.</w:t>
      </w:r>
    </w:p>
    <w:p w:rsidR="004B59C5" w:rsidRPr="004B59C5" w:rsidRDefault="004B59C5" w:rsidP="004B59C5">
      <w:pPr>
        <w:spacing w:after="0" w:line="51" w:lineRule="exact"/>
        <w:rPr>
          <w:rFonts w:ascii="Times New Roman" w:eastAsia="Times New Roman" w:hAnsi="Times New Roman" w:cs="Times New Roman"/>
          <w:sz w:val="24"/>
          <w:szCs w:val="24"/>
          <w:lang w:eastAsia="ru-RU"/>
        </w:rPr>
      </w:pPr>
    </w:p>
    <w:p w:rsidR="004B59C5" w:rsidRPr="004B59C5" w:rsidRDefault="004B59C5" w:rsidP="004B59C5">
      <w:pPr>
        <w:spacing w:after="0" w:line="230" w:lineRule="auto"/>
        <w:ind w:right="20"/>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lastRenderedPageBreak/>
        <w:t>-*</w:t>
      </w:r>
      <w:r w:rsidRPr="004B59C5">
        <w:rPr>
          <w:rFonts w:ascii="Times New Roman" w:eastAsia="Times New Roman" w:hAnsi="Times New Roman" w:cs="Times New Roman"/>
          <w:i/>
          <w:iCs/>
          <w:sz w:val="24"/>
          <w:szCs w:val="24"/>
          <w:lang w:eastAsia="ru-RU"/>
        </w:rPr>
        <w:t>Воспитывать чувство восхищения результатами культурного творчества представителейсвоей и других культур.</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3"/>
        </w:numPr>
        <w:tabs>
          <w:tab w:val="left" w:pos="144"/>
        </w:tabs>
        <w:spacing w:after="0" w:line="240" w:lineRule="auto"/>
        <w:ind w:left="144" w:hanging="14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Воспитывать познавательный интерес к культуре своего и других народов.</w:t>
      </w:r>
    </w:p>
    <w:p w:rsidR="004B59C5" w:rsidRPr="004B59C5" w:rsidRDefault="004B59C5" w:rsidP="004B59C5">
      <w:pPr>
        <w:spacing w:after="0" w:line="26"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213"/>
        </w:numPr>
        <w:tabs>
          <w:tab w:val="left" w:pos="144"/>
        </w:tabs>
        <w:spacing w:after="0" w:line="240" w:lineRule="auto"/>
        <w:ind w:left="144" w:hanging="14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Способствовать ощущения принадлежности к культуре своего народа.</w:t>
      </w:r>
    </w:p>
    <w:p w:rsidR="004B59C5" w:rsidRPr="004B59C5" w:rsidRDefault="004B59C5" w:rsidP="004B59C5">
      <w:pPr>
        <w:spacing w:after="0" w:line="40"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213"/>
        </w:numPr>
        <w:tabs>
          <w:tab w:val="left" w:pos="164"/>
        </w:tabs>
        <w:spacing w:after="0" w:line="215" w:lineRule="auto"/>
        <w:ind w:left="4" w:hanging="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Формировать навыки поведения,адекватного знаниям о культурных ценностях,обычаях итрадициях семейных взаимоотношений.</w:t>
      </w:r>
    </w:p>
    <w:p w:rsidR="004B59C5" w:rsidRPr="004B59C5" w:rsidRDefault="004B59C5" w:rsidP="004B59C5">
      <w:pPr>
        <w:spacing w:after="0" w:line="28"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213"/>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навыки бережного отношения к культурным ценностям.</w:t>
      </w:r>
    </w:p>
    <w:p w:rsidR="004B59C5" w:rsidRPr="004B59C5" w:rsidRDefault="004B59C5" w:rsidP="004B59C5">
      <w:pPr>
        <w:spacing w:after="0" w:line="4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3"/>
        </w:numPr>
        <w:tabs>
          <w:tab w:val="left" w:pos="144"/>
        </w:tabs>
        <w:spacing w:after="0" w:line="215"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Воспитывать толерантное отношение,интерес,симпатию и уважение к носителям другихнациональных культур, стремление к познавательно-личностному общению с ними.</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3"/>
        </w:numPr>
        <w:tabs>
          <w:tab w:val="left" w:pos="164"/>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Расширять и углублять представления детей о труде человека и его социальной значимости; поддерживать интерес к отображению представлений о различных профессиях в сюжетноролевых играх; поощрять желание помогать взрослым в доступных видах и формах трудовой деятельности.</w:t>
      </w:r>
    </w:p>
    <w:p w:rsidR="004B59C5" w:rsidRPr="004B59C5" w:rsidRDefault="004B59C5" w:rsidP="004B59C5">
      <w:pPr>
        <w:spacing w:after="0" w:line="4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3"/>
        </w:numPr>
        <w:tabs>
          <w:tab w:val="left" w:pos="236"/>
        </w:tabs>
        <w:spacing w:after="0" w:line="215" w:lineRule="auto"/>
        <w:ind w:left="4" w:right="20" w:hanging="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Расширение и систематизирование представлений о различных видах труда народовПоволжья, удовлетворяющих потребностей общества и государства.</w:t>
      </w:r>
    </w:p>
    <w:p w:rsidR="004B59C5" w:rsidRPr="004B59C5" w:rsidRDefault="004B59C5" w:rsidP="004B59C5">
      <w:pPr>
        <w:spacing w:after="0" w:line="40"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213"/>
        </w:numPr>
        <w:tabs>
          <w:tab w:val="left" w:pos="156"/>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Знакомить со структурой трудовой деятельности: учить осознанно принимать и ставить цель, выявлять мотив, планировать и точно осуществлять последовательность действий, оценивать результат и отношение к делу.</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3"/>
        </w:numPr>
        <w:tabs>
          <w:tab w:val="left" w:pos="256"/>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приобщать к разным видам посильного труда; содействовать овладению культурой трудовой деятельности; формировать позитивное отношение к труду и качествам человека труда (трудиться добросовестно, с интересом и желанием, старательно, достигать качественного результата, проявлять волю, радоваться успехам).</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3"/>
        </w:numPr>
        <w:tabs>
          <w:tab w:val="left" w:pos="272"/>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формированию социально-психологической готовности к коллективной трудовой деятельности (принятие общей задачи, умение договариваться и распределять обязанности, уступать, доводить начатое дело до конца, согласовывать свои действия с действиями других людей - детей и взрослых).</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3"/>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основы экологической культуры.</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3"/>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культуру безопасного поведения и навыки рационального природопользования:</w:t>
      </w:r>
    </w:p>
    <w:p w:rsidR="004B59C5" w:rsidRPr="004B59C5" w:rsidRDefault="004B59C5" w:rsidP="004B59C5">
      <w:pPr>
        <w:spacing w:after="0" w:line="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Природа и безопасность</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3"/>
        </w:numPr>
        <w:tabs>
          <w:tab w:val="left" w:pos="20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систематизировать знания о свойствах различных природных объектов, совершенствовать умение выявлять связанные с ними потенциально опасные ситуации;</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3"/>
        </w:numPr>
        <w:tabs>
          <w:tab w:val="left" w:pos="284"/>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умение применять знание правил сбора растений и грибов, правила безопасности у водоемов в зимний и летний период, правила поведения, связанные с различными природными явлениями, контактами с дикими и домашними животными;</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3"/>
        </w:numPr>
        <w:tabs>
          <w:tab w:val="left" w:pos="212"/>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сопоставлять поведение реальных людей, персонажей литературных произведений, собственное поведение с правилами, выявлять степень соответствия, возможные последствия для человека и природы нарушения этих правил;</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3"/>
        </w:numPr>
        <w:tabs>
          <w:tab w:val="left" w:pos="20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обогащать опыт анализа естественных, специально созданных и воображаемых ситуаций, поиска путей избегания и (или) преодоления опасности;</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3"/>
        </w:numPr>
        <w:tabs>
          <w:tab w:val="left" w:pos="284"/>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способствовать формированию физической готовности к осуществлению безопасной жизнедеятельности;</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3"/>
        </w:numPr>
        <w:tabs>
          <w:tab w:val="left" w:pos="22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экологически безопасное поведение с учетом ранее полученных знаний о взаимосвязях в природе.</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3"/>
        </w:numPr>
        <w:tabs>
          <w:tab w:val="left" w:pos="144"/>
        </w:tabs>
        <w:spacing w:after="0" w:line="240" w:lineRule="auto"/>
        <w:ind w:left="144" w:hanging="14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Ознакомление с реками РТ,правилами безопасного поведения на водоемах.</w:t>
      </w:r>
    </w:p>
    <w:p w:rsidR="004B59C5" w:rsidRPr="004B59C5" w:rsidRDefault="004B59C5" w:rsidP="004B59C5">
      <w:pPr>
        <w:spacing w:after="0" w:line="238"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Безопасность на улице</w:t>
      </w:r>
    </w:p>
    <w:p w:rsidR="004B59C5" w:rsidRPr="004B59C5" w:rsidRDefault="004B59C5" w:rsidP="004B59C5">
      <w:pPr>
        <w:spacing w:after="0" w:line="4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4"/>
        </w:numPr>
        <w:tabs>
          <w:tab w:val="left" w:pos="204"/>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умение применять правила дорожного движения в ходе анализа различных ситуаций, выбирать оптимальные модели поведения;</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4"/>
        </w:numPr>
        <w:tabs>
          <w:tab w:val="left" w:pos="17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давать оценку действий участников дорожного движения с точки зрения соблюдения правил дорожного движения;</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4"/>
        </w:numPr>
        <w:tabs>
          <w:tab w:val="left" w:pos="23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совершенствовать умение работать с символьной, графической информацией, схемами, самостоятельно придумывать символьные обозначения, составлять схемы;</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4"/>
        </w:numPr>
        <w:tabs>
          <w:tab w:val="left" w:pos="164"/>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детей на основе анализа схемы улицы, модели дорожной ситуации выбирать наиболее безопасный маршрут;</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4"/>
        </w:numPr>
        <w:tabs>
          <w:tab w:val="left" w:pos="224"/>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элементарные представления об изменении дорожной ситуации в связи с различными природными явлениями (туман, дождь, снег, гололедица и др.);</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4"/>
        </w:numPr>
        <w:tabs>
          <w:tab w:val="left" w:pos="168"/>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формировать осознанное отношение, стремление и умение соблюдать правила безопасности на игровой площадке в ходе самостоятельной игровой, двигательной, трудовой деятельности, при организации совместной деятельности с ровесниками, младшими дошкольниками; - совершенствовать умение выявлять и избегать потенциально опасные ситуации, возникающие на игровой площадке в связи с различными погодными условиями.</w:t>
      </w:r>
    </w:p>
    <w:p w:rsidR="004B59C5" w:rsidRPr="004B59C5" w:rsidRDefault="004B59C5" w:rsidP="004B59C5">
      <w:pPr>
        <w:spacing w:after="0" w:line="9"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Безопасность в общении</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4"/>
        </w:numPr>
        <w:tabs>
          <w:tab w:val="left" w:pos="14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осознанное отношение к собственной безопасности, стремление неукоснительно выполнять правила поведения при контакте с незнакомыми людьми;</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4"/>
        </w:numPr>
        <w:tabs>
          <w:tab w:val="left" w:pos="240"/>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совершенствовать умение применять коммуникативный опыт в ситуациях общения со сверстниками, старшими детьми, формировать умение понимать побуждения партнеров по взаимодействию, выявлять проявления агрессии, недоброжелательности в свой адрес, совершенствовать навыки безопасного поведения в различных ситуациях;</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4"/>
        </w:numPr>
        <w:tabs>
          <w:tab w:val="left" w:pos="168"/>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обогащать и систематизировать представления о правах ребенка, о доступных дошкольнику способах защиты своих прав, формировать умение выявлять факты их нарушения;</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4"/>
        </w:numPr>
        <w:tabs>
          <w:tab w:val="left" w:pos="19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 ходе анализа литературных произведений, моделей естественных ситуаций формировать умение безопасно действовать в различных ситуациях общения и взаимодействия;</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4"/>
        </w:numPr>
        <w:tabs>
          <w:tab w:val="left" w:pos="28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способствовать формированию психологической готовности к преодолению опасных ситуаций.</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Безопасность в помещении</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4"/>
        </w:numPr>
        <w:tabs>
          <w:tab w:val="left" w:pos="280"/>
        </w:tabs>
        <w:spacing w:after="0" w:line="236"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умение самостоятельно выявлять факторы потенциальной опасности в помещении, соблюдать правила безопасного поведения, выбирать оптимальные модели поведения в проблемных ситуациях;</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4"/>
        </w:numPr>
        <w:tabs>
          <w:tab w:val="left" w:pos="26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воспитывать ответственное отношение к поддержанию порядка, соблюдению правил использования предметов быта;</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4"/>
        </w:numPr>
        <w:tabs>
          <w:tab w:val="left" w:pos="168"/>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совершенствовать умение применять знание правил безопасного поведения в общественных местах.</w:t>
      </w:r>
    </w:p>
    <w:p w:rsidR="004B59C5" w:rsidRPr="004B59C5" w:rsidRDefault="004B59C5" w:rsidP="004B59C5">
      <w:pPr>
        <w:spacing w:after="0" w:line="28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ПОЗНАВАТЕЛЬНОЕ РАЗВИТИЕ</w:t>
      </w: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ПРОГРАММНЫЕ ЗАДАЧИ</w:t>
      </w:r>
    </w:p>
    <w:p w:rsidR="004B59C5" w:rsidRPr="004B59C5" w:rsidRDefault="004B59C5" w:rsidP="004B59C5">
      <w:pPr>
        <w:spacing w:after="0" w:line="27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Формирование целостной картины мира, расширение кругозора</w:t>
      </w:r>
    </w:p>
    <w:p w:rsidR="004B59C5" w:rsidRPr="004B59C5" w:rsidRDefault="004B59C5" w:rsidP="004B59C5">
      <w:pPr>
        <w:spacing w:after="0" w:line="28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5"/>
        </w:numPr>
        <w:tabs>
          <w:tab w:val="left" w:pos="20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первоначальные представления о космосе, о Земле как планете Солнечной системы.</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5"/>
        </w:numPr>
        <w:tabs>
          <w:tab w:val="left" w:pos="15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Расширять представления детей о времени, учить ориентироваться по дням недели, понимать соотнесенность месяцев и времен года.</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5"/>
        </w:numPr>
        <w:tabs>
          <w:tab w:val="left" w:pos="184"/>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формировать представления детей о более отдаленном от них пространстве, о родной стране, ее символике (флаг, герб, гимн), достопримечательностях, народах, ее населяющих; знакомить с образом жизни людей в других климатических зонах, других странах, рассказывать, чем они знамениты.</w:t>
      </w:r>
    </w:p>
    <w:p w:rsidR="004B59C5" w:rsidRPr="004B59C5" w:rsidRDefault="004B59C5" w:rsidP="004B59C5">
      <w:pPr>
        <w:spacing w:after="0" w:line="3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5"/>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детей ориентироваться на карте страны, мира, глобусе; находить место, где они живут.</w:t>
      </w:r>
    </w:p>
    <w:p w:rsidR="004B59C5" w:rsidRPr="004B59C5" w:rsidRDefault="004B59C5" w:rsidP="004B59C5">
      <w:pPr>
        <w:numPr>
          <w:ilvl w:val="0"/>
          <w:numId w:val="216"/>
        </w:numPr>
        <w:tabs>
          <w:tab w:val="left" w:pos="244"/>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формировать у детей первые представления о целостности природы и о взаимосвязях ее компонентов: о связи животных, растений между собой и с различными средами, о том, что на разных континентах обитают как разные, так и сходные живые организмы; о приспособленности животных и растений к разным условиям местообитания, о единстве и целостности природы Земли, о взаимоотношениях человека и природы.</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6"/>
        </w:numPr>
        <w:tabs>
          <w:tab w:val="left" w:pos="152"/>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у детей элементарные представления о круговоротах в природе (вода никуда не исчезает, а «ходит» по кругу, опавшие листья перегнивают и обогащают почву).</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6"/>
        </w:numPr>
        <w:tabs>
          <w:tab w:val="left" w:pos="168"/>
        </w:tabs>
        <w:spacing w:after="0" w:line="236" w:lineRule="auto"/>
        <w:ind w:left="4" w:right="20"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у детей элементарные представления о взаимосвязях и взаимодействии живых организмов со средой обитания, как на примерах ближайшего окружения, так и на примерах различных природных зон.</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6"/>
        </w:numPr>
        <w:tabs>
          <w:tab w:val="left" w:pos="152"/>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Знакомить детей с ростом, развитием и размножением живых организмов, с их потребностью в пище, свете, тепле, воде и других экологических факторах; со свойствами объектов неживой природы (песка, глины, камней, воздуха, воды).</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6"/>
        </w:numPr>
        <w:tabs>
          <w:tab w:val="left" w:pos="196"/>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Знакомить детей с свойствами воды, воздуха: с причинно-следственными связями (густая шерсть и толстый слой жира помогают выжить животным в условиях холода; растения с толстыми мясистыми листьями, как правило, обитают в условиях отсутствия влаги; загрязнение водоемов, вырубка леса приводят к гибели их обитателей и т.п.).</w:t>
      </w:r>
    </w:p>
    <w:p w:rsidR="004B59C5" w:rsidRPr="004B59C5" w:rsidRDefault="004B59C5" w:rsidP="004B59C5">
      <w:pPr>
        <w:spacing w:after="0" w:line="4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6"/>
        </w:numPr>
        <w:tabs>
          <w:tab w:val="left" w:pos="304"/>
        </w:tabs>
        <w:spacing w:after="0" w:line="215" w:lineRule="auto"/>
        <w:ind w:left="4" w:hanging="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Знакомить с некоторыми процессами производства бытовых предметов,учитьопределять, из каких материалов они сделаны.</w:t>
      </w:r>
    </w:p>
    <w:p w:rsidR="004B59C5" w:rsidRPr="004B59C5" w:rsidRDefault="004B59C5" w:rsidP="004B59C5">
      <w:pPr>
        <w:spacing w:after="0" w:line="51"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216"/>
        </w:numPr>
        <w:tabs>
          <w:tab w:val="left" w:pos="268"/>
        </w:tabs>
        <w:spacing w:after="0" w:line="213" w:lineRule="auto"/>
        <w:ind w:left="4" w:hanging="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Формирование представлений о республике(президент,правительство,полиция),осимволах Татарстана (флаг, герб, гимн.)</w:t>
      </w:r>
    </w:p>
    <w:p w:rsidR="004B59C5" w:rsidRPr="004B59C5" w:rsidRDefault="004B59C5" w:rsidP="004B59C5">
      <w:pPr>
        <w:spacing w:after="0" w:line="38"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216"/>
        </w:numPr>
        <w:tabs>
          <w:tab w:val="left" w:pos="144"/>
        </w:tabs>
        <w:spacing w:after="0" w:line="240" w:lineRule="auto"/>
        <w:ind w:left="144" w:hanging="14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Закрепление представлений о столице Татарстана-Казани,о государственных праздниках.</w:t>
      </w:r>
    </w:p>
    <w:p w:rsidR="004B59C5" w:rsidRPr="004B59C5" w:rsidRDefault="004B59C5" w:rsidP="004B59C5">
      <w:pPr>
        <w:spacing w:after="0" w:line="40"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216"/>
        </w:numPr>
        <w:tabs>
          <w:tab w:val="left" w:pos="196"/>
        </w:tabs>
        <w:spacing w:after="0" w:line="215" w:lineRule="auto"/>
        <w:ind w:left="4" w:hanging="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Расширение представления о родном селе,его достопримечательностях,его природе,выдающихся личности.</w:t>
      </w:r>
    </w:p>
    <w:p w:rsidR="004B59C5" w:rsidRPr="004B59C5" w:rsidRDefault="004B59C5" w:rsidP="004B59C5">
      <w:pPr>
        <w:spacing w:after="0" w:line="33"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216"/>
        </w:numPr>
        <w:tabs>
          <w:tab w:val="left" w:pos="144"/>
        </w:tabs>
        <w:spacing w:after="0" w:line="240" w:lineRule="auto"/>
        <w:ind w:left="144" w:hanging="14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Формирование представления о селе Дым-Тамак,как о многонациональном селе.</w:t>
      </w:r>
    </w:p>
    <w:p w:rsidR="004B59C5" w:rsidRPr="004B59C5" w:rsidRDefault="004B59C5" w:rsidP="004B59C5">
      <w:pPr>
        <w:spacing w:after="0" w:line="44"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216"/>
        </w:numPr>
        <w:tabs>
          <w:tab w:val="left" w:pos="228"/>
        </w:tabs>
        <w:spacing w:after="0" w:line="221" w:lineRule="auto"/>
        <w:ind w:left="4" w:hanging="4"/>
        <w:jc w:val="both"/>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Воспитание уважения и толерантного отношения к людям разных национальностей.Расширение представления об образе жизни людей, населяющих республику Татарстан, их обычаях, традициях, фольклоре.</w:t>
      </w:r>
    </w:p>
    <w:p w:rsidR="004B59C5" w:rsidRPr="004B59C5" w:rsidRDefault="004B59C5" w:rsidP="004B59C5">
      <w:pPr>
        <w:spacing w:after="0" w:line="52"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216"/>
        </w:numPr>
        <w:tabs>
          <w:tab w:val="left" w:pos="256"/>
        </w:tabs>
        <w:spacing w:after="0" w:line="213" w:lineRule="auto"/>
        <w:ind w:left="4" w:hanging="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Развитие личности дошкольников через взаимодействие культур народов Поволжья(Чувашия, Удмуртия, Марий Эл, Башкортостан, Мордовия).</w:t>
      </w:r>
    </w:p>
    <w:p w:rsidR="004B59C5" w:rsidRPr="004B59C5" w:rsidRDefault="004B59C5" w:rsidP="004B59C5">
      <w:pPr>
        <w:spacing w:after="0" w:line="28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Развитие познавательно-исследовательской деятельности</w:t>
      </w:r>
    </w:p>
    <w:p w:rsidR="004B59C5" w:rsidRPr="004B59C5" w:rsidRDefault="004B59C5" w:rsidP="004B59C5">
      <w:pPr>
        <w:spacing w:after="0" w:line="28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7"/>
        </w:numPr>
        <w:tabs>
          <w:tab w:val="left" w:pos="408"/>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Поддерживать самостоятельную поисково-исследовательскую деятельность детей (проведение опытов, наблюдений, поиск информации в литературе и т.п.); организовывать детско-взрослую проектно-исследовательскую деятельность.</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7"/>
        </w:numPr>
        <w:tabs>
          <w:tab w:val="left" w:pos="236"/>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обобщенные умения самостоятельно рассматривать различные объекты и явления окружающего мира, производить с ними простые преобразования, получать представление, как об их внешних свойствах, так и о некоторых внутренних связях и отношениях; изучать фотографии и описывать, что на них изображено, какие свойства предметов нашли отражение в изображении.</w:t>
      </w:r>
    </w:p>
    <w:p w:rsidR="004B59C5" w:rsidRPr="004B59C5" w:rsidRDefault="004B59C5" w:rsidP="004B59C5">
      <w:pPr>
        <w:spacing w:after="0" w:line="4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7"/>
        </w:numPr>
        <w:tabs>
          <w:tab w:val="left" w:pos="17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Создавать условия для проведения опытов по схемам; учить составлять простейшие схемы проведенных опытов, классифицировать предметы, явления по разным признакам.</w:t>
      </w:r>
    </w:p>
    <w:p w:rsidR="004B59C5" w:rsidRPr="004B59C5" w:rsidRDefault="004B59C5" w:rsidP="004B59C5">
      <w:pPr>
        <w:spacing w:after="0" w:line="2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7"/>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Создавать условия для детского экспериментирования с различными материалами.</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7"/>
        </w:numPr>
        <w:tabs>
          <w:tab w:val="left" w:pos="176"/>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детей ориентироваться по простейшим планам, календарям, часам, картам и схемам, понимать и создавать самостоятельно систему простых знаков и символов (пиктограммы), например, для обозначения своих занятий в течение дня.</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7"/>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исследовать связь между жизнью людей и окружающей их природой.</w:t>
      </w:r>
    </w:p>
    <w:p w:rsidR="004B59C5" w:rsidRPr="004B59C5" w:rsidRDefault="004B59C5" w:rsidP="004B59C5">
      <w:pPr>
        <w:spacing w:after="0" w:line="293" w:lineRule="exact"/>
        <w:rPr>
          <w:rFonts w:ascii="Times New Roman" w:eastAsia="Times New Roman" w:hAnsi="Times New Roman" w:cs="Times New Roman"/>
          <w:sz w:val="24"/>
          <w:szCs w:val="24"/>
          <w:lang w:eastAsia="ru-RU"/>
        </w:rPr>
      </w:pPr>
    </w:p>
    <w:p w:rsidR="004B59C5" w:rsidRPr="004B59C5" w:rsidRDefault="004B59C5" w:rsidP="004B59C5">
      <w:pPr>
        <w:spacing w:after="0" w:line="316" w:lineRule="auto"/>
        <w:ind w:right="985"/>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Формирование элементарных математических представлений </w:t>
      </w:r>
      <w:r w:rsidRPr="004B59C5">
        <w:rPr>
          <w:rFonts w:ascii="Times New Roman" w:eastAsia="Times New Roman" w:hAnsi="Times New Roman" w:cs="Times New Roman"/>
          <w:sz w:val="24"/>
          <w:szCs w:val="24"/>
          <w:u w:val="single"/>
          <w:lang w:eastAsia="ru-RU"/>
        </w:rPr>
        <w:t>Сравнение предметов и групп предметов</w:t>
      </w:r>
    </w:p>
    <w:p w:rsidR="004B59C5" w:rsidRPr="004B59C5" w:rsidRDefault="004B59C5" w:rsidP="004B59C5">
      <w:pPr>
        <w:numPr>
          <w:ilvl w:val="0"/>
          <w:numId w:val="218"/>
        </w:numPr>
        <w:tabs>
          <w:tab w:val="left" w:pos="228"/>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Совершенствовать умение выделять и выражать в речи признаки сходства и различия отдельных предметов и их групп, объединять группы предметов, разбивать их на части по заданному признаку.</w:t>
      </w:r>
    </w:p>
    <w:p w:rsidR="004B59C5" w:rsidRPr="004B59C5" w:rsidRDefault="004B59C5" w:rsidP="004B59C5">
      <w:pPr>
        <w:spacing w:after="0" w:line="3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8"/>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Формировать опыт установления взаимосвязи между частью и целым. </w:t>
      </w:r>
      <w:r w:rsidRPr="004B59C5">
        <w:rPr>
          <w:rFonts w:ascii="Times New Roman" w:eastAsia="Times New Roman" w:hAnsi="Times New Roman" w:cs="Times New Roman"/>
          <w:b/>
          <w:bCs/>
          <w:sz w:val="24"/>
          <w:szCs w:val="24"/>
          <w:lang w:eastAsia="ru-RU"/>
        </w:rPr>
        <w:t>Количество и счет</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8"/>
        </w:numPr>
        <w:tabs>
          <w:tab w:val="left" w:pos="16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Закреплять умение строить графические модели чисел в пределах 10, называть для каждого предыдущее и последующее числа, сравнивать рядом стоящие числа.</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8"/>
        </w:numPr>
        <w:tabs>
          <w:tab w:val="left" w:pos="144"/>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Тренировать умение на наглядной основе сравнивать числа, записывать результат сравнения с помощью знаков = ,&lt; и &gt;, устанавливать, на сколько одно число больше или меньше другого.</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8"/>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первичное представление о составе чисел первого десятка.</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8"/>
        </w:numPr>
        <w:tabs>
          <w:tab w:val="left" w:pos="16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развивать умение решать на наглядной основе простые (в одно действие) задачи на сложение и вычитание (в пределах 10).</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Величины</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8"/>
        </w:numPr>
        <w:tabs>
          <w:tab w:val="left" w:pos="200"/>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Закреплять умение измерять длину (высоту, ширину) и объем (вместимость) с помощью мерки.</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8"/>
        </w:numPr>
        <w:tabs>
          <w:tab w:val="left" w:pos="156"/>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элементарные представления о способах непосредственного сравнения массы и способах ее измерения с помощью мерки.</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8"/>
        </w:numPr>
        <w:tabs>
          <w:tab w:val="left" w:pos="204"/>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Формировать первичные представления о зависимости результатов измерения площади и массы от величины мерки и о необходимости единой мерки при сравнении величин.</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8"/>
        </w:numPr>
        <w:tabs>
          <w:tab w:val="left" w:pos="25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Познакомить с общепринятыми единицами измерения величин (сантиметром, литром, килограммом).</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Геометрические формы</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8"/>
        </w:numPr>
        <w:tabs>
          <w:tab w:val="left" w:pos="156"/>
        </w:tabs>
        <w:spacing w:after="0" w:line="236"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имеющиеся у детей представления о плоских и объемных геометрических фигурах и их элементах.</w:t>
      </w:r>
    </w:p>
    <w:p w:rsidR="004B59C5" w:rsidRPr="004B59C5" w:rsidRDefault="004B59C5" w:rsidP="004B59C5">
      <w:pPr>
        <w:spacing w:after="0" w:line="3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8"/>
        </w:numPr>
        <w:tabs>
          <w:tab w:val="left" w:pos="18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первичные представления о многоугольнике, параллелепипеде (коробке) и их элементах; развивать умение находить предметы данной формы в окружающей обстановке.</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Пространственно-временные представления</w:t>
      </w:r>
    </w:p>
    <w:p w:rsidR="004B59C5" w:rsidRPr="004B59C5" w:rsidRDefault="004B59C5" w:rsidP="004B59C5">
      <w:pPr>
        <w:numPr>
          <w:ilvl w:val="0"/>
          <w:numId w:val="218"/>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Уточнять и расширять пространственно-временные представления.</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8"/>
        </w:numPr>
        <w:tabs>
          <w:tab w:val="left" w:pos="160"/>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Продолжить развивать умения ориентироваться на листе бумаги в клетку; ориентироваться в пространстве, в том числе, с помощью плана.</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8"/>
        </w:numPr>
        <w:tabs>
          <w:tab w:val="left" w:pos="152"/>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Закреплять умения устанавливать последовательность событий; определять и называть части суток, последовательность дней в неделе, последовательность месяцев в году.</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8"/>
        </w:numPr>
        <w:tabs>
          <w:tab w:val="left" w:pos="132"/>
        </w:tabs>
        <w:spacing w:after="0" w:line="234" w:lineRule="auto"/>
        <w:ind w:left="704" w:right="240" w:hanging="70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Формировать опыт пользования часами (в элементарных случаях) для определения времени. </w:t>
      </w:r>
      <w:r w:rsidRPr="004B59C5">
        <w:rPr>
          <w:rFonts w:ascii="Times New Roman" w:eastAsia="Times New Roman" w:hAnsi="Times New Roman" w:cs="Times New Roman"/>
          <w:sz w:val="24"/>
          <w:szCs w:val="24"/>
          <w:u w:val="single"/>
          <w:lang w:eastAsia="ru-RU"/>
        </w:rPr>
        <w:t>Конструирование</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8"/>
        </w:numPr>
        <w:tabs>
          <w:tab w:val="left" w:pos="168"/>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знакомить детей с архитектурой, конструированием, дизайном; расширять опыт творческого конструирования в индивидуальной и коллективной деятельности; поддерживать интерес к созданию качественных конструкций, инсталляций, игрушек, подарков и сувениров из готовых деталей и различных материалов.</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8"/>
        </w:numPr>
        <w:tabs>
          <w:tab w:val="left" w:pos="188"/>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освоению детьми обобщенных способов конструирования и свободному их переносу в различные ситуации для самостоятельного оборудования игрового, бытового и образовательного пространства.</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8"/>
        </w:numPr>
        <w:tabs>
          <w:tab w:val="left" w:pos="176"/>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учить детей использовать детали с учетом их конструктивных свойств (форма, величина, устойчивость, размещение в пространстве); побуждать к адекватным заменам одних деталей другими; поддерживать интерес к видоизменению построек в соответствии с конструктивной задачей, игровым сюжетом или собственным замыслом.</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8"/>
        </w:numPr>
        <w:tabs>
          <w:tab w:val="left" w:pos="220"/>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Создавать условия для постепенного перевода внешней (практической) деятельности во внутренний план действий (мышление, воображение), поддерживать реальное и мысленное экспериментирование со строительными материалами; познакомить с общей структурой деятельности и обучать навыкам ее организации.</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8"/>
        </w:numPr>
        <w:tabs>
          <w:tab w:val="left" w:pos="324"/>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Содействовать формированию элементов учебной деятельности (принятие задачи, планирование содержания и последовательности действий, самоконтроль, самооценка).</w:t>
      </w:r>
    </w:p>
    <w:p w:rsidR="004B59C5" w:rsidRPr="004B59C5" w:rsidRDefault="004B59C5" w:rsidP="004B59C5">
      <w:pPr>
        <w:spacing w:after="0" w:line="34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РЕЧЕВОЕ РАЗВИТИЕ</w:t>
      </w: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ПРОГРАММНЫЕ ЗАДАЧИ</w:t>
      </w:r>
    </w:p>
    <w:p w:rsidR="004B59C5" w:rsidRPr="004B59C5" w:rsidRDefault="004B59C5" w:rsidP="004B59C5">
      <w:pPr>
        <w:spacing w:after="0" w:line="113"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Воспитание звуковой культуры речи</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9"/>
        </w:numPr>
        <w:tabs>
          <w:tab w:val="left" w:pos="284"/>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Совершенствовать произношение звуков, особое внимание уделять дифференциации свистящих и шипящих, звонких и глухих, твердых и мягких.</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9"/>
        </w:numPr>
        <w:tabs>
          <w:tab w:val="left" w:pos="20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голосовой аппарат (учить произносить скороговорки с разной силой голоса, в разном темпе, беззвучно).</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9"/>
        </w:numPr>
        <w:tabs>
          <w:tab w:val="left" w:pos="172"/>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умение изменять интонацию: произносить заданную фразу с вопросительной или восклицательной интонацией (ласково, сердито, жалобно, радостно, грустно).</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9"/>
        </w:numPr>
        <w:tabs>
          <w:tab w:val="left" w:pos="19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обучать звуковому анализу слов, т.е. умению вычленять в словах или фразах определенные звуки, слоги, ставить ударение.</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9"/>
        </w:numPr>
        <w:tabs>
          <w:tab w:val="left" w:pos="200"/>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Воспитывать интерес к языковым явлениям, развивать лингвистическое мышление, учить составлять загадки и рассказы о словах и звуках.</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9"/>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интонационную сторону речи: мелодику, ритм, тембр, силу голоса, темп речи.</w:t>
      </w:r>
    </w:p>
    <w:p w:rsidR="004B59C5" w:rsidRPr="004B59C5" w:rsidRDefault="004B59C5" w:rsidP="004B59C5">
      <w:pPr>
        <w:spacing w:after="0" w:line="3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Словарная работа</w:t>
      </w:r>
    </w:p>
    <w:p w:rsidR="004B59C5" w:rsidRPr="004B59C5" w:rsidRDefault="004B59C5" w:rsidP="004B59C5">
      <w:pPr>
        <w:spacing w:after="0" w:line="3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9"/>
        </w:numPr>
        <w:tabs>
          <w:tab w:val="left" w:pos="204"/>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работу по формированию всех видов словаря: бытового, природоведческого, обществоведческого, эмоционально-оценочной лексики.</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9"/>
        </w:numPr>
        <w:tabs>
          <w:tab w:val="left" w:pos="188"/>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Проводить работу над уточнением значений известных, близких или противоположных по смыслу слов (синонимов и антонимов), а также многозначных слов с прямым и переносным смыслом.</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9"/>
        </w:numPr>
        <w:tabs>
          <w:tab w:val="left" w:pos="24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умение выбирать наиболее точное слово при формулировании мысли и правильно его применять в любом контексте.</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9"/>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понимать смысл поговорок и пословиц.</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9"/>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работу над смысловой стороной слова.</w:t>
      </w:r>
    </w:p>
    <w:p w:rsidR="004B59C5" w:rsidRPr="004B59C5" w:rsidRDefault="004B59C5" w:rsidP="004B59C5">
      <w:pPr>
        <w:spacing w:after="0" w:line="2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19"/>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Обогащать активный и пассивный словарь.</w:t>
      </w:r>
    </w:p>
    <w:p w:rsidR="004B59C5" w:rsidRPr="004B59C5" w:rsidRDefault="004B59C5" w:rsidP="004B59C5">
      <w:pPr>
        <w:spacing w:after="0" w:line="3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Формирование грамматического строя речи</w:t>
      </w:r>
    </w:p>
    <w:p w:rsidR="004B59C5" w:rsidRPr="004B59C5" w:rsidRDefault="004B59C5" w:rsidP="004B59C5">
      <w:pPr>
        <w:spacing w:after="0" w:line="3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0"/>
        </w:numPr>
        <w:tabs>
          <w:tab w:val="left" w:pos="19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работу по согласованию существительных, числительных и прилагательных в роде, числе и падеже с усложнением заданий</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0"/>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работу по согласованию несклоняемых существительных (пошел в новом</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пальто; ехал в метро).</w:t>
      </w:r>
    </w:p>
    <w:p w:rsidR="004B59C5" w:rsidRPr="004B59C5" w:rsidRDefault="004B59C5" w:rsidP="004B59C5">
      <w:pPr>
        <w:spacing w:after="0" w:line="3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1"/>
        </w:numPr>
        <w:tabs>
          <w:tab w:val="left" w:pos="17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образовывать сравнительную и превосходную степени прилагательных (умный - еще умнее - умнейший; добрый - еще добрее - добрейший).</w:t>
      </w:r>
    </w:p>
    <w:p w:rsidR="004B59C5" w:rsidRPr="004B59C5" w:rsidRDefault="004B59C5" w:rsidP="004B59C5">
      <w:pPr>
        <w:spacing w:after="0" w:line="3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1"/>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правильно употреблять трудные формы глаголов (одеть, надеть, бежать, класть).</w:t>
      </w:r>
    </w:p>
    <w:p w:rsidR="004B59C5" w:rsidRPr="004B59C5" w:rsidRDefault="004B59C5" w:rsidP="004B59C5">
      <w:pPr>
        <w:spacing w:after="0" w:line="2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1"/>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работу со словами-антонимами и синонимами.</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1"/>
        </w:numPr>
        <w:tabs>
          <w:tab w:val="left" w:pos="20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образовывать глаголы с помощью приставок и суффиксов (бежал - перебежал на другую сторону, забежал в дом, выбежал из дома).</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1"/>
        </w:numPr>
        <w:tabs>
          <w:tab w:val="left" w:pos="168"/>
        </w:tabs>
        <w:spacing w:after="0" w:line="236" w:lineRule="auto"/>
        <w:ind w:left="4" w:right="20"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Закреплять умение образовывать название детенышей животных в самых разных случаях (у лисы - лисенок; у лошади - жеребенок, а у жирафа, носорога?) и название предметов посуды (сахар - сахарница, хлеб -хлебница, но соль - солонка).</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1"/>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подбирать однокоренные слова (зима - зимний - предзимье; луна - лунный - луноход).</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1"/>
        </w:numPr>
        <w:tabs>
          <w:tab w:val="left" w:pos="184"/>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 работе над синтаксисом формировать разнообразные предложения (сложносочиненные и сложноподчиненные).</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Развитие связной речи</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1"/>
        </w:numPr>
        <w:tabs>
          <w:tab w:val="left" w:pos="276"/>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умение строить разные типы высказываний (описание, повествование, рассуждение), соблюдая их структуру и используя разнообразные способы связи между предложениями и частями высказывания.</w:t>
      </w:r>
    </w:p>
    <w:p w:rsidR="004B59C5" w:rsidRPr="004B59C5" w:rsidRDefault="004B59C5" w:rsidP="004B59C5">
      <w:pPr>
        <w:spacing w:after="0" w:line="2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1"/>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образную речь.</w:t>
      </w:r>
    </w:p>
    <w:p w:rsidR="004B59C5" w:rsidRPr="004B59C5" w:rsidRDefault="004B59C5" w:rsidP="004B59C5">
      <w:pPr>
        <w:spacing w:after="0" w:line="5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1"/>
        </w:numPr>
        <w:tabs>
          <w:tab w:val="left" w:pos="168"/>
        </w:tabs>
        <w:spacing w:after="0" w:line="215" w:lineRule="auto"/>
        <w:ind w:left="4" w:hanging="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Развитие навыков устного общения с взрослыми и детьми на основе освоения культурныхязыковых традиций.</w:t>
      </w:r>
    </w:p>
    <w:p w:rsidR="004B59C5" w:rsidRPr="004B59C5" w:rsidRDefault="004B59C5" w:rsidP="004B59C5">
      <w:pPr>
        <w:spacing w:after="0" w:line="277"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ХУДОЖЕСТВЕННО-ЭСТЕТИЧЕСКОЕ РАЗВИТИЕ</w:t>
      </w: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ПРОГРАММНЫЕ ЗАДАЧИ</w:t>
      </w:r>
    </w:p>
    <w:p w:rsidR="004B59C5" w:rsidRPr="004B59C5" w:rsidRDefault="004B59C5" w:rsidP="004B59C5">
      <w:pPr>
        <w:spacing w:after="0" w:line="253"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Художественная литература и фольклор</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2"/>
        </w:numPr>
        <w:tabs>
          <w:tab w:val="left" w:pos="28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Воспитывать ценностное отношение к литературе, интерес к книге как источнику информации, источнику эмоциональных переживаний.</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2"/>
        </w:numPr>
        <w:tabs>
          <w:tab w:val="left" w:pos="21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Обогащать духовный мир детей, приобщать к социально-нравственным ценностям через интерес к внутреннему миру людей на примерах литературных героев.</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2"/>
        </w:numPr>
        <w:tabs>
          <w:tab w:val="left" w:pos="152"/>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избирательное отношение к образам литературных героев, умение оценивать их действия и поступки.</w:t>
      </w:r>
    </w:p>
    <w:p w:rsidR="004B59C5" w:rsidRPr="004B59C5" w:rsidRDefault="004B59C5" w:rsidP="004B59C5">
      <w:pPr>
        <w:spacing w:after="0" w:line="3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2"/>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восприятие произведений книжной графики.</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2"/>
        </w:numPr>
        <w:tabs>
          <w:tab w:val="left" w:pos="224"/>
        </w:tabs>
        <w:spacing w:after="0" w:line="236" w:lineRule="auto"/>
        <w:ind w:left="4" w:right="20"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Поощрять и стимулировать самостоятельные творческие проявления (сочинение стихов, сказок, рассказов); развивать воображение в процессе сочинительства (по заданному сюжету, по фрагменту произведения).</w:t>
      </w:r>
    </w:p>
    <w:p w:rsidR="004B59C5" w:rsidRPr="004B59C5" w:rsidRDefault="004B59C5" w:rsidP="004B59C5">
      <w:pPr>
        <w:spacing w:after="0" w:line="5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2"/>
        </w:numPr>
        <w:tabs>
          <w:tab w:val="left" w:pos="220"/>
        </w:tabs>
        <w:spacing w:after="0" w:line="213" w:lineRule="auto"/>
        <w:ind w:left="4" w:right="20" w:hanging="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Ознакомление детей с художественной литературой и устным творчеством народовПоволжья.</w:t>
      </w:r>
    </w:p>
    <w:p w:rsidR="004B59C5" w:rsidRPr="004B59C5" w:rsidRDefault="004B59C5" w:rsidP="004B59C5">
      <w:pPr>
        <w:spacing w:after="0" w:line="6" w:lineRule="exact"/>
        <w:rPr>
          <w:rFonts w:ascii="Times New Roman" w:eastAsia="Times New Roman" w:hAnsi="Times New Roman" w:cs="Times New Roman"/>
          <w:b/>
          <w:bCs/>
          <w:sz w:val="24"/>
          <w:szCs w:val="24"/>
          <w:lang w:eastAsia="ru-RU"/>
        </w:rPr>
      </w:pPr>
    </w:p>
    <w:p w:rsidR="004B59C5" w:rsidRPr="004B59C5" w:rsidRDefault="004B59C5" w:rsidP="004B59C5">
      <w:pPr>
        <w:spacing w:after="0" w:line="240" w:lineRule="auto"/>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Художественно-продуктивная деятельность</w:t>
      </w:r>
    </w:p>
    <w:p w:rsidR="004B59C5" w:rsidRPr="004B59C5" w:rsidRDefault="004B59C5" w:rsidP="004B59C5">
      <w:pPr>
        <w:spacing w:after="0" w:line="8"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222"/>
        </w:numPr>
        <w:tabs>
          <w:tab w:val="left" w:pos="288"/>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развивать предпосылки ценностно-смыслового восприятия и понимания произведений искусства; содействовать формированию эстетического отношения к окружающему миру и картины мира; создавать оптимальные условия для воплощения в художественной форме личных представлений, переживаний, чувств, для развития целостной личности ребенка, ее гармонизации и многогранного проявления в художественном творчестве.</w:t>
      </w:r>
    </w:p>
    <w:p w:rsidR="004B59C5" w:rsidRPr="004B59C5" w:rsidRDefault="004B59C5" w:rsidP="004B59C5">
      <w:pPr>
        <w:spacing w:after="0" w:line="4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2"/>
        </w:numPr>
        <w:tabs>
          <w:tab w:val="left" w:pos="240"/>
        </w:tabs>
        <w:spacing w:after="0" w:line="238"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Знакомить детей с произведениями разных видов пластического искусства (живопись, графика, скульптура, архитектура) в многообразии его жанров (портрет, пейзаж, натюрморт, исторический, батальный); приобщать к древнейшему декоративно-прикладному искусству и </w:t>
      </w:r>
      <w:r w:rsidRPr="004B59C5">
        <w:rPr>
          <w:rFonts w:ascii="Times New Roman" w:eastAsia="Times New Roman" w:hAnsi="Times New Roman" w:cs="Times New Roman"/>
          <w:sz w:val="24"/>
          <w:szCs w:val="24"/>
          <w:lang w:eastAsia="ru-RU"/>
        </w:rPr>
        <w:lastRenderedPageBreak/>
        <w:t>новейшему искусству дизайна в разнообразии его видов (архитектурный, ландшафтный, автомобильный, интерьерный, мебельный, костюмный, театральный, книжный, кулинарный и др.).</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2"/>
        </w:numPr>
        <w:tabs>
          <w:tab w:val="left" w:pos="196"/>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Поддерживать интерес к освоению «языка искусства» для более свободного «общения» с художником, народным мастером, художником-конструктором, дизайнером; воспитывать культуру «зрителя».</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2"/>
        </w:numPr>
        <w:tabs>
          <w:tab w:val="left" w:pos="324"/>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Обогащать содержание художественной деятельности в соответствии с задачами познавательного и социального развития старших дошкольников.</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2"/>
        </w:numPr>
        <w:tabs>
          <w:tab w:val="left" w:pos="188"/>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Обеспечивать психолого-педагогическую поддержку стремления детей к самостоятельному созданию нового образа, который отличается оригинальностью, вариативностью, гибкостью, подвижностью.</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2"/>
        </w:numPr>
        <w:tabs>
          <w:tab w:val="left" w:pos="256"/>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Поддерживать желание детей самостоятельно создавать сюжетные, орнаментальные и беспредметные композиции в разных видах изобразительной, художественно-конструктивной и декоративно-оформительской деятельности; по своей инициативе интегрировать разные художественные техники.</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2"/>
        </w:numPr>
        <w:tabs>
          <w:tab w:val="left" w:pos="23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специальные способности к изобразительной деятельности; совершенствовать технические умения как общую ручную умелость и «осмысленную моторику».</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2"/>
        </w:numPr>
        <w:tabs>
          <w:tab w:val="left" w:pos="184"/>
        </w:tabs>
        <w:spacing w:after="0" w:line="236" w:lineRule="auto"/>
        <w:ind w:left="4" w:right="20"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Расширять тематику художественной деятельности; обогащать опыт изображения объектов (сюжетов) реального и фантазийного мира, по представлению и собственному замыслу, с передачей формы, строения, пропорций, взаимодействия и взаимосвязей, фактуры, особенностей движения, характера и настроения.</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2"/>
        </w:numPr>
        <w:tabs>
          <w:tab w:val="left" w:pos="144"/>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композиционные умения: размещение объектов в соответствии с общим творческим замыслом и с учетом особенностей формы, величины составляющих элементов; создание композиций в зависимости от сюжета (содержания); выделение зрительного центра; планирование работы; использование наглядных способов планирования (эскиз, композиционная схема).</w:t>
      </w:r>
    </w:p>
    <w:p w:rsidR="004B59C5" w:rsidRPr="004B59C5" w:rsidRDefault="004B59C5" w:rsidP="004B59C5">
      <w:pPr>
        <w:spacing w:after="0" w:line="4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2"/>
        </w:numPr>
        <w:tabs>
          <w:tab w:val="left" w:pos="224"/>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Обогащать художественный опыт детей; содействовать дальнейшему освоению базовых техник рисования, аппликации, лепки, художественного конструирования и труда.</w:t>
      </w:r>
    </w:p>
    <w:p w:rsidR="004B59C5" w:rsidRPr="004B59C5" w:rsidRDefault="004B59C5" w:rsidP="004B59C5">
      <w:pPr>
        <w:spacing w:after="0" w:line="1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3"/>
        </w:numPr>
        <w:tabs>
          <w:tab w:val="left" w:pos="184"/>
        </w:tabs>
        <w:spacing w:after="0" w:line="237"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Создавать условия для свободного экспериментирования с художественными материалами, инструментами, изобразительно-выразительными средствами; поддерживать самостоятельное художественное творчество с учетом возрастных и гендерных особенностей, индивидуальных способностей каждого ребенка.</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Музыка</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3"/>
        </w:numPr>
        <w:tabs>
          <w:tab w:val="left" w:pos="19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Воспитывать любовь и интерес к музыке, расширять музыкальный кругозор, способности детей к более продолжительному восприятию незнакомой музыки (30-40 с).</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3"/>
        </w:numPr>
        <w:tabs>
          <w:tab w:val="left" w:pos="15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ладовый и звуковысотный слух: чувства устойчивости и неустойчивости ступеней, прочное чувство тоники: «закончи песенку».</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3"/>
        </w:numPr>
        <w:tabs>
          <w:tab w:val="left" w:pos="27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Совершенствовать музыкально-слуховые представления, навык внутреннего слухового контроля исполнения музыки (в пении, музицировании).</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3"/>
        </w:numPr>
        <w:tabs>
          <w:tab w:val="left" w:pos="176"/>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ассоциативное мышление и фантазию как способ дальнейшего развития навыков выразительности исполнения (поиск нужных средств выразительности).</w:t>
      </w:r>
    </w:p>
    <w:p w:rsidR="004B59C5" w:rsidRPr="004B59C5" w:rsidRDefault="004B59C5" w:rsidP="004B59C5">
      <w:pPr>
        <w:spacing w:after="0" w:line="5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3"/>
        </w:numPr>
        <w:tabs>
          <w:tab w:val="left" w:pos="176"/>
        </w:tabs>
        <w:spacing w:after="0" w:line="231" w:lineRule="auto"/>
        <w:ind w:left="4" w:hanging="4"/>
        <w:jc w:val="both"/>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Ознакомление с лучшими образцами вокальной,инструментальной,оркестровой народноймузыки, с народными инструментами свирель («шахлич» - чув), гусли («карш» - марийск), волынка («шювыр» - марийск), скрипка, ложки (удм), домбра («думбра» - тат), дудка, деревянные ложки (русск). Ознакомление с произведениями классиков национальной музыкальной культуры С.Сайдашева, Ф. Яруллина, Р. Яхина, Н. Жиганова и др. Слушание государственных гимнов России, Республик Татарстан, Башкортостан, Чувашия, Мордовия, Удмуртия, Марий Эл; а также народной музыки республик Поволжья.</w:t>
      </w:r>
    </w:p>
    <w:p w:rsidR="004B59C5" w:rsidRPr="004B59C5" w:rsidRDefault="004B59C5" w:rsidP="004B59C5">
      <w:pPr>
        <w:spacing w:after="0" w:line="56"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223"/>
        </w:numPr>
        <w:tabs>
          <w:tab w:val="left" w:pos="208"/>
        </w:tabs>
        <w:spacing w:after="0" w:line="213" w:lineRule="auto"/>
        <w:ind w:left="4" w:right="20" w:hanging="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Расширение представлений детей о народных промыслах(ювелирное дело,вышивка),онациональном орнаменте (пион, шиповник, разные виды листьев).</w:t>
      </w:r>
    </w:p>
    <w:p w:rsidR="004B59C5" w:rsidRPr="004B59C5" w:rsidRDefault="004B59C5" w:rsidP="004B59C5">
      <w:pPr>
        <w:spacing w:after="0" w:line="52"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223"/>
        </w:numPr>
        <w:tabs>
          <w:tab w:val="left" w:pos="172"/>
        </w:tabs>
        <w:spacing w:after="0" w:line="215" w:lineRule="auto"/>
        <w:ind w:left="4" w:hanging="4"/>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Продолжать знакомить детей с музыкой,живописью,литературой,искусством народовПоволжья (Россия, Татарстан, Чувашия, Башкортостан, Удмуртия, Марий Эль, Мордовия)</w:t>
      </w:r>
      <w:r w:rsidRPr="004B59C5">
        <w:rPr>
          <w:rFonts w:ascii="Times New Roman" w:eastAsia="Times New Roman" w:hAnsi="Times New Roman" w:cs="Times New Roman"/>
          <w:b/>
          <w:bCs/>
          <w:sz w:val="24"/>
          <w:szCs w:val="24"/>
          <w:lang w:eastAsia="ru-RU"/>
        </w:rPr>
        <w:t>.</w:t>
      </w:r>
    </w:p>
    <w:p w:rsidR="004B59C5" w:rsidRPr="004B59C5" w:rsidRDefault="004B59C5" w:rsidP="004B59C5">
      <w:pPr>
        <w:spacing w:after="0" w:line="269"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ФИЗИЧЕСКОЕ РАЗВИТИЕ</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ПРОГРАММНЫЕ ЗАДАЧИ</w:t>
      </w:r>
    </w:p>
    <w:p w:rsidR="004B59C5" w:rsidRPr="004B59C5" w:rsidRDefault="004B59C5" w:rsidP="004B59C5">
      <w:pPr>
        <w:spacing w:after="0" w:line="25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Забота о психическом и физическом здоровье детей.</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Создание условий для охраны и укрепления здоровья детей, в том числе эмоционального благополучия.</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4"/>
        </w:numPr>
        <w:tabs>
          <w:tab w:val="left" w:pos="17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Обеспечивать комфортный эмоциональный микроклимат в группе детского сада, в котором ребенок чувствует себя защищенным и принимаемым педагогами.</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4"/>
        </w:numPr>
        <w:tabs>
          <w:tab w:val="left" w:pos="14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Поддерживать детей и их родителей в стремлении к укреплению эмоциональных связей друг с другом.</w:t>
      </w:r>
    </w:p>
    <w:p w:rsidR="004B59C5" w:rsidRPr="004B59C5" w:rsidRDefault="004B59C5" w:rsidP="004B59C5">
      <w:pPr>
        <w:spacing w:after="0" w:line="2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4"/>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Закреплять позитивное экологическое отношение к себе, другим людям и миру в целом.</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4"/>
        </w:numPr>
        <w:tabs>
          <w:tab w:val="left" w:pos="160"/>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Организовывать разнообразную двигательную активность детей в разных формах (утреннюю гимнастику, физкультурные занятия, подвижные игры и др.).</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4"/>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Соблюдать санитарно-гигиенические нормы и правила.</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4"/>
        </w:numPr>
        <w:tabs>
          <w:tab w:val="left" w:pos="17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Продолжать работу по осуществлению мероприятий, способствующих сохранению здоровья детей, закаливанию, повышению защитных сил организма.</w:t>
      </w:r>
    </w:p>
    <w:p w:rsidR="004B59C5" w:rsidRPr="004B59C5" w:rsidRDefault="004B59C5" w:rsidP="004B59C5">
      <w:pPr>
        <w:spacing w:after="0" w:line="2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4"/>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Формировать правильную осанку.</w:t>
      </w:r>
    </w:p>
    <w:p w:rsidR="004B59C5" w:rsidRPr="004B59C5" w:rsidRDefault="004B59C5" w:rsidP="004B59C5">
      <w:pPr>
        <w:spacing w:after="0" w:line="4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4"/>
        </w:numPr>
        <w:tabs>
          <w:tab w:val="left" w:pos="324"/>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Обеспечивать рациональный режим дня, сбалансированное качественное питание, достаточное пребывание на воздухе; обеспечивать в помещении оптимальный температурный режим.</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Формирование культурно-гигиенических навыков</w:t>
      </w:r>
    </w:p>
    <w:p w:rsidR="004B59C5" w:rsidRPr="004B59C5" w:rsidRDefault="004B59C5" w:rsidP="004B59C5">
      <w:pPr>
        <w:numPr>
          <w:ilvl w:val="0"/>
          <w:numId w:val="224"/>
        </w:numPr>
        <w:tabs>
          <w:tab w:val="left" w:pos="144"/>
        </w:tabs>
        <w:spacing w:after="0" w:line="236"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Обогащать представления детей о гигиенической культуре.</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4"/>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Воспитывать привычку соблюдать культурно-гигиенические правила.</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4"/>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Совершенствовать навыки культурного поведения во время еды.</w:t>
      </w:r>
    </w:p>
    <w:p w:rsidR="004B59C5" w:rsidRPr="004B59C5" w:rsidRDefault="004B59C5" w:rsidP="004B59C5">
      <w:pPr>
        <w:spacing w:after="0" w:line="17"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Формирование начальных представлений детей о здоровом образе жизни и правилах безопасного поведения</w:t>
      </w:r>
    </w:p>
    <w:p w:rsidR="004B59C5" w:rsidRPr="004B59C5" w:rsidRDefault="004B59C5" w:rsidP="004B59C5">
      <w:pPr>
        <w:numPr>
          <w:ilvl w:val="0"/>
          <w:numId w:val="225"/>
        </w:numPr>
        <w:tabs>
          <w:tab w:val="left" w:pos="18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Воспитывать ценностное отношение детей к здоровью и человеческой жизни, формировать потребность в бережном отношении к своему здоровью, желание вести здоровый образ жизни.</w:t>
      </w:r>
    </w:p>
    <w:p w:rsidR="004B59C5" w:rsidRPr="004B59C5" w:rsidRDefault="004B59C5" w:rsidP="004B59C5">
      <w:pPr>
        <w:spacing w:after="0" w:line="3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5"/>
        </w:numPr>
        <w:tabs>
          <w:tab w:val="left" w:pos="22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Совершенствовать представления детей об особенностях строения и функционирования организма человека.</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5"/>
        </w:numPr>
        <w:tabs>
          <w:tab w:val="left" w:pos="156"/>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Продолжить развивать умение элементарно описывать свое самочувствие, умение обратиться к взрослому в случае недомогания или травмы.</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5"/>
        </w:numPr>
        <w:tabs>
          <w:tab w:val="left" w:pos="264"/>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управлять своим телом, чувствами, эмоциями через гигиену, корригирующие упражнения, релаксацию, аутотренинг.</w:t>
      </w:r>
    </w:p>
    <w:p w:rsidR="004B59C5" w:rsidRPr="004B59C5" w:rsidRDefault="004B59C5" w:rsidP="004B59C5">
      <w:pPr>
        <w:spacing w:after="0" w:line="5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5"/>
        </w:numPr>
        <w:tabs>
          <w:tab w:val="left" w:pos="168"/>
        </w:tabs>
        <w:spacing w:after="0" w:line="221" w:lineRule="auto"/>
        <w:ind w:left="4" w:hanging="4"/>
        <w:jc w:val="both"/>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Формирование и расширение знаний детей о пользе лекарственных растений своего края всохранении и укреплении собственного здоровья. Продолжение формирований умений и опыта здоровьесберегающих действий во время проведения досугов и национальных праздников.</w:t>
      </w:r>
    </w:p>
    <w:p w:rsidR="004B59C5" w:rsidRPr="004B59C5" w:rsidRDefault="004B59C5" w:rsidP="004B59C5">
      <w:pPr>
        <w:spacing w:after="0" w:line="7" w:lineRule="exact"/>
        <w:rPr>
          <w:rFonts w:ascii="Times New Roman" w:eastAsia="Times New Roman" w:hAnsi="Times New Roman" w:cs="Times New Roman"/>
          <w:b/>
          <w:bCs/>
          <w:sz w:val="24"/>
          <w:szCs w:val="24"/>
          <w:lang w:eastAsia="ru-RU"/>
        </w:rPr>
      </w:pPr>
    </w:p>
    <w:p w:rsidR="004B59C5" w:rsidRPr="004B59C5" w:rsidRDefault="004B59C5" w:rsidP="004B59C5">
      <w:pPr>
        <w:spacing w:after="0" w:line="240" w:lineRule="auto"/>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Приобщение к физической культуре</w:t>
      </w:r>
    </w:p>
    <w:p w:rsidR="004B59C5" w:rsidRPr="004B59C5" w:rsidRDefault="004B59C5" w:rsidP="004B59C5">
      <w:pPr>
        <w:spacing w:after="0" w:line="8"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225"/>
        </w:numPr>
        <w:tabs>
          <w:tab w:val="left" w:pos="180"/>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Совершенствовать технику основных движений, добиваясь точности и выразительности их выполнения.</w:t>
      </w:r>
    </w:p>
    <w:p w:rsidR="004B59C5" w:rsidRPr="004B59C5" w:rsidRDefault="004B59C5" w:rsidP="004B59C5">
      <w:pPr>
        <w:spacing w:after="0" w:line="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5"/>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физические качества в процессе игр и занятий физической культурой.</w:t>
      </w:r>
    </w:p>
    <w:p w:rsidR="004B59C5" w:rsidRPr="004B59C5" w:rsidRDefault="004B59C5" w:rsidP="004B59C5">
      <w:pPr>
        <w:spacing w:after="0" w:line="2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5"/>
        </w:numPr>
        <w:tabs>
          <w:tab w:val="left" w:pos="144"/>
        </w:tabs>
        <w:spacing w:after="0" w:line="240" w:lineRule="auto"/>
        <w:ind w:left="144"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Закреплять умения соблюдать заданный темп в процессе ходьбы и бега.</w:t>
      </w:r>
    </w:p>
    <w:p w:rsidR="004B59C5" w:rsidRPr="004B59C5" w:rsidRDefault="004B59C5" w:rsidP="004B59C5">
      <w:pPr>
        <w:spacing w:after="0" w:line="3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5"/>
        </w:numPr>
        <w:tabs>
          <w:tab w:val="left" w:pos="21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Упражнять детей в ходьбе по гимнастической скамейке с выполнением разных заданий (поднимая прямую ногу и делая под ней хлопок, с приседанием и поворотом кругом и др.).</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5"/>
        </w:numPr>
        <w:tabs>
          <w:tab w:val="left" w:pos="148"/>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координацию движений во время выполнения различных упражнений (ходьба и бег по шнуру, по узкой рейке, кружение с закрытыми глазами).</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5"/>
        </w:numPr>
        <w:tabs>
          <w:tab w:val="left" w:pos="188"/>
        </w:tabs>
        <w:spacing w:after="0" w:line="236"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Совершенствовать разные виды бега: в колонне по одному, по двое, из разных исходных положений, в разных направлениях, с преодолением препятствий. Непрерывный бег не более 3 минут.</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5"/>
        </w:numPr>
        <w:tabs>
          <w:tab w:val="left" w:pos="172"/>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Совершенствовать разные виды прыжков: прыжки вверх из глубокого приседа, с высоты, с места и с разбега на мягкое покрытие, через короткую и длинную скакалку.</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5"/>
        </w:numPr>
        <w:tabs>
          <w:tab w:val="left" w:pos="16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умения правильно и четко выполнять разные виды упражнений в бросании, ловле, метании мяча и различных предметов.</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5"/>
        </w:numPr>
        <w:tabs>
          <w:tab w:val="left" w:pos="25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Совершенствовать разные виды лазанья с изменением темпа, сохраняя координацию движений.</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5"/>
        </w:numPr>
        <w:tabs>
          <w:tab w:val="left" w:pos="232"/>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Обучать детей строевым упражнениям: построение в колонну, по одному, в шеренгу; перестроение из одного круга в несколько, в колонну.</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5"/>
        </w:numPr>
        <w:tabs>
          <w:tab w:val="left" w:pos="15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Формировать у детей умение правильно оценивать свои силы и возможности при реализации двигательных задач; соотносить результат движения с величиной приложенных усилий.</w:t>
      </w:r>
    </w:p>
    <w:p w:rsidR="004B59C5" w:rsidRPr="004B59C5" w:rsidRDefault="004B59C5" w:rsidP="004B59C5">
      <w:pPr>
        <w:spacing w:after="0" w:line="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5"/>
        </w:numPr>
        <w:tabs>
          <w:tab w:val="left" w:pos="244"/>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Закреплять у детей приобретенные ранее умения и навыки наблюдать, сравнивать и анализировать движения.</w:t>
      </w:r>
    </w:p>
    <w:p w:rsidR="004B59C5" w:rsidRPr="004B59C5" w:rsidRDefault="004B59C5" w:rsidP="004B59C5">
      <w:pPr>
        <w:spacing w:after="0" w:line="37"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5"/>
        </w:numPr>
        <w:tabs>
          <w:tab w:val="left" w:pos="236"/>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Учить детей ставить задачу и находить наиболее рациональные способы ее решения, соотносить последовательность, направление, характер действий с образцом педагога.</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5"/>
        </w:numPr>
        <w:tabs>
          <w:tab w:val="left" w:pos="280"/>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Совершенствовать навыки самостоятельного регулирования двигательной активности, чередуя подвижные игры с менее интенсивными и с отдыхом.</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5"/>
        </w:numPr>
        <w:tabs>
          <w:tab w:val="left" w:pos="244"/>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Развивать у детей ориентировку в пространстве в процессе выполнения вариативных двигательных заданий.</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Основные движения</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Упражнения в ходьбе и равновесии</w:t>
      </w:r>
      <w:r w:rsidRPr="004B59C5">
        <w:rPr>
          <w:rFonts w:ascii="Times New Roman" w:eastAsia="Times New Roman" w:hAnsi="Times New Roman" w:cs="Times New Roman"/>
          <w:sz w:val="24"/>
          <w:szCs w:val="24"/>
          <w:lang w:eastAsia="ru-RU"/>
        </w:rPr>
        <w:t>. Ходьба на носках (с разными положениями рук), на пятках, на наружных сторонах стоп, с высоким подниманием колен, широким и мелким шагом, приставным шагом (вперед и назад), с изменением направления. Ходьба с преодолением препятствий, по разметкам, в разных построениях. Ходьба с предметами (мешочек с песком, мяч, палка, скакалка). Ходьба с заданиями (с остановкой, с ударами мяча об пол, с приседаниями, с поворотом, на носках). Ходьба по рейке, гимнастической скамейке (прямо и боком), по бревну (прямо и боком), по наклонной доске. Кружение с закрытыми глазами.</w:t>
      </w:r>
    </w:p>
    <w:p w:rsidR="004B59C5" w:rsidRPr="004B59C5" w:rsidRDefault="004B59C5" w:rsidP="004B59C5">
      <w:pPr>
        <w:spacing w:after="0" w:line="16"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Упражнения в беге</w:t>
      </w:r>
      <w:r w:rsidRPr="004B59C5">
        <w:rPr>
          <w:rFonts w:ascii="Times New Roman" w:eastAsia="Times New Roman" w:hAnsi="Times New Roman" w:cs="Times New Roman"/>
          <w:sz w:val="24"/>
          <w:szCs w:val="24"/>
          <w:lang w:eastAsia="ru-RU"/>
        </w:rPr>
        <w:t>. Бег на носках, высоко поднимая колено, сгибая ноги назад, выбрасывая прямые ноги вперед, мелким и широким шагом. Бег с изменением направления, в</w:t>
      </w: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разных построениях, с изменением темпа, с заданиями. Непрерывный бег (в течение 2-3 мин); челночный бег (от трех до пяти раз по 10 м), бег на скорость 30 м.</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Упражнения  в  прыжках</w:t>
      </w: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sz w:val="24"/>
          <w:szCs w:val="24"/>
          <w:lang w:eastAsia="ru-RU"/>
        </w:rPr>
        <w:t xml:space="preserve">  Прыжки  на  месте  на  двух  ногах,  с  продвижением  вперед</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(прямо, змейкой), на правой, левой ноге, с ноги на ногу, с продвижением вперед на двух и на</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одной ноге. Прыжки через набивные мячи (5-6 мячей), прыжки вверх из глубокого приседа.</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Прыжки с высоты (высота не более 40 см), в длину с места (не менее 120 см), с разбега (не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менее 150 см), вверх с места. Прыжки через короткую скакалку разными</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способами, прыжки через длинную скакалку (по одному и парами), прыжки через большой</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обруч.</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Упражнения в бросании,ловле,метании</w:t>
      </w:r>
      <w:r w:rsidRPr="004B59C5">
        <w:rPr>
          <w:rFonts w:ascii="Times New Roman" w:eastAsia="Times New Roman" w:hAnsi="Times New Roman" w:cs="Times New Roman"/>
          <w:sz w:val="24"/>
          <w:szCs w:val="24"/>
          <w:lang w:eastAsia="ru-RU"/>
        </w:rPr>
        <w:t>. Перебрасывание мяча друг другу, снизу, из-за головы (расстояние 3-4 м), через сетку. Бросание мяча вверх и ловля его двумя руками (не менее 20 раз), бросание мяча с хлопками и поворотами. Ведение мяча в разных направлениях. Перебрасывание набивных мячей (вес 1 кг). Метание предметов на дальность, в неподвижную и движущуюся мишень. Забрасывание мяча в корзину.</w:t>
      </w:r>
    </w:p>
    <w:p w:rsidR="004B59C5" w:rsidRPr="004B59C5" w:rsidRDefault="004B59C5" w:rsidP="004B59C5">
      <w:pPr>
        <w:spacing w:after="0" w:line="18"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Упражнения в ползанье,лазанье</w:t>
      </w:r>
      <w:r w:rsidRPr="004B59C5">
        <w:rPr>
          <w:rFonts w:ascii="Times New Roman" w:eastAsia="Times New Roman" w:hAnsi="Times New Roman" w:cs="Times New Roman"/>
          <w:sz w:val="24"/>
          <w:szCs w:val="24"/>
          <w:lang w:eastAsia="ru-RU"/>
        </w:rPr>
        <w:t>. Ползанье на четвереньках по гимнастической скамейке, бревну; «по-пластунски», лежа на животе (по гимнастической скамейке); на спине, подтягиваясь двумя руками и отталкиваясь ногами. Пролезание в обруч разными способами; подлезание под дуги разных размеров. Лазанье по гимнастической стенке с изменением темпа и с сохранением координации; перелезание с одного пролета на другой по диагонали.</w:t>
      </w:r>
    </w:p>
    <w:p w:rsidR="004B59C5" w:rsidRPr="004B59C5" w:rsidRDefault="004B59C5" w:rsidP="004B59C5">
      <w:pPr>
        <w:spacing w:after="0" w:line="18"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Строевые упражнения</w:t>
      </w:r>
      <w:r w:rsidRPr="004B59C5">
        <w:rPr>
          <w:rFonts w:ascii="Times New Roman" w:eastAsia="Times New Roman" w:hAnsi="Times New Roman" w:cs="Times New Roman"/>
          <w:sz w:val="24"/>
          <w:szCs w:val="24"/>
          <w:lang w:eastAsia="ru-RU"/>
        </w:rPr>
        <w:t>. Построение в колонну по одному, в круг, шеренгу. Перестроение в колонну по двое, трое в процессе движения.</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tabs>
          <w:tab w:val="left" w:pos="2180"/>
          <w:tab w:val="left" w:pos="2980"/>
          <w:tab w:val="left" w:pos="4140"/>
          <w:tab w:val="left" w:pos="5460"/>
          <w:tab w:val="left" w:pos="6880"/>
          <w:tab w:val="left" w:pos="7900"/>
          <w:tab w:val="left" w:pos="8920"/>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Спортивные</w:t>
      </w:r>
      <w:r w:rsidRPr="004B59C5">
        <w:rPr>
          <w:rFonts w:ascii="Times New Roman" w:eastAsia="Times New Roman" w:hAnsi="Times New Roman" w:cs="Times New Roman"/>
          <w:sz w:val="24"/>
          <w:szCs w:val="24"/>
          <w:lang w:eastAsia="ru-RU"/>
        </w:rPr>
        <w:tab/>
      </w:r>
      <w:r w:rsidRPr="004B59C5">
        <w:rPr>
          <w:rFonts w:ascii="Times New Roman" w:eastAsia="Times New Roman" w:hAnsi="Times New Roman" w:cs="Times New Roman"/>
          <w:sz w:val="24"/>
          <w:szCs w:val="24"/>
          <w:u w:val="single"/>
          <w:lang w:eastAsia="ru-RU"/>
        </w:rPr>
        <w:t>игры</w:t>
      </w: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sz w:val="24"/>
          <w:szCs w:val="24"/>
          <w:lang w:eastAsia="ru-RU"/>
        </w:rPr>
        <w:tab/>
        <w:t>Городки,</w:t>
      </w:r>
      <w:r w:rsidRPr="004B59C5">
        <w:rPr>
          <w:rFonts w:ascii="Times New Roman" w:eastAsia="Times New Roman" w:hAnsi="Times New Roman" w:cs="Times New Roman"/>
          <w:sz w:val="24"/>
          <w:szCs w:val="24"/>
          <w:lang w:eastAsia="ru-RU"/>
        </w:rPr>
        <w:tab/>
        <w:t>баскетбол,</w:t>
      </w:r>
      <w:r w:rsidRPr="004B59C5">
        <w:rPr>
          <w:rFonts w:ascii="Times New Roman" w:eastAsia="Times New Roman" w:hAnsi="Times New Roman" w:cs="Times New Roman"/>
          <w:sz w:val="24"/>
          <w:szCs w:val="24"/>
          <w:lang w:eastAsia="ru-RU"/>
        </w:rPr>
        <w:tab/>
        <w:t>бадминтон,</w:t>
      </w:r>
      <w:r w:rsidRPr="004B59C5">
        <w:rPr>
          <w:rFonts w:ascii="Times New Roman" w:eastAsia="Times New Roman" w:hAnsi="Times New Roman" w:cs="Times New Roman"/>
          <w:sz w:val="24"/>
          <w:szCs w:val="24"/>
          <w:lang w:eastAsia="ru-RU"/>
        </w:rPr>
        <w:tab/>
        <w:t>футбол,</w:t>
      </w:r>
      <w:r w:rsidRPr="004B59C5">
        <w:rPr>
          <w:rFonts w:ascii="Times New Roman" w:eastAsia="Times New Roman" w:hAnsi="Times New Roman" w:cs="Times New Roman"/>
          <w:sz w:val="24"/>
          <w:szCs w:val="24"/>
          <w:lang w:eastAsia="ru-RU"/>
        </w:rPr>
        <w:tab/>
        <w:t>хоккей,</w:t>
      </w:r>
      <w:r w:rsidRPr="004B59C5">
        <w:rPr>
          <w:rFonts w:ascii="Times New Roman" w:eastAsia="Times New Roman" w:hAnsi="Times New Roman" w:cs="Times New Roman"/>
          <w:sz w:val="24"/>
          <w:szCs w:val="24"/>
          <w:lang w:eastAsia="ru-RU"/>
        </w:rPr>
        <w:tab/>
        <w:t>элементы</w:t>
      </w:r>
    </w:p>
    <w:p w:rsidR="004B59C5" w:rsidRPr="004B59C5" w:rsidRDefault="004B59C5" w:rsidP="004B59C5">
      <w:pPr>
        <w:spacing w:after="0" w:line="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настольного тенниса.</w:t>
      </w:r>
    </w:p>
    <w:p w:rsidR="004B59C5" w:rsidRPr="004B59C5" w:rsidRDefault="004B59C5" w:rsidP="004B59C5">
      <w:pPr>
        <w:spacing w:after="0" w:line="9" w:lineRule="exact"/>
        <w:rPr>
          <w:rFonts w:ascii="Times New Roman" w:eastAsia="Times New Roman" w:hAnsi="Times New Roman" w:cs="Times New Roman"/>
          <w:sz w:val="24"/>
          <w:szCs w:val="24"/>
          <w:lang w:eastAsia="ru-RU"/>
        </w:rPr>
      </w:pPr>
    </w:p>
    <w:p w:rsidR="004B59C5" w:rsidRPr="004B59C5" w:rsidRDefault="004B59C5" w:rsidP="004B59C5">
      <w:pPr>
        <w:spacing w:after="0" w:line="239"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Спортивные упражнения</w:t>
      </w:r>
      <w:r w:rsidRPr="004B59C5">
        <w:rPr>
          <w:rFonts w:ascii="Times New Roman" w:eastAsia="Times New Roman" w:hAnsi="Times New Roman" w:cs="Times New Roman"/>
          <w:sz w:val="24"/>
          <w:szCs w:val="24"/>
          <w:lang w:eastAsia="ru-RU"/>
        </w:rPr>
        <w:t xml:space="preserve"> Передвижение на лыжах, санках, скольжение по ледяным дорожкам. Ходьба на лыжахступающим шагом по прямой без палок; скользящим шагом с движением рук, со сложенными за спиной руками; попеременный двухшажный ход; ходьба по лыжне в медленном темпе (1 -2 км); поворот переступанием на месте и в движении; подъем на склонах «елочкой» и «лесенкой»; спуск с горки в низкой и высокой стойке; торможение «плугом». Катание на санках, толкая санки сзади, объезжая обозначенный ориентир и возвращаясь назад; катание друг друга. Спуск с горы на санках, доставая рукой подвешенный предмет (колокольчик, ленту); спуск с горы, управляя санками с помощью ног. Катание на ровном месте, сидя на санках спиной вперед и отталкиваясь ногами.</w:t>
      </w:r>
    </w:p>
    <w:p w:rsidR="004B59C5" w:rsidRPr="004B59C5" w:rsidRDefault="004B59C5" w:rsidP="004B59C5">
      <w:pPr>
        <w:spacing w:after="0" w:line="237"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u w:val="single"/>
          <w:lang w:eastAsia="ru-RU"/>
        </w:rPr>
        <w:t>Подвижные игры</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с бегом: «Ловишка, бери ленту», «Перемени предмет», «Жмурки», «Горелки», «Два Мороза», «Краски», «Хитрая лиса», «Ловишки-перебежки», «Совушка».</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с прыжками: «Охотники и зайцы», «Удочка», «Волк во рву», «Не замочи ног»,</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«Лягушки и цапля», «Прыгни-повернись», «Прыгни-пригнись», «Добеги и прыгни», «Попрыгунчики», «Лягушки в болоте».</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с метанием и ловлей: «Ловишки с мячом», «Мяч через сетку», «Кто дальше бросит», «Поймай мяч», «Кого назвали, тот и ловит мяч».</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с элементами соревнования: «Чья команда пробедит», «Кто скорее добежит через препятствия к флажку», «Чья команда забросит больше мячей в корзину».</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Общеразвивающие упражнения: для кистей рук, развития и укрепления мышц плечевого пояса; для развития и укрепления мышц спины и гибкости позвоночника; для развития и укрепления мышц брюшного пресса и ног.</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Дифференцированные игры для детей с высоким уровнем двигательной активности Игры и упражнения на координацию: «Попади в мяч», «Дружные пары», «Петушиные бои», «Гимнасты», «Спрыгни и развернись», «Не урони мешочек», «Донеси мешочек».</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и упражнения на ловкость: «Не задень веревку».</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и упражнения на координацию и ловкость: «Петрушка», «Положи-подними», «Не урони шарик».</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и упражнения на внимание и координацию: «Бельбоке», «Найди предмет по назначению».</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и упражнения на координацию и ловкость: «Перекати назад».</w:t>
      </w: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и упражнения на внимание и ловкость: «Поверни», «Нитка с иголкой», «Воротики», «Мяч сквозь обруч», «Ловля бабочек», «Картинки».Игры и упражнения на точность выполнения действий: «Не теряй пару».</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и упражнения на внимание и быстроту реакции: «Меняемся местами», «Переправа через реку».</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и упражнения на внимание и ориентировку в пространстве: «Не опоздай». Дифференцированные игры для детей с низким уровнем двигательной активности Игры и упражнения на быстроту движений: «Найди пару в кругу», «Кто быстрее», «Кто скорее с мячом», «Оттолкни и поймай мяч», «Не давай мяч», «Не теряй домик», «Схвати шнур», «Не урони кольцо», «Кольцо на встречу кольцу», «Поскорее пролезай», «Кто быстрее добежит до флажка?», «Собери предметы по цвету», «Эстафета парами», «Салют», «Пропеллер», «От пола на ракетку», «Догони пару».</w:t>
      </w:r>
    </w:p>
    <w:p w:rsidR="004B59C5" w:rsidRPr="004B59C5" w:rsidRDefault="004B59C5" w:rsidP="004B59C5">
      <w:pPr>
        <w:spacing w:after="0" w:line="17"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на быстроту движений и ловкость: «Успей поймать», «Не урони мяч», «Играй, но обруч не теряй».</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и упражнения на ловкость: «Дни недели», «Гребцы», «Поймай мяч в воздухе».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и упражнения на быстроту движений: «Успей поймать». Игры и упражнения на</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координацию: «Кто быстрее соберет пирамиду?»</w:t>
      </w:r>
    </w:p>
    <w:p w:rsidR="004B59C5" w:rsidRPr="004B59C5" w:rsidRDefault="004B59C5" w:rsidP="004B59C5">
      <w:pPr>
        <w:spacing w:after="0" w:line="28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ПЛАНИРУЕМЫЕ РЕЗУЛЬТАТЫ</w:t>
      </w:r>
    </w:p>
    <w:p w:rsidR="004B59C5" w:rsidRPr="004B59C5" w:rsidRDefault="004B59C5" w:rsidP="004B59C5">
      <w:pPr>
        <w:spacing w:after="0" w:line="22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Социально-коммуникативное развитие</w:t>
      </w:r>
    </w:p>
    <w:p w:rsidR="004B59C5" w:rsidRPr="004B59C5" w:rsidRDefault="004B59C5" w:rsidP="004B59C5">
      <w:pPr>
        <w:spacing w:after="0" w:line="27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Регулирует свое поведение на основе общепринятых норм и правил.</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Бесконфликтно взаимодействует с другими детьми, включается в коллективную деятельность при помощи правил этикета, норм, традиций, пр.</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Имеет адекватную самооценку, выполняет социальные роли (друг, воспитанник, выпускник детского сада, пациент, сосед, клиент, пассажир, гражданин, носитель национальной культуры и пр.).</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Имеет устойчивые представления об обществе, государстве и своей принадлежности к нему, о мире и своем месте в нем.</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Сформированы такие качества личности, как ответственность, справедливость, миролюбие, сочувствие, толерантность.</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Эмоционально устойчив, умеет проявить чувство собственного достоинства, адекватно защитить себя от насмешек, грубого или насмешливого обращения со стороны взрослых или сверстников.</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Умеет отказать, противостоять давлению со стороны более активных сверстников.</w:t>
      </w:r>
    </w:p>
    <w:p w:rsidR="004B59C5" w:rsidRPr="004B59C5" w:rsidRDefault="004B59C5" w:rsidP="004B59C5">
      <w:pPr>
        <w:spacing w:after="0" w:line="22" w:lineRule="exact"/>
        <w:rPr>
          <w:rFonts w:ascii="Times New Roman" w:eastAsia="Times New Roman" w:hAnsi="Times New Roman" w:cs="Times New Roman"/>
          <w:sz w:val="24"/>
          <w:szCs w:val="24"/>
          <w:lang w:eastAsia="ru-RU"/>
        </w:rPr>
      </w:pPr>
    </w:p>
    <w:p w:rsidR="004B59C5" w:rsidRPr="004B59C5" w:rsidRDefault="004B59C5" w:rsidP="004B59C5">
      <w:pPr>
        <w:spacing w:after="0" w:line="230"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Сформированы представления о себе,о семье,об особенностях матери и отца,девочки и мальчика, мужчины и женщины; сформирована потребность в семье, в семейном образе жизни; реб</w:t>
      </w:r>
      <w:r w:rsidRPr="004B59C5">
        <w:rPr>
          <w:rFonts w:ascii="Tahoma" w:eastAsia="Times New Roman" w:hAnsi="Tahoma" w:cs="Tahoma"/>
          <w:i/>
          <w:iCs/>
          <w:sz w:val="24"/>
          <w:szCs w:val="24"/>
          <w:lang w:eastAsia="ru-RU"/>
        </w:rPr>
        <w:t>ѐ</w:t>
      </w:r>
      <w:r w:rsidRPr="004B59C5">
        <w:rPr>
          <w:rFonts w:ascii="Times New Roman" w:eastAsia="Times New Roman" w:hAnsi="Times New Roman" w:cs="Times New Roman"/>
          <w:i/>
          <w:iCs/>
          <w:sz w:val="24"/>
          <w:szCs w:val="24"/>
          <w:lang w:eastAsia="ru-RU"/>
        </w:rPr>
        <w:t>нок - дошкольник овладевает умением отличать семейные роли и семейные статусы всех членов семьи, распознавать обязанности и права реб</w:t>
      </w:r>
      <w:r w:rsidRPr="004B59C5">
        <w:rPr>
          <w:rFonts w:ascii="Tahoma" w:eastAsia="Times New Roman" w:hAnsi="Tahoma" w:cs="Tahoma"/>
          <w:i/>
          <w:iCs/>
          <w:sz w:val="24"/>
          <w:szCs w:val="24"/>
          <w:lang w:eastAsia="ru-RU"/>
        </w:rPr>
        <w:t>ѐ</w:t>
      </w:r>
      <w:r w:rsidRPr="004B59C5">
        <w:rPr>
          <w:rFonts w:ascii="Times New Roman" w:eastAsia="Times New Roman" w:hAnsi="Times New Roman" w:cs="Times New Roman"/>
          <w:i/>
          <w:iCs/>
          <w:sz w:val="24"/>
          <w:szCs w:val="24"/>
          <w:lang w:eastAsia="ru-RU"/>
        </w:rPr>
        <w:t xml:space="preserve">нка в системе домашних </w:t>
      </w:r>
      <w:r w:rsidRPr="004B59C5">
        <w:rPr>
          <w:rFonts w:ascii="Times New Roman" w:eastAsia="Times New Roman" w:hAnsi="Times New Roman" w:cs="Times New Roman"/>
          <w:i/>
          <w:iCs/>
          <w:sz w:val="24"/>
          <w:szCs w:val="24"/>
          <w:lang w:eastAsia="ru-RU"/>
        </w:rPr>
        <w:lastRenderedPageBreak/>
        <w:t>дел и действий; выполняет доступные возрасту домашние дела; открыто выражает свои чувства и эмоции в ситуации радости и печали, проявляет эмоциональную поддержку близким</w:t>
      </w:r>
      <w:r w:rsidRPr="004B59C5">
        <w:rPr>
          <w:rFonts w:ascii="Times New Roman" w:eastAsia="Times New Roman" w:hAnsi="Times New Roman" w:cs="Times New Roman"/>
          <w:sz w:val="24"/>
          <w:szCs w:val="24"/>
          <w:lang w:eastAsia="ru-RU"/>
        </w:rPr>
        <w:t>.</w:t>
      </w:r>
    </w:p>
    <w:p w:rsidR="004B59C5" w:rsidRPr="004B59C5" w:rsidRDefault="004B59C5" w:rsidP="004B59C5">
      <w:pPr>
        <w:spacing w:after="0" w:line="25" w:lineRule="exact"/>
        <w:rPr>
          <w:rFonts w:ascii="Times New Roman" w:eastAsia="Times New Roman" w:hAnsi="Times New Roman" w:cs="Times New Roman"/>
          <w:sz w:val="24"/>
          <w:szCs w:val="24"/>
          <w:lang w:eastAsia="ru-RU"/>
        </w:rPr>
      </w:pPr>
    </w:p>
    <w:p w:rsidR="004B59C5" w:rsidRPr="004B59C5" w:rsidRDefault="004B59C5" w:rsidP="004B59C5">
      <w:pPr>
        <w:spacing w:after="0" w:line="225"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Сформированы представления о профессиях,призванных обеспечивать в обществесоблюдение закона и правопорядка; представления о таких понятиях, как «честность», «порядочность», «правдивость», «правила», и противоположных им понятиях «ложь», «коррупция», «преступление».</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«Безопасность дома»:</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Имеет активную позицию при выполнении правил безопасного поведения. Развиты навыки адекватного поведения в различных неожиданных ситуациях, самостоятельности и ответственности за свое поведение. Имеет расширенное представление о предметах, которые могут служить источниками опасности в доме.</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«Безопасность на природе»:</w:t>
      </w: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Имеет представления о ядовитых растениях, съедобных и несъедобных грибах, ягодах, правилах безопасного поведения в лесу, у воды, во время грозы и т.п. Адекватно ведет себя при встрече с животными.</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«Ребенок и другие люди»:</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Адекватно ведет себя, если в дом приходит незнакомец. Имеет представления о правилах поведения в ситуации насильственных действий со стороны незнакомого взрослого на улице</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«Безопасность на улице и дороге»:</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Имеет развитое чувство ответственности за личную безопасность, культуру поведения в общественных местах, на дороге и в городском транспорте в соответствии с возрастными критериями, предложенными Региональным стандартом обучения детей дошкольного возраста правилам безопасного поведения на дорогах Республики Татарстан.</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Имеет развитое чувство ответственности за личную безопасность, культуру поведения в общественных местах</w:t>
      </w:r>
    </w:p>
    <w:p w:rsidR="004B59C5" w:rsidRPr="004B59C5" w:rsidRDefault="004B59C5" w:rsidP="004B59C5">
      <w:pPr>
        <w:spacing w:after="0" w:line="24" w:lineRule="exact"/>
        <w:rPr>
          <w:rFonts w:ascii="Times New Roman" w:eastAsia="Times New Roman" w:hAnsi="Times New Roman" w:cs="Times New Roman"/>
          <w:sz w:val="24"/>
          <w:szCs w:val="24"/>
          <w:lang w:eastAsia="ru-RU"/>
        </w:rPr>
      </w:pPr>
    </w:p>
    <w:p w:rsidR="004B59C5" w:rsidRPr="004B59C5" w:rsidRDefault="004B59C5" w:rsidP="004B59C5">
      <w:pPr>
        <w:spacing w:after="0" w:line="213"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Знает маршрут до детского сада,свой домашний адрес и телефон,имя и отчествородителей, место их работы, свободно ориентируется в своем микрорайоне.</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226"/>
        </w:numPr>
        <w:tabs>
          <w:tab w:val="left" w:pos="999"/>
        </w:tabs>
        <w:spacing w:after="0" w:line="236" w:lineRule="auto"/>
        <w:ind w:left="4" w:firstLine="70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ребенка развита потребность трудиться, стремление быть полезным окружающим, добиваться результатов, с желанием участвует в совместной трудовой деятельности наравне со всеми</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Владеет навыками самообслуживания, ухода за своей одеждой и обувью</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Добросовестно выполняет обязанности дежурного по столовой, занятиям, уголку природы.</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Старательно и аккуратно выполняет индивидуальные и коллективные трудовые поручения, связанные с уборкой группы и участка, ремонтом и мытьем игрушек и пособий, уходом за растениями, доводит дело до конца, самостоятельно убирает на место материалы и предметы после работы.</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Самостоятельно изготавливает игрушки для сюжетно-ролевых игр, сувениры для родителей, сотрудников детского сада, малышей, украшения на елку, активно участвует в изготовлении пособий для занятий и самостоятельной деятельности, в ремонте книг, настольно-печатных игр.</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Владеет навыками культуры труда (умеет организовать свое рабочее место, приводит его</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6"/>
        </w:numPr>
        <w:tabs>
          <w:tab w:val="left" w:pos="320"/>
        </w:tabs>
        <w:spacing w:after="0" w:line="234" w:lineRule="auto"/>
        <w:ind w:left="4"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порядок по окончании работы), сознательно выполняет правила безопасности при выполнении разных видов работ</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Ориентируется в мире разнообразных профессий (редких и популярных, современных и уходящих в историю).</w:t>
      </w:r>
    </w:p>
    <w:p w:rsidR="004B59C5" w:rsidRPr="004B59C5" w:rsidRDefault="004B59C5" w:rsidP="004B59C5">
      <w:pPr>
        <w:spacing w:after="0" w:line="28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Познавательное развитие</w:t>
      </w:r>
    </w:p>
    <w:p w:rsidR="004B59C5" w:rsidRPr="004B59C5" w:rsidRDefault="004B59C5" w:rsidP="004B59C5">
      <w:pPr>
        <w:spacing w:after="0" w:line="27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Сенсорное развитие</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Использует в практической деятельности эталоны на все органы чувств (осязание, зрение, слух, вкус, обоняние), при восприятии предметов выделяет характерные качества , основные части и дополнительные детали.</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конструктивной деятельности</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Сооружает и обыгрывает различные конструкции одного и того же объекта в соответствии с их назначением, подбирая и комбинируя детали, из разнообразных конструкторов создает модели по рисунку, словесной инструкции, собственному замыслу.</w:t>
      </w:r>
    </w:p>
    <w:p w:rsidR="004B59C5" w:rsidRPr="004B59C5" w:rsidRDefault="004B59C5" w:rsidP="004B59C5">
      <w:pPr>
        <w:spacing w:after="0" w:line="28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Формирование целостной картины мира, расширение кругозора детей</w:t>
      </w:r>
    </w:p>
    <w:p w:rsidR="004B59C5" w:rsidRPr="004B59C5" w:rsidRDefault="004B59C5" w:rsidP="004B59C5">
      <w:pPr>
        <w:spacing w:after="0" w:line="18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Имеет разнообразные впечатления о предметах окружающего мира.</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Выбирает и группирует предметы в соответствии с познавательной задачей.</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Знает герб, флаг, гимн России.</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Называет главный город страны.</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Имеет представление о родном крае; его достопримечательностях.</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Имеет представления о школе, библиотеке.</w:t>
      </w: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Знает некоторых представителей животного мира (звери, птицы, пресмыкающиеся, земноводные, насекомые).</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Знает характерные признаки времен года и соотносит с каждым сезоном особенности жизни людей, животных, растений.</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Знает правила поведения в природе и соблюдает их.</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Устанавливает элементарные причинно-следственные связи между природными явлениями.</w:t>
      </w:r>
    </w:p>
    <w:p w:rsidR="004B59C5" w:rsidRPr="004B59C5" w:rsidRDefault="004B59C5" w:rsidP="004B59C5">
      <w:pPr>
        <w:spacing w:after="0" w:line="28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Формирование элементарных математических представлений</w:t>
      </w:r>
    </w:p>
    <w:p w:rsidR="004B59C5" w:rsidRPr="004B59C5" w:rsidRDefault="004B59C5" w:rsidP="004B59C5">
      <w:pPr>
        <w:spacing w:after="0" w:line="237"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Самостоятельно объединяет различные группы предметов, имеющие общий признак, в единое множество и удаляет из множества отдельные его части (часть предметов).</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Считает до 10 и дальше (количественный, порядковый счет в пределах 20).</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Называет числа в прямом (обратном) порядке до 10, начиная с любого числа натурального ряда </w:t>
      </w: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sz w:val="24"/>
          <w:szCs w:val="24"/>
          <w:lang w:eastAsia="ru-RU"/>
        </w:rPr>
        <w:t>в пределах 10).</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Соотносит цифру (0-9) и количество предметов.</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Составляет и решать задачи в одно действие на сложение и вычитание, пользуется цифрами и арифметическими знаками (+, —, =).</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Различает величины: длину (ширину, высоту), объем (вместимость), массу (вес предметов) и способы их измерения.</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Умеет делить предметы (фигуры) на несколько равных частей; сравнивать целый предмет и его часть.</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Различает, называет: отрезок, угол, круг (овал), многоугольники (треугольники, четырехугольники, пятиугольники и др.), шар, куб. Проводит их сравнение.</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пользуется знаковыми обозначениями.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Умеет определять временные отношения (день – неделя - месяц); время по часам с точностью до 1 часа.</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Знает состав чисел первого десятка (из отдельных единиц) и состав чисел первого пятка из двух меньших.</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Умеет получать каждое число первого десятка, прибавляя единицу к предыдущему и вычитая единицу из следующего за ним в ряду.</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Знает монеты достоинством 1, 5, 10 копеек; 1, 2, 5 рублей.</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Знает название текущего месяца года;  последовательность всех дней недели, времен</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года.</w:t>
      </w:r>
    </w:p>
    <w:p w:rsidR="004B59C5" w:rsidRPr="004B59C5" w:rsidRDefault="004B59C5" w:rsidP="004B59C5">
      <w:pPr>
        <w:spacing w:after="0" w:line="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Развитие познавательно-исследовательской деятельности</w:t>
      </w: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Активно экспериментирует с семенами, растениями, жидкими и сыпучими телами, свойствами предметов (устойчивость, масса, твердость и пр.), нетрадиционными изобразительными средствами. Задает много поисковых и проблемных вопросов взрослым, делает самостоятельные выводы и умозаключения</w:t>
      </w:r>
    </w:p>
    <w:p w:rsidR="004B59C5" w:rsidRPr="004B59C5" w:rsidRDefault="004B59C5" w:rsidP="004B59C5">
      <w:pPr>
        <w:spacing w:after="0" w:line="28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Речевое развитие</w:t>
      </w:r>
    </w:p>
    <w:p w:rsidR="004B59C5" w:rsidRPr="004B59C5" w:rsidRDefault="004B59C5" w:rsidP="004B59C5">
      <w:pPr>
        <w:spacing w:after="0" w:line="28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Четко произносит трудные звуки: шипящие, свистящие, сонорные, дифференцирует их в речи. Выделяет место звука в слове.</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Имеет развитые навыки диалогической речи, речи-описания, речи-доказательства</w:t>
      </w: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Умеет установить контакт с помощью вербальных и невербальных (мимика, пантомимика) средств, попросить о помощи и оказать ее.</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Тактично, с уважением обращается с просьбами, вопросами.</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Различает жанры литературных произведений; аргументирует свой ответ, объясняя, почему прослушанное произведение относится к жанру сказки (рассказа, стихотворения).</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Называет любимые сказки и рассказы; читает 1—2 любимых стихотворения, 2—3 считалки, 2—3 загадки.</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Называет двух—трех авторов и двух—трех иллюстраторов детских книг.</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Выразительно, в собственной манере читает стихотворение, пересказывает отрывок из сказки, пьесы.</w:t>
      </w:r>
    </w:p>
    <w:p w:rsidR="004B59C5" w:rsidRPr="004B59C5" w:rsidRDefault="004B59C5" w:rsidP="004B59C5">
      <w:pPr>
        <w:spacing w:after="0" w:line="28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Художественно-эстетическое развитие</w:t>
      </w:r>
    </w:p>
    <w:p w:rsidR="004B59C5" w:rsidRPr="004B59C5" w:rsidRDefault="004B59C5" w:rsidP="004B59C5">
      <w:pPr>
        <w:spacing w:after="0" w:line="27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продуктивной деятельности детей</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227"/>
        </w:numPr>
        <w:tabs>
          <w:tab w:val="left" w:pos="1031"/>
        </w:tabs>
        <w:spacing w:after="0" w:line="238" w:lineRule="auto"/>
        <w:ind w:left="4" w:firstLine="704"/>
        <w:jc w:val="both"/>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 xml:space="preserve">рисовании: </w:t>
      </w:r>
      <w:r w:rsidRPr="004B59C5">
        <w:rPr>
          <w:rFonts w:ascii="Times New Roman" w:eastAsia="Times New Roman" w:hAnsi="Times New Roman" w:cs="Times New Roman"/>
          <w:sz w:val="24"/>
          <w:szCs w:val="24"/>
          <w:lang w:eastAsia="ru-RU"/>
        </w:rPr>
        <w:t>Свободно владеет разнообразными изобразительными средствами и техниками изображения. В предметном рисовании передает отличительные признаки близких предметов (например, разные виды грибов). Создает многоплановые сюжеты, соблюдая правила пространственной композиции, передает разнообразные движения птиц, животных, человека. В декоративном рисовании создает композиции из геометрических и растительных элементов узора по мотивам разных видов народных росписей на геометрических, плоскостных силуэтных и объемных формах. Использует разные способы раскрашивания.</w:t>
      </w:r>
    </w:p>
    <w:p w:rsidR="004B59C5" w:rsidRPr="004B59C5" w:rsidRDefault="004B59C5" w:rsidP="004B59C5">
      <w:pPr>
        <w:spacing w:after="0" w:line="16" w:lineRule="exact"/>
        <w:rPr>
          <w:rFonts w:ascii="Times New Roman" w:eastAsia="Times New Roman" w:hAnsi="Times New Roman" w:cs="Times New Roman"/>
          <w:b/>
          <w:bCs/>
          <w:sz w:val="24"/>
          <w:szCs w:val="24"/>
          <w:lang w:eastAsia="ru-RU"/>
        </w:rPr>
      </w:pPr>
    </w:p>
    <w:p w:rsidR="004B59C5" w:rsidRPr="004B59C5" w:rsidRDefault="004B59C5" w:rsidP="004B59C5">
      <w:pPr>
        <w:numPr>
          <w:ilvl w:val="1"/>
          <w:numId w:val="227"/>
        </w:numPr>
        <w:tabs>
          <w:tab w:val="left" w:pos="1131"/>
        </w:tabs>
        <w:spacing w:after="0" w:line="237" w:lineRule="auto"/>
        <w:ind w:left="4" w:firstLine="704"/>
        <w:jc w:val="both"/>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 xml:space="preserve">лепке: </w:t>
      </w:r>
      <w:r w:rsidRPr="004B59C5">
        <w:rPr>
          <w:rFonts w:ascii="Times New Roman" w:eastAsia="Times New Roman" w:hAnsi="Times New Roman" w:cs="Times New Roman"/>
          <w:sz w:val="24"/>
          <w:szCs w:val="24"/>
          <w:lang w:eastAsia="ru-RU"/>
        </w:rPr>
        <w:t>Выбирает удобный способ лепки (пластический, конструктивный, комбинированный), передавая характерные особенности, пропорции частей и различия деталей. Добивается выразительности слепленного образа путем процарапывания узора стекой, передачи разнообразных движений, позы. Создает скульптурные композиции</w:t>
      </w:r>
    </w:p>
    <w:p w:rsidR="004B59C5" w:rsidRPr="004B59C5" w:rsidRDefault="004B59C5" w:rsidP="004B59C5">
      <w:pPr>
        <w:spacing w:after="0" w:line="13" w:lineRule="exact"/>
        <w:rPr>
          <w:rFonts w:ascii="Times New Roman" w:eastAsia="Times New Roman" w:hAnsi="Times New Roman" w:cs="Times New Roman"/>
          <w:b/>
          <w:bCs/>
          <w:sz w:val="24"/>
          <w:szCs w:val="24"/>
          <w:lang w:eastAsia="ru-RU"/>
        </w:rPr>
      </w:pPr>
    </w:p>
    <w:p w:rsidR="004B59C5" w:rsidRPr="004B59C5" w:rsidRDefault="004B59C5" w:rsidP="004B59C5">
      <w:pPr>
        <w:numPr>
          <w:ilvl w:val="1"/>
          <w:numId w:val="227"/>
        </w:numPr>
        <w:tabs>
          <w:tab w:val="left" w:pos="1043"/>
        </w:tabs>
        <w:spacing w:after="0" w:line="237" w:lineRule="auto"/>
        <w:ind w:left="4" w:firstLine="704"/>
        <w:jc w:val="both"/>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 xml:space="preserve">аппликации: </w:t>
      </w:r>
      <w:r w:rsidRPr="004B59C5">
        <w:rPr>
          <w:rFonts w:ascii="Times New Roman" w:eastAsia="Times New Roman" w:hAnsi="Times New Roman" w:cs="Times New Roman"/>
          <w:sz w:val="24"/>
          <w:szCs w:val="24"/>
          <w:lang w:eastAsia="ru-RU"/>
        </w:rPr>
        <w:t>Использует разные приемы вырезывания(из бумаги, сложенной пополам, гармошкой, силуэтное вырезывание), обрывания бумаги. В декоративной аппликации создает композиции из геометрических и растительных элементов узора по мотивам орнаментов народов Поволжья на геометрических и силуэтных формах. Создает изображения в технике мозаики, объемной аппликации.</w:t>
      </w:r>
    </w:p>
    <w:p w:rsidR="004B59C5" w:rsidRPr="004B59C5" w:rsidRDefault="004B59C5" w:rsidP="004B59C5">
      <w:pPr>
        <w:spacing w:after="0" w:line="5" w:lineRule="exact"/>
        <w:rPr>
          <w:rFonts w:ascii="Times New Roman" w:eastAsia="Times New Roman" w:hAnsi="Times New Roman" w:cs="Times New Roman"/>
          <w:b/>
          <w:bCs/>
          <w:sz w:val="24"/>
          <w:szCs w:val="24"/>
          <w:lang w:eastAsia="ru-RU"/>
        </w:rPr>
      </w:pPr>
    </w:p>
    <w:p w:rsidR="004B59C5" w:rsidRPr="004B59C5" w:rsidRDefault="004B59C5" w:rsidP="004B59C5">
      <w:pPr>
        <w:numPr>
          <w:ilvl w:val="1"/>
          <w:numId w:val="227"/>
        </w:numPr>
        <w:tabs>
          <w:tab w:val="left" w:pos="944"/>
        </w:tabs>
        <w:spacing w:after="0" w:line="240" w:lineRule="auto"/>
        <w:ind w:left="944" w:hanging="236"/>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 xml:space="preserve">конструировании и художественном труде: </w:t>
      </w:r>
      <w:r w:rsidRPr="004B59C5">
        <w:rPr>
          <w:rFonts w:ascii="Times New Roman" w:eastAsia="Times New Roman" w:hAnsi="Times New Roman" w:cs="Times New Roman"/>
          <w:sz w:val="24"/>
          <w:szCs w:val="24"/>
          <w:lang w:eastAsia="ru-RU"/>
        </w:rPr>
        <w:t>Из разных видов строительных наборов</w:t>
      </w:r>
    </w:p>
    <w:p w:rsidR="004B59C5" w:rsidRPr="004B59C5" w:rsidRDefault="004B59C5" w:rsidP="004B59C5">
      <w:pPr>
        <w:spacing w:after="0" w:line="12" w:lineRule="exact"/>
        <w:rPr>
          <w:rFonts w:ascii="Times New Roman" w:eastAsia="Times New Roman" w:hAnsi="Times New Roman" w:cs="Times New Roman"/>
          <w:b/>
          <w:bCs/>
          <w:sz w:val="24"/>
          <w:szCs w:val="24"/>
          <w:lang w:eastAsia="ru-RU"/>
        </w:rPr>
      </w:pPr>
    </w:p>
    <w:p w:rsidR="004B59C5" w:rsidRPr="004B59C5" w:rsidRDefault="004B59C5" w:rsidP="004B59C5">
      <w:pPr>
        <w:numPr>
          <w:ilvl w:val="0"/>
          <w:numId w:val="227"/>
        </w:numPr>
        <w:tabs>
          <w:tab w:val="left" w:pos="203"/>
        </w:tabs>
        <w:spacing w:after="0" w:line="239"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конструкторов сооружает различные конструкции одного и того же объекта в соответствии с их назначением (мост для пешеходов, мост для транспорта), передавая характерные особенности, детали. Преобразовывает свои постройки в соответствии с заданными условиями (гаражи для разных машин и др.), сооружает постройки, объединенные общей темой (улица, машины, дома и т. п.), создает конструкции по рисунку. Делает постройки прочными, связывает между собой редко поставленные кирпичи, бруски, подготавливая основу для перекрытий. Варьирует использование деталей в зависимости от имеющегося материала. В работе с бумагой складывает лист прямоугольной, квадратной, круглой формы в разных направлениях. Создает изображения путем переплетения цветных полосок из различных материалов. Создает объемные игрушки в технике оригами, на основе развертки коробочки.</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детского творчества</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Ищет новые формы, средства изображения. Создает художественные образы в разных видах изобразительной деятельности, придумывает варианты одной и той же темы, отталкиваясь от отдельных признаков действительности в сочетании с направленностью воображения на решение определенной творческой задачи. Активно использует традиционные</w:t>
      </w:r>
    </w:p>
    <w:p w:rsidR="004B59C5" w:rsidRPr="004B59C5" w:rsidRDefault="004B59C5" w:rsidP="004B59C5">
      <w:pPr>
        <w:spacing w:after="0" w:line="1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7"/>
        </w:numPr>
        <w:tabs>
          <w:tab w:val="left" w:pos="231"/>
        </w:tabs>
        <w:spacing w:after="0" w:line="234" w:lineRule="auto"/>
        <w:ind w:left="4"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нетрадиционные изобразительные материалы для реализации собственных и поставленных другими целей.</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Приобщение к изобразительному искусству</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Проявляет интерес к изобразительному искусству родного края, разным жанрам изобразительного искусства. Эмоционально откликается на произведения изобразительного искусства и может «прочитывать» настроение героев, состояние природы, воспринимать и понимать средства выразительности, с помощью которых народные мастера и художники добиваются создания образа.</w:t>
      </w: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музыкальности детей, способности эмоционально воспринимать музыку Эмоционально откликается на программную и непрограммную музыку. Понимает</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настроение и характер музыки.</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музыкально-художественной деятельности</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Владеет культурой восприятия музыкальных произведений. Выразительно исполняет музыкальные произведения (песни, танцы, инструментальные пьесы в оркестре). Соблюдает культуру поведения в коллективной музыкальной деятельности.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Делает первые попытки элементарного сочинительства музыки. Проявляет самостоятельность в создании музыкальных образов-импровизаций.</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Переносит накопленный опыт слушания, исполнения, творчества, общения и взаимодействия со сверстниками в самостоятельную музыкально-художественную деятельность.</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Приобщение к музыкальному искусству</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Проявляет интерес к музыке разных жанров и стилей, к музыке как средству самовыражения, познания и понимания окружающего мира, избирательность в предпочтении музыки разных жанров и композиторов. Элементарно анализирует музыкальные формы, разную по жанрам и стилям музыку</w:t>
      </w:r>
    </w:p>
    <w:p w:rsidR="004B59C5" w:rsidRPr="004B59C5" w:rsidRDefault="004B59C5" w:rsidP="004B59C5">
      <w:pPr>
        <w:spacing w:after="0" w:line="28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Физическое развитие</w:t>
      </w:r>
    </w:p>
    <w:p w:rsidR="004B59C5" w:rsidRPr="004B59C5" w:rsidRDefault="004B59C5" w:rsidP="004B59C5">
      <w:pPr>
        <w:spacing w:after="0" w:line="120"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Накопление и обогащение двигательного опыта детей (овладение основными движениями), развитие физических качеств (скоростных, силовых, гибкости, выносливости и координации)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Ходьба и бег: Ходит в разном темпе и в разных направлениях; с поворотами; приставным шагом вперед, назад, боком; на носках; на пятках; перекатом с пятки на носок; на наружной поверхности стоп; высоко поднимая колени; в полуприседе; перестраивается в колонну во время движения по два — четыре человека. Бегает со сменой направления и темпа, со сменой ведущего; врассыпную, змейкой; высоко поднимая колени, с захлестом голеней назад; боковым галопом, спиной вперед; челночным бегом (10 м х 3).</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Прыжки: Прыгает на месте разными способами: ноги вместе — ноги врозь; одна нога впереди, другая сзади; с поворотами в любую сторону (с одновременным ритмичным выполнением различных движений руками); в длину и в высоту с места и с разбега; на одной (правой и левой) ноге из обруча в обруч (диаметром 45 см), лежащие на полу вплотную друг к другу. Выпрыгивает вверх из глубокого приседа. Прыгает— перепрыгивает одновременно двумя ногами через две линии (расстояние между линиями 35 см) боком с продвижением вперед. Спрыгивает на мат с гимнастического бревна и со скамейки высотой 30 см.</w:t>
      </w:r>
    </w:p>
    <w:p w:rsidR="004B59C5" w:rsidRPr="004B59C5" w:rsidRDefault="004B59C5" w:rsidP="004B59C5">
      <w:pPr>
        <w:spacing w:after="0" w:line="17"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Лазанье, ползание: Лазает по гимнастической стенке со сменой темпа в разных направлениях (в том числе по диагонали), перелезает с одного пролета на другой в любую сторону на разных уровнях; ползает по-пластунски; преодолевает полосу препятствий (подлезая под дуги, в ворота, перелезая через бревна), чередуя лазанье с бегом и прыжками.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Катание, бросание, ловля, метание: Подбрасывает мяч (диаметром 6—8 см) вверх, хлопнув в ладоши, и ловит его ладонями, не прижимая к груди, не менее десяти раз подряд; ловит мяч не менее десяти раз подряд после подбрасывания его вверх и отскока от пола; перебрасывает двумя и одной (правой и левой) рукой мяч через сетку (веревку), закрепленную на высоте не менее 1,7 м от пола; метает одной (правой и левой) рукой разными способами мяч (диаметром 6—8 см) в горизонтальную цель (32 х 32 см) с расстояния не менее 1,5 м (попадает не менее двух раз подряд); метает одной (правой и левой) рукой мяч в вертикальную цель (щит 25 х 25 см) с расстояния 1,5 м, высота центра мишени — 1,5 м (попадает не менее двух раз подряд); отбивает мяч от пола одной рукой (только правой или левой) и поочередно правой и левой рукой на месте и с продвижением шагом и бегом с поворотом (два раза по 5 м).</w:t>
      </w:r>
    </w:p>
    <w:p w:rsidR="004B59C5" w:rsidRPr="004B59C5" w:rsidRDefault="004B59C5" w:rsidP="004B59C5">
      <w:pPr>
        <w:spacing w:after="0" w:line="2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Координация</w:t>
      </w:r>
      <w:r w:rsidRPr="004B59C5">
        <w:rPr>
          <w:rFonts w:ascii="Times New Roman" w:eastAsia="Times New Roman" w:hAnsi="Times New Roman" w:cs="Times New Roman"/>
          <w:b/>
          <w:bCs/>
          <w:i/>
          <w:iCs/>
          <w:sz w:val="24"/>
          <w:szCs w:val="24"/>
          <w:lang w:eastAsia="ru-RU"/>
        </w:rPr>
        <w:t>,</w:t>
      </w:r>
      <w:r w:rsidRPr="004B59C5">
        <w:rPr>
          <w:rFonts w:ascii="Times New Roman" w:eastAsia="Times New Roman" w:hAnsi="Times New Roman" w:cs="Times New Roman"/>
          <w:sz w:val="24"/>
          <w:szCs w:val="24"/>
          <w:lang w:eastAsia="ru-RU"/>
        </w:rPr>
        <w:t xml:space="preserve"> равновесие: Прыгает на одной ноге (удобной), продвигаясь вперед не менее чем на 5 м, при этом продвигая носком опорной ноги небольшой кубик (коробочку), сохраняя прямолинейность движения. Удерживает равновесие не менее 10 с, сидя на корточках на носках с закрытыми глазами и вытянув руки вперед; делает ласточку удобной ноге. Ходит по</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гимнастической скамейке прямо; приставным шагом боком; с перешагиванием через предметы;</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8"/>
        </w:numPr>
        <w:tabs>
          <w:tab w:val="left" w:pos="203"/>
        </w:tabs>
        <w:spacing w:after="0" w:line="239" w:lineRule="auto"/>
        <w:ind w:left="4" w:hanging="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поворотами; с приседаниями; на носках; с мешочком на голове; ходит по гимнастическому бревну и узкой стороне гимнастической скамейки (шириной 10 см и высотой 30 см). Прыгает через короткую скакалку, вращая ее вперед и назад, одновременно на двух ногах, с ноги на ногу (не менее десяти раз подряд); на одной ноге, вращая скакалку вперед. Вбегает под вращающуюся длинную скакалку, прыгает на двух ногах и с ноги на ногу через вращающуюся длинную скакалку; выбегает из-под вращающейся длинной скакалки. Ведет одной (удобной) рукой обруч, </w:t>
      </w:r>
      <w:r w:rsidRPr="004B59C5">
        <w:rPr>
          <w:rFonts w:ascii="Times New Roman" w:eastAsia="Times New Roman" w:hAnsi="Times New Roman" w:cs="Times New Roman"/>
          <w:sz w:val="24"/>
          <w:szCs w:val="24"/>
          <w:lang w:eastAsia="ru-RU"/>
        </w:rPr>
        <w:lastRenderedPageBreak/>
        <w:t>поставленный вертикально, не допуская его падения, не менее 5 м. Плавает на одних руках с предметом (доской, кругом, «поплавком») и без них; плавает на одних ногах с предметом в руках (доской, игрушкой, мячом и т.д.) и без них; согласует движений рук, ног с различными вариантами дыхания; поворачивается, при плавании на груди и на спине.</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Спортивные упражнения: Катается на санках с горки разными способами, хорошо управляя санками; катает сверстников на санках; скользит с небольших горок стоя и приседая. Катается на двухколесном велосипеде, уверенно им управляя. Ходит на лыжах переменным шагом с палками по пересеченной местности; делать повороты переступанием на месте и в движении; забираться на горку приставным шагом и елочкой, спускаться с небольших горок, слегка согнув ноги в коленях; катается на роликах, коньках. Владеет элементами спортивных игр (бадминтон, баскетбол, футбол, хоккей, городки, настольный теннис).</w:t>
      </w:r>
    </w:p>
    <w:p w:rsidR="004B59C5" w:rsidRPr="004B59C5" w:rsidRDefault="004B59C5" w:rsidP="004B59C5">
      <w:pPr>
        <w:spacing w:after="0" w:line="16"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потребности в двигательной активности и физическом совершенствовании Свободно и вариативно использует основные движения в самостоятельной деятельности. Переживает состояние эмоционального комфорта от собственной двигательной деятельности, ее успешных результатов, стремится проявлять максимальные физические качества при выполнении движений, активен в соревнованиях со сверстниками в выполнении физических упражнений, сочувствует спортивным поражениям и сорадуется спортивным победам. Настойчиво проявляет элементы творчества при выполнении физических упражнений и игр, активно использует двигательный опыт в новых обстоятельствах.</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Культурно-гигиенические навыки</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30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Владеет навыками личной гигиены по уходу за своим телом Формирование начальных представлений о здоровом образе жизни</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Имеет развитые представления о строении собственного тела, полезном и вредном для организма, некоторых болезнях и их профилактики, оказании элементарной первой медицинской помощи. Развита устойчивая привычка постоянно заботиться о своем здоровье, потребность в регулярных занятиях физической культурой. Использует хорошо знакомые виды и способы закаливания дома и в детском саду</w:t>
      </w:r>
    </w:p>
    <w:p w:rsidR="004B59C5" w:rsidRPr="004B59C5" w:rsidRDefault="004B59C5" w:rsidP="004B59C5">
      <w:pPr>
        <w:spacing w:after="0" w:line="200" w:lineRule="exact"/>
        <w:rPr>
          <w:rFonts w:ascii="Times New Roman" w:eastAsia="Times New Roman" w:hAnsi="Times New Roman" w:cs="Times New Roman"/>
          <w:sz w:val="24"/>
          <w:szCs w:val="24"/>
          <w:lang w:eastAsia="ru-RU"/>
        </w:rPr>
      </w:pPr>
    </w:p>
    <w:p w:rsidR="004B59C5" w:rsidRPr="004B59C5" w:rsidRDefault="004B59C5" w:rsidP="004B59C5">
      <w:pPr>
        <w:spacing w:after="0" w:line="36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29"/>
        </w:numPr>
        <w:tabs>
          <w:tab w:val="left" w:pos="3164"/>
        </w:tabs>
        <w:spacing w:after="0" w:line="240" w:lineRule="auto"/>
        <w:ind w:left="3164" w:hanging="342"/>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ОРГАНИЗАЦИОННЫЙ РАЗДЕЛ</w:t>
      </w:r>
    </w:p>
    <w:p w:rsidR="004B59C5" w:rsidRPr="004B59C5" w:rsidRDefault="004B59C5" w:rsidP="004B59C5">
      <w:pPr>
        <w:spacing w:after="0" w:line="330" w:lineRule="exact"/>
        <w:rPr>
          <w:rFonts w:ascii="Times New Roman" w:eastAsia="Times New Roman" w:hAnsi="Times New Roman" w:cs="Times New Roman"/>
          <w:sz w:val="24"/>
          <w:szCs w:val="24"/>
          <w:lang w:eastAsia="ru-RU"/>
        </w:rPr>
      </w:pPr>
    </w:p>
    <w:p w:rsidR="004B59C5" w:rsidRPr="004B59C5" w:rsidRDefault="004B59C5" w:rsidP="004B59C5">
      <w:pPr>
        <w:spacing w:after="0" w:line="249" w:lineRule="auto"/>
        <w:ind w:right="440"/>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3.1. Описание материально-технического обеспечения Программы, обеспеченности методическими материалами и средствами обучения и воспитания</w:t>
      </w:r>
    </w:p>
    <w:p w:rsidR="004B59C5" w:rsidRPr="004B59C5" w:rsidRDefault="004B59C5" w:rsidP="004B59C5">
      <w:pPr>
        <w:spacing w:after="0" w:line="267"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Материально-техническое обеспечение Программы</w:t>
      </w:r>
    </w:p>
    <w:p w:rsidR="004B59C5" w:rsidRPr="004B59C5" w:rsidRDefault="004B59C5" w:rsidP="004B59C5">
      <w:pPr>
        <w:spacing w:after="0" w:line="281"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Детский сад функционирует с 25 декабря 1993 года. В 2011 году после реконструкции, детский сад переведен в здание Дым-Тамакской ООШ.</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Общее количество воспитанников в детском саду – 28.</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Функционирует 2 группы – младшая разновозрастная группа (от 1,5 до 4 лет), старшая разновозрастная группа (от 4 до 7 лет).</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Для занятия физической культурой на свежем воздухе оборудована спортивная площадка.</w:t>
      </w:r>
    </w:p>
    <w:p w:rsidR="004B59C5" w:rsidRPr="004B59C5" w:rsidRDefault="004B59C5" w:rsidP="004B59C5">
      <w:pPr>
        <w:spacing w:after="0" w:line="234" w:lineRule="auto"/>
        <w:ind w:right="20"/>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Медицинское обслуживание в детском саду ведется фельдшером ФАП Дым-Тамакского сельского поселения.</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tbl>
      <w:tblPr>
        <w:tblW w:w="0" w:type="auto"/>
        <w:tblInd w:w="10" w:type="dxa"/>
        <w:tblLayout w:type="fixed"/>
        <w:tblCellMar>
          <w:left w:w="0" w:type="dxa"/>
          <w:right w:w="0" w:type="dxa"/>
        </w:tblCellMar>
        <w:tblLook w:val="00A0" w:firstRow="1" w:lastRow="0" w:firstColumn="1" w:lastColumn="0" w:noHBand="0" w:noVBand="0"/>
      </w:tblPr>
      <w:tblGrid>
        <w:gridCol w:w="1740"/>
        <w:gridCol w:w="1120"/>
        <w:gridCol w:w="700"/>
        <w:gridCol w:w="1340"/>
        <w:gridCol w:w="4880"/>
      </w:tblGrid>
      <w:tr w:rsidR="004B59C5" w:rsidRPr="004B59C5" w:rsidTr="003C431B">
        <w:trPr>
          <w:trHeight w:val="281"/>
        </w:trPr>
        <w:tc>
          <w:tcPr>
            <w:tcW w:w="4900" w:type="dxa"/>
            <w:gridSpan w:val="4"/>
            <w:tcBorders>
              <w:top w:val="single" w:sz="8" w:space="0" w:color="auto"/>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Направление деятельности</w:t>
            </w:r>
          </w:p>
        </w:tc>
        <w:tc>
          <w:tcPr>
            <w:tcW w:w="4880" w:type="dxa"/>
            <w:tcBorders>
              <w:top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Имеется в наличии</w:t>
            </w:r>
          </w:p>
        </w:tc>
      </w:tr>
      <w:tr w:rsidR="004B59C5" w:rsidRPr="004B59C5" w:rsidTr="003C431B">
        <w:trPr>
          <w:trHeight w:val="254"/>
        </w:trPr>
        <w:tc>
          <w:tcPr>
            <w:tcW w:w="2860" w:type="dxa"/>
            <w:gridSpan w:val="2"/>
            <w:tcBorders>
              <w:left w:val="single" w:sz="8" w:space="0" w:color="auto"/>
            </w:tcBorders>
            <w:vAlign w:val="bottom"/>
          </w:tcPr>
          <w:p w:rsidR="004B59C5" w:rsidRPr="004B59C5" w:rsidRDefault="004B59C5" w:rsidP="004B59C5">
            <w:pPr>
              <w:spacing w:after="0" w:line="25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Общественное питание</w:t>
            </w:r>
          </w:p>
        </w:tc>
        <w:tc>
          <w:tcPr>
            <w:tcW w:w="7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880" w:type="dxa"/>
            <w:tcBorders>
              <w:right w:val="single" w:sz="8" w:space="0" w:color="auto"/>
            </w:tcBorders>
            <w:vAlign w:val="bottom"/>
          </w:tcPr>
          <w:p w:rsidR="004B59C5" w:rsidRPr="004B59C5" w:rsidRDefault="004B59C5" w:rsidP="004B59C5">
            <w:pPr>
              <w:spacing w:after="0" w:line="25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пищеблок, склады</w:t>
            </w:r>
          </w:p>
        </w:tc>
      </w:tr>
      <w:tr w:rsidR="004B59C5" w:rsidRPr="004B59C5" w:rsidTr="003C431B">
        <w:trPr>
          <w:trHeight w:val="286"/>
        </w:trPr>
        <w:tc>
          <w:tcPr>
            <w:tcW w:w="3560" w:type="dxa"/>
            <w:gridSpan w:val="3"/>
            <w:tcBorders>
              <w:left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4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8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8"/>
        </w:trPr>
        <w:tc>
          <w:tcPr>
            <w:tcW w:w="3560" w:type="dxa"/>
            <w:gridSpan w:val="3"/>
            <w:tcBorders>
              <w:left w:val="single" w:sz="8" w:space="0" w:color="auto"/>
            </w:tcBorders>
            <w:vAlign w:val="bottom"/>
          </w:tcPr>
          <w:p w:rsidR="004B59C5" w:rsidRPr="004B59C5" w:rsidRDefault="004B59C5" w:rsidP="004B59C5">
            <w:pPr>
              <w:spacing w:after="0" w:line="25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Физическая культура и спорт</w:t>
            </w:r>
          </w:p>
        </w:tc>
        <w:tc>
          <w:tcPr>
            <w:tcW w:w="13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880" w:type="dxa"/>
            <w:tcBorders>
              <w:right w:val="single" w:sz="8" w:space="0" w:color="auto"/>
            </w:tcBorders>
            <w:vAlign w:val="bottom"/>
          </w:tcPr>
          <w:p w:rsidR="004B59C5" w:rsidRPr="004B59C5" w:rsidRDefault="004B59C5" w:rsidP="004B59C5">
            <w:pPr>
              <w:spacing w:after="0" w:line="25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групповые комнаты,</w:t>
            </w:r>
          </w:p>
        </w:tc>
      </w:tr>
      <w:tr w:rsidR="004B59C5" w:rsidRPr="004B59C5" w:rsidTr="003C431B">
        <w:trPr>
          <w:trHeight w:val="276"/>
        </w:trPr>
        <w:tc>
          <w:tcPr>
            <w:tcW w:w="174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1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8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спортивная площадка</w:t>
            </w:r>
          </w:p>
        </w:tc>
      </w:tr>
      <w:tr w:rsidR="004B59C5" w:rsidRPr="004B59C5" w:rsidTr="003C431B">
        <w:trPr>
          <w:trHeight w:val="286"/>
        </w:trPr>
        <w:tc>
          <w:tcPr>
            <w:tcW w:w="2860" w:type="dxa"/>
            <w:gridSpan w:val="2"/>
            <w:tcBorders>
              <w:left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4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8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4"/>
        </w:trPr>
        <w:tc>
          <w:tcPr>
            <w:tcW w:w="2860" w:type="dxa"/>
            <w:gridSpan w:val="2"/>
            <w:tcBorders>
              <w:left w:val="single" w:sz="8" w:space="0" w:color="auto"/>
            </w:tcBorders>
            <w:vAlign w:val="bottom"/>
          </w:tcPr>
          <w:p w:rsidR="004B59C5" w:rsidRPr="004B59C5" w:rsidRDefault="004B59C5" w:rsidP="004B59C5">
            <w:pPr>
              <w:spacing w:after="0" w:line="25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Дошкольное образование</w:t>
            </w:r>
          </w:p>
        </w:tc>
        <w:tc>
          <w:tcPr>
            <w:tcW w:w="7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880" w:type="dxa"/>
            <w:tcBorders>
              <w:right w:val="single" w:sz="8" w:space="0" w:color="auto"/>
            </w:tcBorders>
            <w:vAlign w:val="bottom"/>
          </w:tcPr>
          <w:p w:rsidR="004B59C5" w:rsidRPr="004B59C5" w:rsidRDefault="004B59C5" w:rsidP="004B59C5">
            <w:pPr>
              <w:spacing w:after="0" w:line="25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    групповых    комнат,    со    спальными</w:t>
            </w:r>
          </w:p>
        </w:tc>
      </w:tr>
      <w:tr w:rsidR="004B59C5" w:rsidRPr="004B59C5" w:rsidTr="003C431B">
        <w:trPr>
          <w:trHeight w:val="276"/>
        </w:trPr>
        <w:tc>
          <w:tcPr>
            <w:tcW w:w="174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1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8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помещениями  и  приемными</w:t>
            </w:r>
          </w:p>
        </w:tc>
      </w:tr>
      <w:tr w:rsidR="004B59C5" w:rsidRPr="004B59C5" w:rsidTr="003C431B">
        <w:trPr>
          <w:trHeight w:val="276"/>
        </w:trPr>
        <w:tc>
          <w:tcPr>
            <w:tcW w:w="174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1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8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86"/>
        </w:trPr>
        <w:tc>
          <w:tcPr>
            <w:tcW w:w="2860" w:type="dxa"/>
            <w:gridSpan w:val="2"/>
            <w:tcBorders>
              <w:left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4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8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8"/>
        </w:trPr>
        <w:tc>
          <w:tcPr>
            <w:tcW w:w="2860" w:type="dxa"/>
            <w:gridSpan w:val="2"/>
            <w:tcBorders>
              <w:left w:val="single" w:sz="8" w:space="0" w:color="auto"/>
            </w:tcBorders>
            <w:vAlign w:val="bottom"/>
          </w:tcPr>
          <w:p w:rsidR="004B59C5" w:rsidRPr="004B59C5" w:rsidRDefault="004B59C5" w:rsidP="004B59C5">
            <w:pPr>
              <w:spacing w:after="0" w:line="25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Методическая работа</w:t>
            </w:r>
          </w:p>
        </w:tc>
        <w:tc>
          <w:tcPr>
            <w:tcW w:w="7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880" w:type="dxa"/>
            <w:tcBorders>
              <w:right w:val="single" w:sz="8" w:space="0" w:color="auto"/>
            </w:tcBorders>
            <w:vAlign w:val="bottom"/>
          </w:tcPr>
          <w:p w:rsidR="004B59C5" w:rsidRPr="004B59C5" w:rsidRDefault="004B59C5" w:rsidP="004B59C5">
            <w:pPr>
              <w:spacing w:after="0" w:line="258"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методический кабинет</w:t>
            </w:r>
          </w:p>
        </w:tc>
      </w:tr>
      <w:tr w:rsidR="004B59C5" w:rsidRPr="004B59C5" w:rsidTr="003C431B">
        <w:trPr>
          <w:trHeight w:val="286"/>
        </w:trPr>
        <w:tc>
          <w:tcPr>
            <w:tcW w:w="2860" w:type="dxa"/>
            <w:gridSpan w:val="2"/>
            <w:tcBorders>
              <w:left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0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4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8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4"/>
        </w:trPr>
        <w:tc>
          <w:tcPr>
            <w:tcW w:w="2860" w:type="dxa"/>
            <w:gridSpan w:val="2"/>
            <w:tcBorders>
              <w:left w:val="single" w:sz="8" w:space="0" w:color="auto"/>
            </w:tcBorders>
            <w:vAlign w:val="bottom"/>
          </w:tcPr>
          <w:p w:rsidR="004B59C5" w:rsidRPr="004B59C5" w:rsidRDefault="004B59C5" w:rsidP="004B59C5">
            <w:pPr>
              <w:spacing w:after="0" w:line="25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Хозяйственно-бытовое</w:t>
            </w:r>
          </w:p>
        </w:tc>
        <w:tc>
          <w:tcPr>
            <w:tcW w:w="700" w:type="dxa"/>
            <w:vAlign w:val="bottom"/>
          </w:tcPr>
          <w:p w:rsidR="004B59C5" w:rsidRPr="004B59C5" w:rsidRDefault="004B59C5" w:rsidP="004B59C5">
            <w:pPr>
              <w:spacing w:after="0" w:line="25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w:t>
            </w:r>
          </w:p>
        </w:tc>
        <w:tc>
          <w:tcPr>
            <w:tcW w:w="1340" w:type="dxa"/>
            <w:tcBorders>
              <w:right w:val="single" w:sz="8" w:space="0" w:color="auto"/>
            </w:tcBorders>
            <w:vAlign w:val="bottom"/>
          </w:tcPr>
          <w:p w:rsidR="004B59C5" w:rsidRPr="004B59C5" w:rsidRDefault="004B59C5" w:rsidP="004B59C5">
            <w:pPr>
              <w:spacing w:after="0" w:line="253" w:lineRule="exact"/>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санитарно-</w:t>
            </w:r>
          </w:p>
        </w:tc>
        <w:tc>
          <w:tcPr>
            <w:tcW w:w="4880" w:type="dxa"/>
            <w:tcBorders>
              <w:right w:val="single" w:sz="8" w:space="0" w:color="auto"/>
            </w:tcBorders>
            <w:vAlign w:val="bottom"/>
          </w:tcPr>
          <w:p w:rsidR="004B59C5" w:rsidRPr="004B59C5" w:rsidRDefault="004B59C5" w:rsidP="004B59C5">
            <w:pPr>
              <w:spacing w:after="0" w:line="25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прачечная</w:t>
            </w:r>
          </w:p>
        </w:tc>
      </w:tr>
      <w:tr w:rsidR="004B59C5" w:rsidRPr="004B59C5" w:rsidTr="003C431B">
        <w:trPr>
          <w:trHeight w:val="281"/>
        </w:trPr>
        <w:tc>
          <w:tcPr>
            <w:tcW w:w="3560" w:type="dxa"/>
            <w:gridSpan w:val="3"/>
            <w:tcBorders>
              <w:left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гигиеническое обслуживание</w:t>
            </w:r>
          </w:p>
        </w:tc>
        <w:tc>
          <w:tcPr>
            <w:tcW w:w="134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8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544"/>
        </w:trPr>
        <w:tc>
          <w:tcPr>
            <w:tcW w:w="17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1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6920"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Информационно-техническое обеспечение</w:t>
            </w:r>
          </w:p>
        </w:tc>
      </w:tr>
    </w:tbl>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Учреждение уделяет внимание информационно-техническому обеспечению образовательного процесса. Имеются 2 ноутбука для образовательного процесса, мультимедийное оборудование, интерактивная доска, 1 ноутбук для делопроизводства. Подключен Интернет, имеется электронная почта, собственный сайт. Информационно-техническое обеспечение образовательного процесса соответствует современным требованиям образовательной системы, что позволяет значительно увеличить качество образовательной деятельности Учреждения.</w:t>
      </w:r>
    </w:p>
    <w:p w:rsidR="004B59C5" w:rsidRPr="004B59C5" w:rsidRDefault="004B59C5" w:rsidP="004B59C5">
      <w:pPr>
        <w:spacing w:after="0" w:line="200" w:lineRule="exact"/>
        <w:rPr>
          <w:rFonts w:ascii="Times New Roman" w:eastAsia="Times New Roman" w:hAnsi="Times New Roman" w:cs="Times New Roman"/>
          <w:sz w:val="24"/>
          <w:szCs w:val="24"/>
          <w:lang w:eastAsia="ru-RU"/>
        </w:rPr>
      </w:pPr>
    </w:p>
    <w:p w:rsidR="004B59C5" w:rsidRPr="004B59C5" w:rsidRDefault="004B59C5" w:rsidP="004B59C5">
      <w:pPr>
        <w:spacing w:after="0" w:line="36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99"/>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3.2. Ежедневная организация жизнедеятельности детей в детском саду</w:t>
      </w:r>
    </w:p>
    <w:p w:rsidR="004B59C5" w:rsidRPr="004B59C5" w:rsidRDefault="004B59C5" w:rsidP="004B59C5">
      <w:pPr>
        <w:spacing w:after="0" w:line="28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Режим работы дошкольного учреждения и длительность пребывания в нем детей определяются Уставом, договором, заключаемым между дошкольным образовательным учреждением и учредителем, и является следующим:</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-группы функционируют в режиме 5-дневной рабочей недели и в режиме 10</w:t>
      </w:r>
      <w:r w:rsidRPr="004B59C5">
        <w:rPr>
          <w:rFonts w:ascii="Times New Roman" w:eastAsia="Times New Roman" w:hAnsi="Times New Roman" w:cs="Times New Roman"/>
          <w:sz w:val="24"/>
          <w:szCs w:val="24"/>
          <w:u w:val="single"/>
          <w:vertAlign w:val="superscript"/>
          <w:lang w:eastAsia="ru-RU"/>
        </w:rPr>
        <w:t>30</w:t>
      </w:r>
      <w:r w:rsidRPr="004B59C5">
        <w:rPr>
          <w:rFonts w:ascii="Times New Roman" w:eastAsia="Times New Roman" w:hAnsi="Times New Roman" w:cs="Times New Roman"/>
          <w:sz w:val="24"/>
          <w:szCs w:val="24"/>
          <w:lang w:eastAsia="ru-RU"/>
        </w:rPr>
        <w:t>часового пребывание детей/ с 6.30 до 17.00.</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Режим дня в дошкольном учреждении соответствует возрастным особенностям детей и способствует их гармоничному развитию.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Ежедневная продолжительность прогулки детей составляет не менее 3 - 4 часа (с учётом домашнего режима). Прогулку организуют 2 раза в день: в первую половину - до обеда и во вторую половину дня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w:t>
      </w:r>
    </w:p>
    <w:p w:rsidR="004B59C5" w:rsidRPr="004B59C5" w:rsidRDefault="004B59C5" w:rsidP="004B59C5">
      <w:pPr>
        <w:spacing w:after="0" w:line="15"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 время прогулки с детьми проводятся игры и физические упражнения. Подвижные игры проводят в конце прогулки перед возвращением детей в помещения дошкольного учреждения.</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Дневному сну детей дошкольного возраста отводится 2,0 - 2,5 часа. Детей с трудным засыпанием и чутким сномукладывают первыми и поднимают последними. Во время сна детей обязательно в спальне присутствует воспитатель (или его помощник).</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30"/>
        </w:numPr>
        <w:tabs>
          <w:tab w:val="left" w:pos="1448"/>
        </w:tabs>
        <w:spacing w:after="0" w:line="236" w:lineRule="auto"/>
        <w:ind w:left="440" w:firstLine="704"/>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режиме дня дошкольного учреждения предусмотрено время на самостоятельную деятельность детей, совместную деятельность педагога с детьми и на непосредственно образовательную деятельность (таблица).</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sectPr w:rsidR="004B59C5" w:rsidRPr="004B59C5">
          <w:pgSz w:w="11900" w:h="16836"/>
          <w:pgMar w:top="547" w:right="568" w:bottom="426" w:left="1300" w:header="0" w:footer="0" w:gutter="0"/>
          <w:cols w:space="720" w:equalWidth="0">
            <w:col w:w="10040"/>
          </w:cols>
        </w:sectPr>
      </w:pPr>
      <w:r w:rsidRPr="004B59C5">
        <w:rPr>
          <w:rFonts w:ascii="Times New Roman" w:eastAsia="Times New Roman" w:hAnsi="Times New Roman" w:cs="Times New Roman"/>
          <w:sz w:val="24"/>
          <w:szCs w:val="24"/>
          <w:lang w:eastAsia="ru-RU"/>
        </w:rPr>
        <w:t>Для качественного обеспечения организации жизнедеятельности детей для каждого возрастного периода в детском саду составлен режим дня с учетом требований СанПиН.</w:t>
      </w:r>
    </w:p>
    <w:p w:rsidR="004B59C5" w:rsidRPr="004B59C5" w:rsidRDefault="004B59C5" w:rsidP="004B59C5">
      <w:pPr>
        <w:spacing w:after="0" w:line="240" w:lineRule="auto"/>
        <w:ind w:right="34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lastRenderedPageBreak/>
        <w:t>РЕЖИМ ДНЯ (холодный период)</w:t>
      </w:r>
    </w:p>
    <w:p w:rsidR="004B59C5" w:rsidRPr="004B59C5" w:rsidRDefault="004B59C5" w:rsidP="004B59C5">
      <w:pPr>
        <w:spacing w:after="0" w:line="240" w:lineRule="auto"/>
        <w:ind w:right="34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/сентябрь – май/</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tbl>
      <w:tblPr>
        <w:tblW w:w="10358" w:type="dxa"/>
        <w:tblInd w:w="10" w:type="dxa"/>
        <w:tblLayout w:type="fixed"/>
        <w:tblCellMar>
          <w:left w:w="0" w:type="dxa"/>
          <w:right w:w="0" w:type="dxa"/>
        </w:tblCellMar>
        <w:tblLook w:val="00A0" w:firstRow="1" w:lastRow="0" w:firstColumn="1" w:lastColumn="0" w:noHBand="0" w:noVBand="0"/>
      </w:tblPr>
      <w:tblGrid>
        <w:gridCol w:w="700"/>
        <w:gridCol w:w="718"/>
        <w:gridCol w:w="740"/>
        <w:gridCol w:w="1400"/>
        <w:gridCol w:w="1280"/>
        <w:gridCol w:w="1420"/>
        <w:gridCol w:w="1280"/>
        <w:gridCol w:w="1400"/>
        <w:gridCol w:w="1420"/>
      </w:tblGrid>
      <w:tr w:rsidR="004B59C5" w:rsidRPr="004B59C5" w:rsidTr="003C431B">
        <w:trPr>
          <w:trHeight w:val="214"/>
        </w:trPr>
        <w:tc>
          <w:tcPr>
            <w:tcW w:w="2158" w:type="dxa"/>
            <w:gridSpan w:val="3"/>
            <w:tcBorders>
              <w:top w:val="single" w:sz="8" w:space="0" w:color="auto"/>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Мероприятия</w:t>
            </w:r>
          </w:p>
        </w:tc>
        <w:tc>
          <w:tcPr>
            <w:tcW w:w="1400" w:type="dxa"/>
            <w:tcBorders>
              <w:top w:val="single" w:sz="8" w:space="0" w:color="auto"/>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b/>
                <w:i/>
                <w:sz w:val="24"/>
                <w:szCs w:val="24"/>
                <w:lang w:eastAsia="ru-RU"/>
              </w:rPr>
            </w:pPr>
            <w:r w:rsidRPr="004B59C5">
              <w:rPr>
                <w:rFonts w:ascii="Times New Roman" w:eastAsia="Times New Roman" w:hAnsi="Times New Roman" w:cs="Times New Roman"/>
                <w:b/>
                <w:i/>
                <w:sz w:val="24"/>
                <w:szCs w:val="24"/>
                <w:lang w:eastAsia="ru-RU"/>
              </w:rPr>
              <w:t>Вторая подгруппа раннего возраста</w:t>
            </w:r>
          </w:p>
        </w:tc>
        <w:tc>
          <w:tcPr>
            <w:tcW w:w="1280" w:type="dxa"/>
            <w:tcBorders>
              <w:top w:val="single" w:sz="8" w:space="0" w:color="auto"/>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b/>
                <w:i/>
                <w:sz w:val="24"/>
                <w:szCs w:val="24"/>
                <w:lang w:eastAsia="ru-RU"/>
              </w:rPr>
            </w:pPr>
            <w:r w:rsidRPr="004B59C5">
              <w:rPr>
                <w:rFonts w:ascii="Times New Roman" w:eastAsia="Times New Roman" w:hAnsi="Times New Roman" w:cs="Times New Roman"/>
                <w:b/>
                <w:i/>
                <w:sz w:val="24"/>
                <w:szCs w:val="24"/>
                <w:lang w:eastAsia="ru-RU"/>
              </w:rPr>
              <w:t>Первая младшая подгруппа</w:t>
            </w:r>
          </w:p>
        </w:tc>
        <w:tc>
          <w:tcPr>
            <w:tcW w:w="1420" w:type="dxa"/>
            <w:tcBorders>
              <w:top w:val="single" w:sz="8" w:space="0" w:color="auto"/>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b/>
                <w:i/>
                <w:sz w:val="24"/>
                <w:szCs w:val="24"/>
                <w:lang w:eastAsia="ru-RU"/>
              </w:rPr>
            </w:pPr>
            <w:r w:rsidRPr="004B59C5">
              <w:rPr>
                <w:rFonts w:ascii="Times New Roman" w:eastAsia="Times New Roman" w:hAnsi="Times New Roman" w:cs="Times New Roman"/>
                <w:b/>
                <w:i/>
                <w:sz w:val="24"/>
                <w:szCs w:val="24"/>
                <w:lang w:eastAsia="ru-RU"/>
              </w:rPr>
              <w:t>Вторая младшая подгруппа</w:t>
            </w:r>
          </w:p>
        </w:tc>
        <w:tc>
          <w:tcPr>
            <w:tcW w:w="1280" w:type="dxa"/>
            <w:tcBorders>
              <w:top w:val="single" w:sz="8" w:space="0" w:color="auto"/>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b/>
                <w:i/>
                <w:sz w:val="24"/>
                <w:szCs w:val="24"/>
                <w:lang w:eastAsia="ru-RU"/>
              </w:rPr>
            </w:pPr>
            <w:r w:rsidRPr="004B59C5">
              <w:rPr>
                <w:rFonts w:ascii="Times New Roman" w:eastAsia="Times New Roman" w:hAnsi="Times New Roman" w:cs="Times New Roman"/>
                <w:b/>
                <w:i/>
                <w:sz w:val="24"/>
                <w:szCs w:val="24"/>
                <w:lang w:eastAsia="ru-RU"/>
              </w:rPr>
              <w:t>Средняя подгруппа</w:t>
            </w:r>
          </w:p>
        </w:tc>
        <w:tc>
          <w:tcPr>
            <w:tcW w:w="1400" w:type="dxa"/>
            <w:tcBorders>
              <w:top w:val="single" w:sz="8" w:space="0" w:color="auto"/>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b/>
                <w:i/>
                <w:sz w:val="24"/>
                <w:szCs w:val="24"/>
                <w:lang w:eastAsia="ru-RU"/>
              </w:rPr>
            </w:pPr>
            <w:r w:rsidRPr="004B59C5">
              <w:rPr>
                <w:rFonts w:ascii="Times New Roman" w:eastAsia="Times New Roman" w:hAnsi="Times New Roman" w:cs="Times New Roman"/>
                <w:b/>
                <w:i/>
                <w:sz w:val="24"/>
                <w:szCs w:val="24"/>
                <w:lang w:eastAsia="ru-RU"/>
              </w:rPr>
              <w:t>Старшая подгруппа</w:t>
            </w:r>
          </w:p>
        </w:tc>
        <w:tc>
          <w:tcPr>
            <w:tcW w:w="1420" w:type="dxa"/>
            <w:tcBorders>
              <w:top w:val="single" w:sz="8" w:space="0" w:color="auto"/>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b/>
                <w:i/>
                <w:sz w:val="24"/>
                <w:szCs w:val="24"/>
                <w:lang w:eastAsia="ru-RU"/>
              </w:rPr>
            </w:pPr>
            <w:r w:rsidRPr="004B59C5">
              <w:rPr>
                <w:rFonts w:ascii="Times New Roman" w:eastAsia="Times New Roman" w:hAnsi="Times New Roman" w:cs="Times New Roman"/>
                <w:b/>
                <w:i/>
                <w:sz w:val="24"/>
                <w:szCs w:val="24"/>
                <w:lang w:eastAsia="ru-RU"/>
              </w:rPr>
              <w:t>Подготови- тельная подгруппа</w:t>
            </w:r>
          </w:p>
        </w:tc>
      </w:tr>
      <w:tr w:rsidR="004B59C5" w:rsidRPr="004B59C5" w:rsidTr="003C431B">
        <w:trPr>
          <w:trHeight w:val="205"/>
        </w:trPr>
        <w:tc>
          <w:tcPr>
            <w:tcW w:w="70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18"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tcPr>
          <w:p w:rsidR="004B59C5" w:rsidRPr="004B59C5" w:rsidRDefault="004B59C5" w:rsidP="004B59C5">
            <w:pPr>
              <w:spacing w:after="0" w:line="205" w:lineRule="exact"/>
              <w:jc w:val="center"/>
              <w:rPr>
                <w:rFonts w:ascii="Times New Roman" w:eastAsia="Times New Roman" w:hAnsi="Times New Roman" w:cs="Times New Roman"/>
                <w:b/>
                <w:i/>
                <w:sz w:val="24"/>
                <w:szCs w:val="24"/>
                <w:lang w:eastAsia="ru-RU"/>
              </w:rPr>
            </w:pPr>
          </w:p>
        </w:tc>
        <w:tc>
          <w:tcPr>
            <w:tcW w:w="1280" w:type="dxa"/>
            <w:tcBorders>
              <w:right w:val="single" w:sz="8" w:space="0" w:color="auto"/>
            </w:tcBorders>
          </w:tcPr>
          <w:p w:rsidR="004B59C5" w:rsidRPr="004B59C5" w:rsidRDefault="004B59C5" w:rsidP="004B59C5">
            <w:pPr>
              <w:spacing w:after="0" w:line="205" w:lineRule="exact"/>
              <w:jc w:val="center"/>
              <w:rPr>
                <w:rFonts w:ascii="Times New Roman" w:eastAsia="Times New Roman" w:hAnsi="Times New Roman" w:cs="Times New Roman"/>
                <w:b/>
                <w:bCs/>
                <w:i/>
                <w:sz w:val="24"/>
                <w:szCs w:val="24"/>
                <w:lang w:eastAsia="ru-RU"/>
              </w:rPr>
            </w:pPr>
          </w:p>
        </w:tc>
        <w:tc>
          <w:tcPr>
            <w:tcW w:w="1420" w:type="dxa"/>
            <w:tcBorders>
              <w:right w:val="single" w:sz="8" w:space="0" w:color="auto"/>
            </w:tcBorders>
          </w:tcPr>
          <w:p w:rsidR="004B59C5" w:rsidRPr="004B59C5" w:rsidRDefault="004B59C5" w:rsidP="004B59C5">
            <w:pPr>
              <w:spacing w:after="0" w:line="205" w:lineRule="exact"/>
              <w:jc w:val="center"/>
              <w:rPr>
                <w:rFonts w:ascii="Times New Roman" w:eastAsia="Times New Roman" w:hAnsi="Times New Roman" w:cs="Times New Roman"/>
                <w:b/>
                <w:i/>
                <w:sz w:val="24"/>
                <w:szCs w:val="24"/>
                <w:lang w:eastAsia="ru-RU"/>
              </w:rPr>
            </w:pPr>
          </w:p>
        </w:tc>
        <w:tc>
          <w:tcPr>
            <w:tcW w:w="1280" w:type="dxa"/>
            <w:tcBorders>
              <w:right w:val="single" w:sz="8" w:space="0" w:color="auto"/>
            </w:tcBorders>
          </w:tcPr>
          <w:p w:rsidR="004B59C5" w:rsidRPr="004B59C5" w:rsidRDefault="004B59C5" w:rsidP="004B59C5">
            <w:pPr>
              <w:spacing w:after="0" w:line="205" w:lineRule="exact"/>
              <w:jc w:val="center"/>
              <w:rPr>
                <w:rFonts w:ascii="Times New Roman" w:eastAsia="Times New Roman" w:hAnsi="Times New Roman" w:cs="Times New Roman"/>
                <w:b/>
                <w:i/>
                <w:sz w:val="24"/>
                <w:szCs w:val="24"/>
                <w:lang w:eastAsia="ru-RU"/>
              </w:rPr>
            </w:pPr>
          </w:p>
        </w:tc>
        <w:tc>
          <w:tcPr>
            <w:tcW w:w="1400" w:type="dxa"/>
            <w:tcBorders>
              <w:right w:val="single" w:sz="8" w:space="0" w:color="auto"/>
            </w:tcBorders>
          </w:tcPr>
          <w:p w:rsidR="004B59C5" w:rsidRPr="004B59C5" w:rsidRDefault="004B59C5" w:rsidP="004B59C5">
            <w:pPr>
              <w:spacing w:after="0" w:line="205" w:lineRule="exact"/>
              <w:jc w:val="center"/>
              <w:rPr>
                <w:rFonts w:ascii="Times New Roman" w:eastAsia="Times New Roman" w:hAnsi="Times New Roman" w:cs="Times New Roman"/>
                <w:b/>
                <w:i/>
                <w:sz w:val="24"/>
                <w:szCs w:val="24"/>
                <w:lang w:eastAsia="ru-RU"/>
              </w:rPr>
            </w:pPr>
          </w:p>
        </w:tc>
        <w:tc>
          <w:tcPr>
            <w:tcW w:w="1420" w:type="dxa"/>
            <w:tcBorders>
              <w:right w:val="single" w:sz="8" w:space="0" w:color="auto"/>
            </w:tcBorders>
          </w:tcPr>
          <w:p w:rsidR="004B59C5" w:rsidRPr="004B59C5" w:rsidRDefault="004B59C5" w:rsidP="004B59C5">
            <w:pPr>
              <w:spacing w:after="0" w:line="205" w:lineRule="exact"/>
              <w:ind w:right="89"/>
              <w:jc w:val="center"/>
              <w:rPr>
                <w:rFonts w:ascii="Times New Roman" w:eastAsia="Times New Roman" w:hAnsi="Times New Roman" w:cs="Times New Roman"/>
                <w:b/>
                <w:i/>
                <w:sz w:val="24"/>
                <w:szCs w:val="24"/>
                <w:lang w:eastAsia="ru-RU"/>
              </w:rPr>
            </w:pPr>
          </w:p>
        </w:tc>
      </w:tr>
      <w:tr w:rsidR="004B59C5" w:rsidRPr="004B59C5" w:rsidTr="003C431B">
        <w:trPr>
          <w:trHeight w:val="208"/>
        </w:trPr>
        <w:tc>
          <w:tcPr>
            <w:tcW w:w="70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18"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b/>
                <w:i/>
                <w:sz w:val="24"/>
                <w:szCs w:val="24"/>
                <w:lang w:eastAsia="ru-RU"/>
              </w:rPr>
            </w:pPr>
          </w:p>
        </w:tc>
        <w:tc>
          <w:tcPr>
            <w:tcW w:w="1280" w:type="dxa"/>
            <w:tcBorders>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b/>
                <w:i/>
                <w:sz w:val="24"/>
                <w:szCs w:val="24"/>
                <w:lang w:eastAsia="ru-RU"/>
              </w:rPr>
            </w:pPr>
          </w:p>
        </w:tc>
        <w:tc>
          <w:tcPr>
            <w:tcW w:w="1420" w:type="dxa"/>
            <w:tcBorders>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b/>
                <w:i/>
                <w:sz w:val="24"/>
                <w:szCs w:val="24"/>
                <w:lang w:eastAsia="ru-RU"/>
              </w:rPr>
            </w:pPr>
          </w:p>
        </w:tc>
        <w:tc>
          <w:tcPr>
            <w:tcW w:w="1280" w:type="dxa"/>
            <w:tcBorders>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b/>
                <w:i/>
                <w:sz w:val="24"/>
                <w:szCs w:val="24"/>
                <w:lang w:eastAsia="ru-RU"/>
              </w:rPr>
            </w:pPr>
          </w:p>
        </w:tc>
        <w:tc>
          <w:tcPr>
            <w:tcW w:w="1400" w:type="dxa"/>
            <w:tcBorders>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b/>
                <w:i/>
                <w:sz w:val="24"/>
                <w:szCs w:val="24"/>
                <w:lang w:eastAsia="ru-RU"/>
              </w:rPr>
            </w:pPr>
          </w:p>
        </w:tc>
        <w:tc>
          <w:tcPr>
            <w:tcW w:w="1420" w:type="dxa"/>
            <w:tcBorders>
              <w:right w:val="single" w:sz="8" w:space="0" w:color="auto"/>
            </w:tcBorders>
          </w:tcPr>
          <w:p w:rsidR="004B59C5" w:rsidRPr="004B59C5" w:rsidRDefault="004B59C5" w:rsidP="004B59C5">
            <w:pPr>
              <w:spacing w:after="0" w:line="240" w:lineRule="auto"/>
              <w:ind w:right="89"/>
              <w:jc w:val="center"/>
              <w:rPr>
                <w:rFonts w:ascii="Times New Roman" w:eastAsia="Times New Roman" w:hAnsi="Times New Roman" w:cs="Times New Roman"/>
                <w:b/>
                <w:i/>
                <w:sz w:val="24"/>
                <w:szCs w:val="24"/>
                <w:lang w:eastAsia="ru-RU"/>
              </w:rPr>
            </w:pPr>
          </w:p>
        </w:tc>
      </w:tr>
      <w:tr w:rsidR="004B59C5" w:rsidRPr="004B59C5" w:rsidTr="003C431B">
        <w:trPr>
          <w:trHeight w:val="208"/>
        </w:trPr>
        <w:tc>
          <w:tcPr>
            <w:tcW w:w="70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18"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b/>
                <w:i/>
                <w:sz w:val="24"/>
                <w:szCs w:val="24"/>
                <w:lang w:eastAsia="ru-RU"/>
              </w:rPr>
            </w:pPr>
          </w:p>
        </w:tc>
        <w:tc>
          <w:tcPr>
            <w:tcW w:w="1280" w:type="dxa"/>
            <w:tcBorders>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b/>
                <w:i/>
                <w:sz w:val="24"/>
                <w:szCs w:val="24"/>
                <w:lang w:eastAsia="ru-RU"/>
              </w:rPr>
            </w:pPr>
          </w:p>
        </w:tc>
        <w:tc>
          <w:tcPr>
            <w:tcW w:w="1420" w:type="dxa"/>
            <w:tcBorders>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b/>
                <w:i/>
                <w:sz w:val="24"/>
                <w:szCs w:val="24"/>
                <w:lang w:eastAsia="ru-RU"/>
              </w:rPr>
            </w:pPr>
          </w:p>
        </w:tc>
        <w:tc>
          <w:tcPr>
            <w:tcW w:w="1280" w:type="dxa"/>
            <w:tcBorders>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b/>
                <w:i/>
                <w:sz w:val="24"/>
                <w:szCs w:val="24"/>
                <w:lang w:eastAsia="ru-RU"/>
              </w:rPr>
            </w:pPr>
          </w:p>
        </w:tc>
        <w:tc>
          <w:tcPr>
            <w:tcW w:w="1400" w:type="dxa"/>
            <w:tcBorders>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b/>
                <w:i/>
                <w:sz w:val="24"/>
                <w:szCs w:val="24"/>
                <w:lang w:eastAsia="ru-RU"/>
              </w:rPr>
            </w:pPr>
          </w:p>
        </w:tc>
        <w:tc>
          <w:tcPr>
            <w:tcW w:w="1420" w:type="dxa"/>
            <w:tcBorders>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b/>
                <w:i/>
                <w:sz w:val="24"/>
                <w:szCs w:val="24"/>
                <w:lang w:eastAsia="ru-RU"/>
              </w:rPr>
            </w:pPr>
          </w:p>
        </w:tc>
      </w:tr>
      <w:tr w:rsidR="004B59C5" w:rsidRPr="004B59C5" w:rsidTr="003C431B">
        <w:trPr>
          <w:trHeight w:val="207"/>
        </w:trPr>
        <w:tc>
          <w:tcPr>
            <w:tcW w:w="700" w:type="dxa"/>
            <w:tcBorders>
              <w:left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18"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4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bottom w:val="single" w:sz="8" w:space="0" w:color="auto"/>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p>
        </w:tc>
        <w:tc>
          <w:tcPr>
            <w:tcW w:w="1280" w:type="dxa"/>
            <w:tcBorders>
              <w:bottom w:val="single" w:sz="8" w:space="0" w:color="auto"/>
              <w:right w:val="single" w:sz="8" w:space="0" w:color="auto"/>
            </w:tcBorders>
          </w:tcPr>
          <w:p w:rsidR="004B59C5" w:rsidRPr="004B59C5" w:rsidRDefault="004B59C5" w:rsidP="004B59C5">
            <w:pPr>
              <w:spacing w:after="0" w:line="204" w:lineRule="exact"/>
              <w:jc w:val="center"/>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p>
        </w:tc>
        <w:tc>
          <w:tcPr>
            <w:tcW w:w="1280" w:type="dxa"/>
            <w:tcBorders>
              <w:bottom w:val="single" w:sz="8" w:space="0" w:color="auto"/>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p>
        </w:tc>
        <w:tc>
          <w:tcPr>
            <w:tcW w:w="1400" w:type="dxa"/>
            <w:tcBorders>
              <w:bottom w:val="single" w:sz="8" w:space="0" w:color="auto"/>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p>
        </w:tc>
      </w:tr>
      <w:tr w:rsidR="004B59C5" w:rsidRPr="004B59C5" w:rsidTr="003C431B">
        <w:trPr>
          <w:trHeight w:val="193"/>
        </w:trPr>
        <w:tc>
          <w:tcPr>
            <w:tcW w:w="2158" w:type="dxa"/>
            <w:gridSpan w:val="3"/>
            <w:tcBorders>
              <w:left w:val="single" w:sz="8" w:space="0" w:color="auto"/>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w:t>
            </w:r>
            <w:r w:rsidRPr="004B59C5">
              <w:rPr>
                <w:rFonts w:ascii="Tahoma" w:eastAsia="Times New Roman" w:hAnsi="Tahoma" w:cs="Tahoma"/>
                <w:sz w:val="24"/>
                <w:szCs w:val="24"/>
                <w:lang w:eastAsia="ru-RU"/>
              </w:rPr>
              <w:t>ѐ</w:t>
            </w:r>
            <w:r w:rsidRPr="004B59C5">
              <w:rPr>
                <w:rFonts w:ascii="Times New Roman" w:eastAsia="Times New Roman" w:hAnsi="Times New Roman" w:cs="Times New Roman"/>
                <w:sz w:val="24"/>
                <w:szCs w:val="24"/>
                <w:lang w:eastAsia="ru-RU"/>
              </w:rPr>
              <w:t>м детей (беседы,</w:t>
            </w:r>
          </w:p>
        </w:tc>
        <w:tc>
          <w:tcPr>
            <w:tcW w:w="1400"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06.30 - 07.25</w:t>
            </w:r>
          </w:p>
        </w:tc>
        <w:tc>
          <w:tcPr>
            <w:tcW w:w="1280"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06.30 - 07.25</w:t>
            </w:r>
          </w:p>
        </w:tc>
        <w:tc>
          <w:tcPr>
            <w:tcW w:w="1420"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06.30 - 07.25</w:t>
            </w:r>
          </w:p>
        </w:tc>
        <w:tc>
          <w:tcPr>
            <w:tcW w:w="1280"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06.30-07.30</w:t>
            </w:r>
          </w:p>
        </w:tc>
        <w:tc>
          <w:tcPr>
            <w:tcW w:w="1400"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06.30-07.30</w:t>
            </w:r>
          </w:p>
        </w:tc>
        <w:tc>
          <w:tcPr>
            <w:tcW w:w="1420"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06.30-07.30</w:t>
            </w:r>
          </w:p>
        </w:tc>
      </w:tr>
      <w:tr w:rsidR="004B59C5" w:rsidRPr="004B59C5" w:rsidTr="003C431B">
        <w:trPr>
          <w:trHeight w:val="204"/>
        </w:trPr>
        <w:tc>
          <w:tcPr>
            <w:tcW w:w="2158" w:type="dxa"/>
            <w:gridSpan w:val="3"/>
            <w:tcBorders>
              <w:left w:val="single" w:sz="8" w:space="0" w:color="auto"/>
              <w:right w:val="single" w:sz="8" w:space="0" w:color="auto"/>
            </w:tcBorders>
            <w:vAlign w:val="bottom"/>
          </w:tcPr>
          <w:p w:rsidR="004B59C5" w:rsidRPr="004B59C5" w:rsidRDefault="004B59C5" w:rsidP="004B59C5">
            <w:pPr>
              <w:spacing w:after="0" w:line="20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индивидуальная</w:t>
            </w: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08"/>
        </w:trPr>
        <w:tc>
          <w:tcPr>
            <w:tcW w:w="70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работа,</w:t>
            </w:r>
          </w:p>
        </w:tc>
        <w:tc>
          <w:tcPr>
            <w:tcW w:w="1458" w:type="dxa"/>
            <w:gridSpan w:val="2"/>
            <w:tcBorders>
              <w:right w:val="single" w:sz="8" w:space="0" w:color="auto"/>
            </w:tcBorders>
            <w:vAlign w:val="bottom"/>
          </w:tcPr>
          <w:p w:rsidR="004B59C5" w:rsidRPr="004B59C5" w:rsidRDefault="004B59C5" w:rsidP="004B59C5">
            <w:pPr>
              <w:spacing w:after="0" w:line="240" w:lineRule="auto"/>
              <w:ind w:right="7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дежурство,</w:t>
            </w: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08"/>
        </w:trPr>
        <w:tc>
          <w:tcPr>
            <w:tcW w:w="2158" w:type="dxa"/>
            <w:gridSpan w:val="3"/>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самостоятельная</w:t>
            </w: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11"/>
        </w:trPr>
        <w:tc>
          <w:tcPr>
            <w:tcW w:w="1418" w:type="dxa"/>
            <w:gridSpan w:val="2"/>
            <w:tcBorders>
              <w:left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деятельность)</w:t>
            </w:r>
          </w:p>
        </w:tc>
        <w:tc>
          <w:tcPr>
            <w:tcW w:w="74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93"/>
        </w:trPr>
        <w:tc>
          <w:tcPr>
            <w:tcW w:w="2158" w:type="dxa"/>
            <w:gridSpan w:val="3"/>
            <w:tcBorders>
              <w:left w:val="single" w:sz="8" w:space="0" w:color="auto"/>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Утренняя зарядка</w:t>
            </w:r>
          </w:p>
        </w:tc>
        <w:tc>
          <w:tcPr>
            <w:tcW w:w="1400"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07.25-07.30</w:t>
            </w:r>
          </w:p>
        </w:tc>
        <w:tc>
          <w:tcPr>
            <w:tcW w:w="1280"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07.25-07.30</w:t>
            </w:r>
          </w:p>
        </w:tc>
        <w:tc>
          <w:tcPr>
            <w:tcW w:w="1420"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07.25-07.30</w:t>
            </w:r>
          </w:p>
        </w:tc>
        <w:tc>
          <w:tcPr>
            <w:tcW w:w="1280"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07.30-07.40</w:t>
            </w:r>
          </w:p>
        </w:tc>
        <w:tc>
          <w:tcPr>
            <w:tcW w:w="1400"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07.30-07.40</w:t>
            </w:r>
          </w:p>
        </w:tc>
        <w:tc>
          <w:tcPr>
            <w:tcW w:w="1420"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07.30-07.40</w:t>
            </w:r>
          </w:p>
        </w:tc>
      </w:tr>
      <w:tr w:rsidR="004B59C5" w:rsidRPr="004B59C5" w:rsidTr="003C431B">
        <w:trPr>
          <w:trHeight w:val="114"/>
        </w:trPr>
        <w:tc>
          <w:tcPr>
            <w:tcW w:w="1418" w:type="dxa"/>
            <w:gridSpan w:val="2"/>
            <w:tcBorders>
              <w:left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4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90"/>
        </w:trPr>
        <w:tc>
          <w:tcPr>
            <w:tcW w:w="1418" w:type="dxa"/>
            <w:gridSpan w:val="2"/>
            <w:tcBorders>
              <w:lef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Подготовка</w:t>
            </w:r>
          </w:p>
        </w:tc>
        <w:tc>
          <w:tcPr>
            <w:tcW w:w="740" w:type="dxa"/>
            <w:tcBorders>
              <w:right w:val="single" w:sz="8" w:space="0" w:color="auto"/>
            </w:tcBorders>
            <w:vAlign w:val="bottom"/>
          </w:tcPr>
          <w:p w:rsidR="004B59C5" w:rsidRPr="004B59C5" w:rsidRDefault="004B59C5" w:rsidP="004B59C5">
            <w:pPr>
              <w:spacing w:after="0" w:line="190" w:lineRule="exact"/>
              <w:ind w:right="7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w:t>
            </w:r>
          </w:p>
        </w:tc>
        <w:tc>
          <w:tcPr>
            <w:tcW w:w="1400" w:type="dxa"/>
            <w:tcBorders>
              <w:righ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07.30-08.00</w:t>
            </w:r>
          </w:p>
        </w:tc>
        <w:tc>
          <w:tcPr>
            <w:tcW w:w="1280" w:type="dxa"/>
            <w:tcBorders>
              <w:righ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07.30-08.00</w:t>
            </w:r>
          </w:p>
        </w:tc>
        <w:tc>
          <w:tcPr>
            <w:tcW w:w="1420" w:type="dxa"/>
            <w:tcBorders>
              <w:righ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07.30-08.00</w:t>
            </w:r>
          </w:p>
        </w:tc>
        <w:tc>
          <w:tcPr>
            <w:tcW w:w="1280" w:type="dxa"/>
            <w:tcBorders>
              <w:righ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07.40-07.50</w:t>
            </w:r>
          </w:p>
        </w:tc>
        <w:tc>
          <w:tcPr>
            <w:tcW w:w="1400" w:type="dxa"/>
            <w:tcBorders>
              <w:righ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07.30-07.50</w:t>
            </w:r>
          </w:p>
        </w:tc>
        <w:tc>
          <w:tcPr>
            <w:tcW w:w="1420" w:type="dxa"/>
            <w:tcBorders>
              <w:righ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07.30-07.50</w:t>
            </w:r>
          </w:p>
        </w:tc>
      </w:tr>
      <w:tr w:rsidR="004B59C5" w:rsidRPr="004B59C5" w:rsidTr="003C431B">
        <w:trPr>
          <w:trHeight w:val="209"/>
        </w:trPr>
        <w:tc>
          <w:tcPr>
            <w:tcW w:w="2158" w:type="dxa"/>
            <w:gridSpan w:val="3"/>
            <w:tcBorders>
              <w:left w:val="single" w:sz="8" w:space="0" w:color="auto"/>
              <w:bottom w:val="single" w:sz="8" w:space="0" w:color="auto"/>
              <w:right w:val="single" w:sz="8" w:space="0" w:color="auto"/>
            </w:tcBorders>
            <w:vAlign w:val="bottom"/>
          </w:tcPr>
          <w:p w:rsidR="004B59C5" w:rsidRPr="004B59C5" w:rsidRDefault="004B59C5" w:rsidP="004B59C5">
            <w:pPr>
              <w:spacing w:after="0" w:line="20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завтраку, завтрак</w:t>
            </w:r>
          </w:p>
        </w:tc>
        <w:tc>
          <w:tcPr>
            <w:tcW w:w="1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95"/>
        </w:trPr>
        <w:tc>
          <w:tcPr>
            <w:tcW w:w="1418" w:type="dxa"/>
            <w:gridSpan w:val="2"/>
            <w:tcBorders>
              <w:left w:val="single" w:sz="8" w:space="0" w:color="auto"/>
            </w:tcBorders>
            <w:vAlign w:val="bottom"/>
          </w:tcPr>
          <w:p w:rsidR="004B59C5" w:rsidRPr="004B59C5" w:rsidRDefault="004B59C5" w:rsidP="004B59C5">
            <w:pPr>
              <w:spacing w:after="0" w:line="19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Подготовка</w:t>
            </w:r>
          </w:p>
        </w:tc>
        <w:tc>
          <w:tcPr>
            <w:tcW w:w="740" w:type="dxa"/>
            <w:tcBorders>
              <w:right w:val="single" w:sz="8" w:space="0" w:color="auto"/>
            </w:tcBorders>
            <w:vAlign w:val="bottom"/>
          </w:tcPr>
          <w:p w:rsidR="004B59C5" w:rsidRPr="004B59C5" w:rsidRDefault="004B59C5" w:rsidP="004B59C5">
            <w:pPr>
              <w:spacing w:after="0" w:line="195" w:lineRule="exact"/>
              <w:ind w:right="7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w:t>
            </w:r>
          </w:p>
        </w:tc>
        <w:tc>
          <w:tcPr>
            <w:tcW w:w="1400" w:type="dxa"/>
            <w:tcBorders>
              <w:right w:val="single" w:sz="8" w:space="0" w:color="auto"/>
            </w:tcBorders>
            <w:vAlign w:val="bottom"/>
          </w:tcPr>
          <w:p w:rsidR="004B59C5" w:rsidRPr="004B59C5" w:rsidRDefault="004B59C5" w:rsidP="004B59C5">
            <w:pPr>
              <w:spacing w:after="0" w:line="19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08.00-08.10</w:t>
            </w:r>
          </w:p>
        </w:tc>
        <w:tc>
          <w:tcPr>
            <w:tcW w:w="1280" w:type="dxa"/>
            <w:tcBorders>
              <w:right w:val="single" w:sz="8" w:space="0" w:color="auto"/>
            </w:tcBorders>
            <w:vAlign w:val="bottom"/>
          </w:tcPr>
          <w:p w:rsidR="004B59C5" w:rsidRPr="004B59C5" w:rsidRDefault="004B59C5" w:rsidP="004B59C5">
            <w:pPr>
              <w:spacing w:after="0" w:line="19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08.00-08.10</w:t>
            </w:r>
          </w:p>
        </w:tc>
        <w:tc>
          <w:tcPr>
            <w:tcW w:w="1420" w:type="dxa"/>
            <w:tcBorders>
              <w:right w:val="single" w:sz="8" w:space="0" w:color="auto"/>
            </w:tcBorders>
            <w:vAlign w:val="bottom"/>
          </w:tcPr>
          <w:p w:rsidR="004B59C5" w:rsidRPr="004B59C5" w:rsidRDefault="004B59C5" w:rsidP="004B59C5">
            <w:pPr>
              <w:spacing w:after="0" w:line="19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08.00-08.10</w:t>
            </w:r>
          </w:p>
        </w:tc>
        <w:tc>
          <w:tcPr>
            <w:tcW w:w="1280" w:type="dxa"/>
            <w:tcBorders>
              <w:right w:val="single" w:sz="8" w:space="0" w:color="auto"/>
            </w:tcBorders>
            <w:vAlign w:val="bottom"/>
          </w:tcPr>
          <w:p w:rsidR="004B59C5" w:rsidRPr="004B59C5" w:rsidRDefault="004B59C5" w:rsidP="004B59C5">
            <w:pPr>
              <w:spacing w:after="0" w:line="19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07.50-08.00</w:t>
            </w:r>
          </w:p>
        </w:tc>
        <w:tc>
          <w:tcPr>
            <w:tcW w:w="1400" w:type="dxa"/>
            <w:tcBorders>
              <w:right w:val="single" w:sz="8" w:space="0" w:color="auto"/>
            </w:tcBorders>
            <w:vAlign w:val="bottom"/>
          </w:tcPr>
          <w:p w:rsidR="004B59C5" w:rsidRPr="004B59C5" w:rsidRDefault="004B59C5" w:rsidP="004B59C5">
            <w:pPr>
              <w:spacing w:after="0" w:line="19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07.50-08.00</w:t>
            </w:r>
          </w:p>
        </w:tc>
        <w:tc>
          <w:tcPr>
            <w:tcW w:w="1420" w:type="dxa"/>
            <w:tcBorders>
              <w:right w:val="single" w:sz="8" w:space="0" w:color="auto"/>
            </w:tcBorders>
            <w:vAlign w:val="bottom"/>
          </w:tcPr>
          <w:p w:rsidR="004B59C5" w:rsidRPr="004B59C5" w:rsidRDefault="004B59C5" w:rsidP="004B59C5">
            <w:pPr>
              <w:spacing w:after="0" w:line="19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07.50-08.00</w:t>
            </w:r>
          </w:p>
        </w:tc>
      </w:tr>
      <w:tr w:rsidR="004B59C5" w:rsidRPr="004B59C5" w:rsidTr="003C431B">
        <w:trPr>
          <w:trHeight w:val="204"/>
        </w:trPr>
        <w:tc>
          <w:tcPr>
            <w:tcW w:w="2158" w:type="dxa"/>
            <w:gridSpan w:val="3"/>
            <w:tcBorders>
              <w:left w:val="single" w:sz="8" w:space="0" w:color="auto"/>
              <w:right w:val="single" w:sz="8" w:space="0" w:color="auto"/>
            </w:tcBorders>
            <w:vAlign w:val="bottom"/>
          </w:tcPr>
          <w:p w:rsidR="004B59C5" w:rsidRPr="004B59C5" w:rsidRDefault="004B59C5" w:rsidP="004B59C5">
            <w:pPr>
              <w:spacing w:after="0" w:line="20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организованной</w:t>
            </w: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08"/>
        </w:trPr>
        <w:tc>
          <w:tcPr>
            <w:tcW w:w="2158" w:type="dxa"/>
            <w:gridSpan w:val="3"/>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образовательной</w:t>
            </w: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13"/>
        </w:trPr>
        <w:tc>
          <w:tcPr>
            <w:tcW w:w="1418" w:type="dxa"/>
            <w:gridSpan w:val="2"/>
            <w:tcBorders>
              <w:left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деятельности</w:t>
            </w:r>
          </w:p>
        </w:tc>
        <w:tc>
          <w:tcPr>
            <w:tcW w:w="74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91"/>
        </w:trPr>
        <w:tc>
          <w:tcPr>
            <w:tcW w:w="2158" w:type="dxa"/>
            <w:gridSpan w:val="3"/>
            <w:tcBorders>
              <w:left w:val="single" w:sz="8" w:space="0" w:color="auto"/>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Организованная</w:t>
            </w:r>
          </w:p>
        </w:tc>
        <w:tc>
          <w:tcPr>
            <w:tcW w:w="140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занятия.</w:t>
            </w:r>
          </w:p>
        </w:tc>
        <w:tc>
          <w:tcPr>
            <w:tcW w:w="128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Понедельник-</w:t>
            </w:r>
          </w:p>
        </w:tc>
        <w:tc>
          <w:tcPr>
            <w:tcW w:w="142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Понедельник-</w:t>
            </w:r>
          </w:p>
        </w:tc>
        <w:tc>
          <w:tcPr>
            <w:tcW w:w="128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8:00 – 8:40</w:t>
            </w:r>
          </w:p>
        </w:tc>
        <w:tc>
          <w:tcPr>
            <w:tcW w:w="140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8:00 – 8:25</w:t>
            </w:r>
          </w:p>
        </w:tc>
        <w:tc>
          <w:tcPr>
            <w:tcW w:w="142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8:00 – 8:30</w:t>
            </w:r>
          </w:p>
        </w:tc>
      </w:tr>
      <w:tr w:rsidR="004B59C5" w:rsidRPr="004B59C5" w:rsidTr="003C431B">
        <w:trPr>
          <w:trHeight w:val="208"/>
        </w:trPr>
        <w:tc>
          <w:tcPr>
            <w:tcW w:w="2158" w:type="dxa"/>
            <w:gridSpan w:val="3"/>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образовательная</w:t>
            </w: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Понедельник,</w:t>
            </w: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четверг</w:t>
            </w: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четверг</w:t>
            </w: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8:40 – 9:00</w:t>
            </w: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8:40 – 9:05</w:t>
            </w: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8:40 – 9:10</w:t>
            </w:r>
          </w:p>
        </w:tc>
      </w:tr>
      <w:tr w:rsidR="004B59C5" w:rsidRPr="004B59C5" w:rsidTr="003C431B">
        <w:trPr>
          <w:trHeight w:val="208"/>
        </w:trPr>
        <w:tc>
          <w:tcPr>
            <w:tcW w:w="1418" w:type="dxa"/>
            <w:gridSpan w:val="2"/>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деятельность</w:t>
            </w:r>
          </w:p>
        </w:tc>
        <w:tc>
          <w:tcPr>
            <w:tcW w:w="7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среда </w:t>
            </w: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08:18-08:28</w:t>
            </w: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08:28-08:43</w:t>
            </w: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(понедельник</w:t>
            </w: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(понедельник</w:t>
            </w: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(понедельник-</w:t>
            </w:r>
          </w:p>
        </w:tc>
      </w:tr>
      <w:tr w:rsidR="004B59C5" w:rsidRPr="004B59C5" w:rsidTr="003C431B">
        <w:trPr>
          <w:trHeight w:val="204"/>
        </w:trPr>
        <w:tc>
          <w:tcPr>
            <w:tcW w:w="70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18"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vAlign w:val="bottom"/>
          </w:tcPr>
          <w:p w:rsidR="004B59C5" w:rsidRPr="004B59C5" w:rsidRDefault="004B59C5" w:rsidP="004B59C5">
            <w:pPr>
              <w:spacing w:after="0" w:line="20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08:10-08:18</w:t>
            </w:r>
          </w:p>
        </w:tc>
        <w:tc>
          <w:tcPr>
            <w:tcW w:w="1280" w:type="dxa"/>
            <w:tcBorders>
              <w:right w:val="single" w:sz="8" w:space="0" w:color="auto"/>
            </w:tcBorders>
            <w:vAlign w:val="bottom"/>
          </w:tcPr>
          <w:p w:rsidR="004B59C5" w:rsidRPr="004B59C5" w:rsidRDefault="004B59C5" w:rsidP="004B59C5">
            <w:pPr>
              <w:spacing w:after="0" w:line="20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08:55-09:05</w:t>
            </w:r>
          </w:p>
        </w:tc>
        <w:tc>
          <w:tcPr>
            <w:tcW w:w="1420" w:type="dxa"/>
            <w:tcBorders>
              <w:right w:val="single" w:sz="8" w:space="0" w:color="auto"/>
            </w:tcBorders>
            <w:vAlign w:val="bottom"/>
          </w:tcPr>
          <w:p w:rsidR="004B59C5" w:rsidRPr="004B59C5" w:rsidRDefault="004B59C5" w:rsidP="004B59C5">
            <w:pPr>
              <w:spacing w:after="0" w:line="20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08:55-09:10</w:t>
            </w:r>
          </w:p>
        </w:tc>
        <w:tc>
          <w:tcPr>
            <w:tcW w:w="1280" w:type="dxa"/>
            <w:tcBorders>
              <w:right w:val="single" w:sz="8" w:space="0" w:color="auto"/>
            </w:tcBorders>
            <w:vAlign w:val="bottom"/>
          </w:tcPr>
          <w:p w:rsidR="004B59C5" w:rsidRPr="004B59C5" w:rsidRDefault="004B59C5" w:rsidP="004B59C5">
            <w:pPr>
              <w:spacing w:after="0" w:line="20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-пятница)</w:t>
            </w:r>
          </w:p>
        </w:tc>
        <w:tc>
          <w:tcPr>
            <w:tcW w:w="1400" w:type="dxa"/>
            <w:tcBorders>
              <w:right w:val="single" w:sz="8" w:space="0" w:color="auto"/>
            </w:tcBorders>
            <w:vAlign w:val="bottom"/>
          </w:tcPr>
          <w:p w:rsidR="004B59C5" w:rsidRPr="004B59C5" w:rsidRDefault="004B59C5" w:rsidP="004B59C5">
            <w:pPr>
              <w:spacing w:after="0" w:line="20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-пятница)</w:t>
            </w:r>
          </w:p>
        </w:tc>
        <w:tc>
          <w:tcPr>
            <w:tcW w:w="1420" w:type="dxa"/>
            <w:tcBorders>
              <w:right w:val="single" w:sz="8" w:space="0" w:color="auto"/>
            </w:tcBorders>
            <w:vAlign w:val="bottom"/>
          </w:tcPr>
          <w:p w:rsidR="004B59C5" w:rsidRPr="004B59C5" w:rsidRDefault="004B59C5" w:rsidP="004B59C5">
            <w:pPr>
              <w:spacing w:after="0" w:line="20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пятница)</w:t>
            </w:r>
          </w:p>
        </w:tc>
      </w:tr>
      <w:tr w:rsidR="004B59C5" w:rsidRPr="004B59C5" w:rsidTr="003C431B">
        <w:trPr>
          <w:trHeight w:val="208"/>
        </w:trPr>
        <w:tc>
          <w:tcPr>
            <w:tcW w:w="70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18"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08:43-08:51</w:t>
            </w: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Пятница</w:t>
            </w: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Пятница</w:t>
            </w: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15:10 – 15:30</w:t>
            </w: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15:10 – 15:35</w:t>
            </w: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9:20 – 9:50</w:t>
            </w:r>
          </w:p>
        </w:tc>
      </w:tr>
      <w:tr w:rsidR="004B59C5" w:rsidRPr="004B59C5" w:rsidTr="003C431B">
        <w:trPr>
          <w:trHeight w:val="208"/>
        </w:trPr>
        <w:tc>
          <w:tcPr>
            <w:tcW w:w="70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18"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Вторник,</w:t>
            </w: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08:18-08:28</w:t>
            </w: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  08:28-08:43</w:t>
            </w: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(среда)</w:t>
            </w: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(понедельник-</w:t>
            </w: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(четверг)</w:t>
            </w:r>
          </w:p>
        </w:tc>
      </w:tr>
      <w:tr w:rsidR="004B59C5" w:rsidRPr="004B59C5" w:rsidTr="003C431B">
        <w:trPr>
          <w:trHeight w:val="209"/>
        </w:trPr>
        <w:tc>
          <w:tcPr>
            <w:tcW w:w="70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18"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четверг</w:t>
            </w: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09:30-09:40</w:t>
            </w: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  09:30-09:45</w:t>
            </w: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 пятница)</w:t>
            </w: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15:10 – 15:40</w:t>
            </w:r>
          </w:p>
        </w:tc>
      </w:tr>
      <w:tr w:rsidR="004B59C5" w:rsidRPr="004B59C5" w:rsidTr="003C431B">
        <w:trPr>
          <w:trHeight w:val="204"/>
        </w:trPr>
        <w:tc>
          <w:tcPr>
            <w:tcW w:w="70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18"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 08:10-08:18  </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 08:55-09:03</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 Пятница</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 08:10-08:18</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 09:30-09:38</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 прогулке)</w:t>
            </w:r>
          </w:p>
        </w:tc>
        <w:tc>
          <w:tcPr>
            <w:tcW w:w="1280" w:type="dxa"/>
            <w:tcBorders>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 (на прогулке)</w:t>
            </w:r>
          </w:p>
        </w:tc>
        <w:tc>
          <w:tcPr>
            <w:tcW w:w="1420" w:type="dxa"/>
            <w:tcBorders>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  (на прогулке)</w:t>
            </w: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tcPr>
          <w:p w:rsidR="004B59C5" w:rsidRPr="004B59C5" w:rsidRDefault="004B59C5" w:rsidP="004B59C5">
            <w:pPr>
              <w:spacing w:after="0" w:line="20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(понедельник-</w:t>
            </w:r>
          </w:p>
          <w:p w:rsidR="004B59C5" w:rsidRPr="004B59C5" w:rsidRDefault="004B59C5" w:rsidP="004B59C5">
            <w:pPr>
              <w:spacing w:after="0" w:line="20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пятница)</w:t>
            </w:r>
          </w:p>
          <w:p w:rsidR="004B59C5" w:rsidRPr="004B59C5" w:rsidRDefault="004B59C5" w:rsidP="004B59C5">
            <w:pPr>
              <w:spacing w:after="0" w:line="204" w:lineRule="exact"/>
              <w:rPr>
                <w:rFonts w:ascii="Times New Roman" w:eastAsia="Times New Roman" w:hAnsi="Times New Roman" w:cs="Times New Roman"/>
                <w:sz w:val="24"/>
                <w:szCs w:val="24"/>
                <w:lang w:eastAsia="ru-RU"/>
              </w:rPr>
            </w:pPr>
          </w:p>
        </w:tc>
      </w:tr>
      <w:tr w:rsidR="004B59C5" w:rsidRPr="004B59C5" w:rsidTr="003C431B">
        <w:trPr>
          <w:trHeight w:val="80"/>
        </w:trPr>
        <w:tc>
          <w:tcPr>
            <w:tcW w:w="1418" w:type="dxa"/>
            <w:gridSpan w:val="2"/>
            <w:tcBorders>
              <w:left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4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90"/>
        </w:trPr>
        <w:tc>
          <w:tcPr>
            <w:tcW w:w="1418" w:type="dxa"/>
            <w:gridSpan w:val="2"/>
            <w:tcBorders>
              <w:lef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2-ой завтрак</w:t>
            </w:r>
          </w:p>
        </w:tc>
        <w:tc>
          <w:tcPr>
            <w:tcW w:w="7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09.10 – 09.20</w:t>
            </w:r>
          </w:p>
        </w:tc>
        <w:tc>
          <w:tcPr>
            <w:tcW w:w="1280" w:type="dxa"/>
            <w:tcBorders>
              <w:righ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09.10 – 09.20</w:t>
            </w:r>
          </w:p>
        </w:tc>
        <w:tc>
          <w:tcPr>
            <w:tcW w:w="1420" w:type="dxa"/>
            <w:tcBorders>
              <w:righ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09.10 – 09.20</w:t>
            </w:r>
          </w:p>
        </w:tc>
        <w:tc>
          <w:tcPr>
            <w:tcW w:w="1280" w:type="dxa"/>
            <w:tcBorders>
              <w:righ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09.10 – 09.20</w:t>
            </w:r>
          </w:p>
        </w:tc>
        <w:tc>
          <w:tcPr>
            <w:tcW w:w="1400" w:type="dxa"/>
            <w:tcBorders>
              <w:righ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09.10 – 09.20</w:t>
            </w:r>
          </w:p>
        </w:tc>
        <w:tc>
          <w:tcPr>
            <w:tcW w:w="1420" w:type="dxa"/>
            <w:tcBorders>
              <w:righ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09.10 – 09.20</w:t>
            </w:r>
          </w:p>
        </w:tc>
      </w:tr>
      <w:tr w:rsidR="004B59C5" w:rsidRPr="004B59C5" w:rsidTr="003C431B">
        <w:trPr>
          <w:trHeight w:val="74"/>
        </w:trPr>
        <w:tc>
          <w:tcPr>
            <w:tcW w:w="1418" w:type="dxa"/>
            <w:gridSpan w:val="2"/>
            <w:tcBorders>
              <w:left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4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90"/>
        </w:trPr>
        <w:tc>
          <w:tcPr>
            <w:tcW w:w="1418" w:type="dxa"/>
            <w:gridSpan w:val="2"/>
            <w:tcBorders>
              <w:lef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Подготовка</w:t>
            </w:r>
          </w:p>
        </w:tc>
        <w:tc>
          <w:tcPr>
            <w:tcW w:w="740" w:type="dxa"/>
            <w:tcBorders>
              <w:right w:val="single" w:sz="8" w:space="0" w:color="auto"/>
            </w:tcBorders>
            <w:vAlign w:val="bottom"/>
          </w:tcPr>
          <w:p w:rsidR="004B59C5" w:rsidRPr="004B59C5" w:rsidRDefault="004B59C5" w:rsidP="004B59C5">
            <w:pPr>
              <w:spacing w:after="0" w:line="190" w:lineRule="exact"/>
              <w:ind w:right="7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w:t>
            </w:r>
          </w:p>
        </w:tc>
        <w:tc>
          <w:tcPr>
            <w:tcW w:w="1400" w:type="dxa"/>
            <w:tcBorders>
              <w:righ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09.20 - 11:00</w:t>
            </w:r>
          </w:p>
        </w:tc>
        <w:tc>
          <w:tcPr>
            <w:tcW w:w="1280" w:type="dxa"/>
            <w:tcBorders>
              <w:righ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09.20 - 11.00</w:t>
            </w:r>
          </w:p>
        </w:tc>
        <w:tc>
          <w:tcPr>
            <w:tcW w:w="1420" w:type="dxa"/>
            <w:tcBorders>
              <w:righ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09.20 - 11.00</w:t>
            </w:r>
          </w:p>
        </w:tc>
        <w:tc>
          <w:tcPr>
            <w:tcW w:w="1280" w:type="dxa"/>
            <w:tcBorders>
              <w:righ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09.20-11.10</w:t>
            </w:r>
          </w:p>
        </w:tc>
        <w:tc>
          <w:tcPr>
            <w:tcW w:w="1400" w:type="dxa"/>
            <w:tcBorders>
              <w:righ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09.20-11.10</w:t>
            </w:r>
          </w:p>
        </w:tc>
        <w:tc>
          <w:tcPr>
            <w:tcW w:w="1420" w:type="dxa"/>
            <w:tcBorders>
              <w:righ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09.20-11.10</w:t>
            </w:r>
          </w:p>
        </w:tc>
      </w:tr>
      <w:tr w:rsidR="004B59C5" w:rsidRPr="004B59C5" w:rsidTr="003C431B">
        <w:trPr>
          <w:trHeight w:val="211"/>
        </w:trPr>
        <w:tc>
          <w:tcPr>
            <w:tcW w:w="2158" w:type="dxa"/>
            <w:gridSpan w:val="3"/>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прогулке, прогулка</w:t>
            </w:r>
          </w:p>
        </w:tc>
        <w:tc>
          <w:tcPr>
            <w:tcW w:w="1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93"/>
        </w:trPr>
        <w:tc>
          <w:tcPr>
            <w:tcW w:w="1418" w:type="dxa"/>
            <w:gridSpan w:val="2"/>
            <w:tcBorders>
              <w:lef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Возвращение</w:t>
            </w:r>
          </w:p>
        </w:tc>
        <w:tc>
          <w:tcPr>
            <w:tcW w:w="740" w:type="dxa"/>
            <w:tcBorders>
              <w:right w:val="single" w:sz="8" w:space="0" w:color="auto"/>
            </w:tcBorders>
            <w:vAlign w:val="bottom"/>
          </w:tcPr>
          <w:p w:rsidR="004B59C5" w:rsidRPr="004B59C5" w:rsidRDefault="004B59C5" w:rsidP="004B59C5">
            <w:pPr>
              <w:spacing w:after="0" w:line="193" w:lineRule="exact"/>
              <w:ind w:right="5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w:t>
            </w:r>
          </w:p>
        </w:tc>
        <w:tc>
          <w:tcPr>
            <w:tcW w:w="1400"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11.00-11.30</w:t>
            </w:r>
          </w:p>
        </w:tc>
        <w:tc>
          <w:tcPr>
            <w:tcW w:w="1280"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11.00-11.30</w:t>
            </w:r>
          </w:p>
        </w:tc>
        <w:tc>
          <w:tcPr>
            <w:tcW w:w="1420"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11.00-11.30</w:t>
            </w:r>
          </w:p>
        </w:tc>
        <w:tc>
          <w:tcPr>
            <w:tcW w:w="1280"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11.10-11.25</w:t>
            </w:r>
          </w:p>
        </w:tc>
        <w:tc>
          <w:tcPr>
            <w:tcW w:w="1400"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11.10-11.25</w:t>
            </w:r>
          </w:p>
        </w:tc>
        <w:tc>
          <w:tcPr>
            <w:tcW w:w="1420"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11.10-11.25</w:t>
            </w:r>
          </w:p>
        </w:tc>
      </w:tr>
      <w:tr w:rsidR="004B59C5" w:rsidRPr="004B59C5" w:rsidTr="003C431B">
        <w:trPr>
          <w:trHeight w:val="208"/>
        </w:trPr>
        <w:tc>
          <w:tcPr>
            <w:tcW w:w="1418" w:type="dxa"/>
            <w:gridSpan w:val="2"/>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прогулки,</w:t>
            </w:r>
          </w:p>
        </w:tc>
        <w:tc>
          <w:tcPr>
            <w:tcW w:w="7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04"/>
        </w:trPr>
        <w:tc>
          <w:tcPr>
            <w:tcW w:w="1418" w:type="dxa"/>
            <w:gridSpan w:val="2"/>
            <w:tcBorders>
              <w:left w:val="single" w:sz="8" w:space="0" w:color="auto"/>
            </w:tcBorders>
            <w:vAlign w:val="bottom"/>
          </w:tcPr>
          <w:p w:rsidR="004B59C5" w:rsidRPr="004B59C5" w:rsidRDefault="004B59C5" w:rsidP="004B59C5">
            <w:pPr>
              <w:spacing w:after="0" w:line="20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гигиенические</w:t>
            </w:r>
          </w:p>
        </w:tc>
        <w:tc>
          <w:tcPr>
            <w:tcW w:w="7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13"/>
        </w:trPr>
        <w:tc>
          <w:tcPr>
            <w:tcW w:w="1418" w:type="dxa"/>
            <w:gridSpan w:val="2"/>
            <w:tcBorders>
              <w:left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процедуры</w:t>
            </w:r>
          </w:p>
        </w:tc>
        <w:tc>
          <w:tcPr>
            <w:tcW w:w="74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91"/>
        </w:trPr>
        <w:tc>
          <w:tcPr>
            <w:tcW w:w="1418" w:type="dxa"/>
            <w:gridSpan w:val="2"/>
            <w:tcBorders>
              <w:lef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Подготовка  к</w:t>
            </w:r>
          </w:p>
        </w:tc>
        <w:tc>
          <w:tcPr>
            <w:tcW w:w="740" w:type="dxa"/>
            <w:tcBorders>
              <w:right w:val="single" w:sz="8" w:space="0" w:color="auto"/>
            </w:tcBorders>
            <w:vAlign w:val="bottom"/>
          </w:tcPr>
          <w:p w:rsidR="004B59C5" w:rsidRPr="004B59C5" w:rsidRDefault="004B59C5" w:rsidP="004B59C5">
            <w:pPr>
              <w:spacing w:after="0" w:line="191" w:lineRule="exact"/>
              <w:ind w:right="7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обеду,</w:t>
            </w:r>
          </w:p>
        </w:tc>
        <w:tc>
          <w:tcPr>
            <w:tcW w:w="140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11.30-12.00</w:t>
            </w:r>
          </w:p>
        </w:tc>
        <w:tc>
          <w:tcPr>
            <w:tcW w:w="128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11.30-12.00</w:t>
            </w:r>
          </w:p>
        </w:tc>
        <w:tc>
          <w:tcPr>
            <w:tcW w:w="142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11.30-12.00</w:t>
            </w:r>
          </w:p>
        </w:tc>
        <w:tc>
          <w:tcPr>
            <w:tcW w:w="128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11.25-12.05</w:t>
            </w:r>
          </w:p>
        </w:tc>
        <w:tc>
          <w:tcPr>
            <w:tcW w:w="140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11.25-12.05</w:t>
            </w:r>
          </w:p>
        </w:tc>
        <w:tc>
          <w:tcPr>
            <w:tcW w:w="142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11.25-12.05</w:t>
            </w:r>
          </w:p>
        </w:tc>
      </w:tr>
      <w:tr w:rsidR="004B59C5" w:rsidRPr="004B59C5" w:rsidTr="003C431B">
        <w:trPr>
          <w:trHeight w:val="213"/>
        </w:trPr>
        <w:tc>
          <w:tcPr>
            <w:tcW w:w="700" w:type="dxa"/>
            <w:tcBorders>
              <w:left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обед</w:t>
            </w:r>
          </w:p>
        </w:tc>
        <w:tc>
          <w:tcPr>
            <w:tcW w:w="718"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4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91"/>
        </w:trPr>
        <w:tc>
          <w:tcPr>
            <w:tcW w:w="1418" w:type="dxa"/>
            <w:gridSpan w:val="2"/>
            <w:tcBorders>
              <w:lef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Подготовка</w:t>
            </w:r>
          </w:p>
        </w:tc>
        <w:tc>
          <w:tcPr>
            <w:tcW w:w="740" w:type="dxa"/>
            <w:tcBorders>
              <w:right w:val="single" w:sz="8" w:space="0" w:color="auto"/>
            </w:tcBorders>
            <w:vAlign w:val="bottom"/>
          </w:tcPr>
          <w:p w:rsidR="004B59C5" w:rsidRPr="004B59C5" w:rsidRDefault="004B59C5" w:rsidP="004B59C5">
            <w:pPr>
              <w:spacing w:after="0" w:line="191" w:lineRule="exact"/>
              <w:ind w:right="7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w:t>
            </w:r>
          </w:p>
        </w:tc>
        <w:tc>
          <w:tcPr>
            <w:tcW w:w="140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12.00-14.30</w:t>
            </w:r>
          </w:p>
        </w:tc>
        <w:tc>
          <w:tcPr>
            <w:tcW w:w="128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12.00-14.30</w:t>
            </w:r>
          </w:p>
        </w:tc>
        <w:tc>
          <w:tcPr>
            <w:tcW w:w="142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12.00-14.30</w:t>
            </w:r>
          </w:p>
        </w:tc>
        <w:tc>
          <w:tcPr>
            <w:tcW w:w="128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12.05-14.20</w:t>
            </w:r>
          </w:p>
        </w:tc>
        <w:tc>
          <w:tcPr>
            <w:tcW w:w="140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12.05-14.20</w:t>
            </w:r>
          </w:p>
        </w:tc>
        <w:tc>
          <w:tcPr>
            <w:tcW w:w="142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12.05-14.20</w:t>
            </w:r>
          </w:p>
        </w:tc>
      </w:tr>
      <w:tr w:rsidR="004B59C5" w:rsidRPr="004B59C5" w:rsidTr="003C431B">
        <w:trPr>
          <w:trHeight w:val="208"/>
        </w:trPr>
        <w:tc>
          <w:tcPr>
            <w:tcW w:w="1418" w:type="dxa"/>
            <w:gridSpan w:val="2"/>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дневному</w:t>
            </w:r>
          </w:p>
        </w:tc>
        <w:tc>
          <w:tcPr>
            <w:tcW w:w="740" w:type="dxa"/>
            <w:tcBorders>
              <w:right w:val="single" w:sz="8" w:space="0" w:color="auto"/>
            </w:tcBorders>
            <w:vAlign w:val="bottom"/>
          </w:tcPr>
          <w:p w:rsidR="004B59C5" w:rsidRPr="004B59C5" w:rsidRDefault="004B59C5" w:rsidP="004B59C5">
            <w:pPr>
              <w:spacing w:after="0" w:line="240" w:lineRule="auto"/>
              <w:ind w:right="7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сну,</w:t>
            </w: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13"/>
        </w:trPr>
        <w:tc>
          <w:tcPr>
            <w:tcW w:w="1418" w:type="dxa"/>
            <w:gridSpan w:val="2"/>
            <w:tcBorders>
              <w:left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дневной сон</w:t>
            </w:r>
          </w:p>
        </w:tc>
        <w:tc>
          <w:tcPr>
            <w:tcW w:w="74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91"/>
        </w:trPr>
        <w:tc>
          <w:tcPr>
            <w:tcW w:w="1418" w:type="dxa"/>
            <w:gridSpan w:val="2"/>
            <w:tcBorders>
              <w:lef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Постепенный</w:t>
            </w:r>
          </w:p>
        </w:tc>
        <w:tc>
          <w:tcPr>
            <w:tcW w:w="740" w:type="dxa"/>
            <w:tcBorders>
              <w:right w:val="single" w:sz="8" w:space="0" w:color="auto"/>
            </w:tcBorders>
            <w:vAlign w:val="bottom"/>
          </w:tcPr>
          <w:p w:rsidR="004B59C5" w:rsidRPr="004B59C5" w:rsidRDefault="004B59C5" w:rsidP="004B59C5">
            <w:pPr>
              <w:spacing w:after="0" w:line="191" w:lineRule="exact"/>
              <w:ind w:right="7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подъем</w:t>
            </w:r>
          </w:p>
        </w:tc>
        <w:tc>
          <w:tcPr>
            <w:tcW w:w="140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14.30-14.50</w:t>
            </w:r>
          </w:p>
        </w:tc>
        <w:tc>
          <w:tcPr>
            <w:tcW w:w="128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14.30-14.50</w:t>
            </w:r>
          </w:p>
        </w:tc>
        <w:tc>
          <w:tcPr>
            <w:tcW w:w="142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14.30-14.50</w:t>
            </w:r>
          </w:p>
        </w:tc>
        <w:tc>
          <w:tcPr>
            <w:tcW w:w="128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14.20-14.40</w:t>
            </w:r>
          </w:p>
        </w:tc>
        <w:tc>
          <w:tcPr>
            <w:tcW w:w="140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14.20-14.40</w:t>
            </w:r>
          </w:p>
        </w:tc>
        <w:tc>
          <w:tcPr>
            <w:tcW w:w="142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14.40-14.40</w:t>
            </w:r>
          </w:p>
        </w:tc>
      </w:tr>
      <w:tr w:rsidR="004B59C5" w:rsidRPr="004B59C5" w:rsidTr="003C431B">
        <w:trPr>
          <w:trHeight w:val="208"/>
        </w:trPr>
        <w:tc>
          <w:tcPr>
            <w:tcW w:w="70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детей,</w:t>
            </w:r>
          </w:p>
        </w:tc>
        <w:tc>
          <w:tcPr>
            <w:tcW w:w="1458" w:type="dxa"/>
            <w:gridSpan w:val="2"/>
            <w:tcBorders>
              <w:right w:val="single" w:sz="8" w:space="0" w:color="auto"/>
            </w:tcBorders>
            <w:vAlign w:val="bottom"/>
          </w:tcPr>
          <w:p w:rsidR="004B59C5" w:rsidRPr="004B59C5" w:rsidRDefault="004B59C5" w:rsidP="004B59C5">
            <w:pPr>
              <w:spacing w:after="0" w:line="240" w:lineRule="auto"/>
              <w:ind w:right="5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закаливающие</w:t>
            </w: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08"/>
        </w:trPr>
        <w:tc>
          <w:tcPr>
            <w:tcW w:w="1418" w:type="dxa"/>
            <w:gridSpan w:val="2"/>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процедуры,</w:t>
            </w:r>
          </w:p>
        </w:tc>
        <w:tc>
          <w:tcPr>
            <w:tcW w:w="7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04"/>
        </w:trPr>
        <w:tc>
          <w:tcPr>
            <w:tcW w:w="1418" w:type="dxa"/>
            <w:gridSpan w:val="2"/>
            <w:tcBorders>
              <w:left w:val="single" w:sz="8" w:space="0" w:color="auto"/>
            </w:tcBorders>
            <w:vAlign w:val="bottom"/>
          </w:tcPr>
          <w:p w:rsidR="004B59C5" w:rsidRPr="004B59C5" w:rsidRDefault="004B59C5" w:rsidP="004B59C5">
            <w:pPr>
              <w:spacing w:after="0" w:line="20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гигиенические</w:t>
            </w:r>
          </w:p>
        </w:tc>
        <w:tc>
          <w:tcPr>
            <w:tcW w:w="7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13"/>
        </w:trPr>
        <w:tc>
          <w:tcPr>
            <w:tcW w:w="1418" w:type="dxa"/>
            <w:gridSpan w:val="2"/>
            <w:tcBorders>
              <w:left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процедуры</w:t>
            </w:r>
          </w:p>
        </w:tc>
        <w:tc>
          <w:tcPr>
            <w:tcW w:w="74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92"/>
        </w:trPr>
        <w:tc>
          <w:tcPr>
            <w:tcW w:w="1418" w:type="dxa"/>
            <w:gridSpan w:val="2"/>
            <w:tcBorders>
              <w:left w:val="single" w:sz="8" w:space="0" w:color="auto"/>
            </w:tcBorders>
            <w:vAlign w:val="bottom"/>
          </w:tcPr>
          <w:p w:rsidR="004B59C5" w:rsidRPr="004B59C5" w:rsidRDefault="004B59C5" w:rsidP="004B59C5">
            <w:pPr>
              <w:spacing w:after="0" w:line="19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Подготовка</w:t>
            </w:r>
          </w:p>
        </w:tc>
        <w:tc>
          <w:tcPr>
            <w:tcW w:w="740" w:type="dxa"/>
            <w:tcBorders>
              <w:right w:val="single" w:sz="8" w:space="0" w:color="auto"/>
            </w:tcBorders>
            <w:vAlign w:val="bottom"/>
          </w:tcPr>
          <w:p w:rsidR="004B59C5" w:rsidRPr="004B59C5" w:rsidRDefault="004B59C5" w:rsidP="004B59C5">
            <w:pPr>
              <w:spacing w:after="0" w:line="192" w:lineRule="exact"/>
              <w:ind w:right="7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w:t>
            </w:r>
          </w:p>
        </w:tc>
        <w:tc>
          <w:tcPr>
            <w:tcW w:w="1400" w:type="dxa"/>
            <w:tcBorders>
              <w:right w:val="single" w:sz="8" w:space="0" w:color="auto"/>
            </w:tcBorders>
            <w:vAlign w:val="bottom"/>
          </w:tcPr>
          <w:p w:rsidR="004B59C5" w:rsidRPr="004B59C5" w:rsidRDefault="004B59C5" w:rsidP="004B59C5">
            <w:pPr>
              <w:spacing w:after="0" w:line="19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14.50-15.05</w:t>
            </w:r>
          </w:p>
        </w:tc>
        <w:tc>
          <w:tcPr>
            <w:tcW w:w="1280" w:type="dxa"/>
            <w:tcBorders>
              <w:right w:val="single" w:sz="8" w:space="0" w:color="auto"/>
            </w:tcBorders>
            <w:vAlign w:val="bottom"/>
          </w:tcPr>
          <w:p w:rsidR="004B59C5" w:rsidRPr="004B59C5" w:rsidRDefault="004B59C5" w:rsidP="004B59C5">
            <w:pPr>
              <w:spacing w:after="0" w:line="19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14.50-15.05</w:t>
            </w:r>
          </w:p>
        </w:tc>
        <w:tc>
          <w:tcPr>
            <w:tcW w:w="1420" w:type="dxa"/>
            <w:tcBorders>
              <w:right w:val="single" w:sz="8" w:space="0" w:color="auto"/>
            </w:tcBorders>
            <w:vAlign w:val="bottom"/>
          </w:tcPr>
          <w:p w:rsidR="004B59C5" w:rsidRPr="004B59C5" w:rsidRDefault="004B59C5" w:rsidP="004B59C5">
            <w:pPr>
              <w:spacing w:after="0" w:line="19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14.50-15.05</w:t>
            </w:r>
          </w:p>
        </w:tc>
        <w:tc>
          <w:tcPr>
            <w:tcW w:w="1280" w:type="dxa"/>
            <w:tcBorders>
              <w:right w:val="single" w:sz="8" w:space="0" w:color="auto"/>
            </w:tcBorders>
            <w:vAlign w:val="bottom"/>
          </w:tcPr>
          <w:p w:rsidR="004B59C5" w:rsidRPr="004B59C5" w:rsidRDefault="004B59C5" w:rsidP="004B59C5">
            <w:pPr>
              <w:spacing w:after="0" w:line="19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14.40-15.05</w:t>
            </w:r>
          </w:p>
        </w:tc>
        <w:tc>
          <w:tcPr>
            <w:tcW w:w="1400" w:type="dxa"/>
            <w:tcBorders>
              <w:right w:val="single" w:sz="8" w:space="0" w:color="auto"/>
            </w:tcBorders>
            <w:vAlign w:val="bottom"/>
          </w:tcPr>
          <w:p w:rsidR="004B59C5" w:rsidRPr="004B59C5" w:rsidRDefault="004B59C5" w:rsidP="004B59C5">
            <w:pPr>
              <w:spacing w:after="0" w:line="19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14.40-15.05</w:t>
            </w:r>
          </w:p>
        </w:tc>
        <w:tc>
          <w:tcPr>
            <w:tcW w:w="1420" w:type="dxa"/>
            <w:tcBorders>
              <w:right w:val="single" w:sz="8" w:space="0" w:color="auto"/>
            </w:tcBorders>
            <w:vAlign w:val="bottom"/>
          </w:tcPr>
          <w:p w:rsidR="004B59C5" w:rsidRPr="004B59C5" w:rsidRDefault="004B59C5" w:rsidP="004B59C5">
            <w:pPr>
              <w:spacing w:after="0" w:line="192"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14.40-15.05</w:t>
            </w:r>
          </w:p>
        </w:tc>
      </w:tr>
      <w:tr w:rsidR="004B59C5" w:rsidRPr="004B59C5" w:rsidTr="003C431B">
        <w:trPr>
          <w:trHeight w:val="213"/>
        </w:trPr>
        <w:tc>
          <w:tcPr>
            <w:tcW w:w="2158" w:type="dxa"/>
            <w:gridSpan w:val="3"/>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полднику, полдник</w:t>
            </w:r>
          </w:p>
        </w:tc>
        <w:tc>
          <w:tcPr>
            <w:tcW w:w="1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91"/>
        </w:trPr>
        <w:tc>
          <w:tcPr>
            <w:tcW w:w="1418" w:type="dxa"/>
            <w:gridSpan w:val="2"/>
            <w:tcBorders>
              <w:lef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Подготовка</w:t>
            </w:r>
          </w:p>
        </w:tc>
        <w:tc>
          <w:tcPr>
            <w:tcW w:w="740" w:type="dxa"/>
            <w:tcBorders>
              <w:right w:val="single" w:sz="8" w:space="0" w:color="auto"/>
            </w:tcBorders>
            <w:vAlign w:val="bottom"/>
          </w:tcPr>
          <w:p w:rsidR="004B59C5" w:rsidRPr="004B59C5" w:rsidRDefault="004B59C5" w:rsidP="004B59C5">
            <w:pPr>
              <w:spacing w:after="0" w:line="191" w:lineRule="exact"/>
              <w:ind w:right="7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w:t>
            </w:r>
          </w:p>
        </w:tc>
        <w:tc>
          <w:tcPr>
            <w:tcW w:w="140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p>
        </w:tc>
        <w:tc>
          <w:tcPr>
            <w:tcW w:w="128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p>
        </w:tc>
        <w:tc>
          <w:tcPr>
            <w:tcW w:w="142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p>
        </w:tc>
        <w:tc>
          <w:tcPr>
            <w:tcW w:w="128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15.05-15.10</w:t>
            </w:r>
          </w:p>
        </w:tc>
        <w:tc>
          <w:tcPr>
            <w:tcW w:w="140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15.05-15.10</w:t>
            </w:r>
          </w:p>
        </w:tc>
        <w:tc>
          <w:tcPr>
            <w:tcW w:w="142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15.05-15.10</w:t>
            </w:r>
          </w:p>
        </w:tc>
      </w:tr>
      <w:tr w:rsidR="004B59C5" w:rsidRPr="004B59C5" w:rsidTr="003C431B">
        <w:trPr>
          <w:trHeight w:val="208"/>
        </w:trPr>
        <w:tc>
          <w:tcPr>
            <w:tcW w:w="2158" w:type="dxa"/>
            <w:gridSpan w:val="3"/>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организованной</w:t>
            </w: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08"/>
        </w:trPr>
        <w:tc>
          <w:tcPr>
            <w:tcW w:w="2158" w:type="dxa"/>
            <w:gridSpan w:val="3"/>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08"/>
        </w:trPr>
        <w:tc>
          <w:tcPr>
            <w:tcW w:w="2158" w:type="dxa"/>
            <w:gridSpan w:val="3"/>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образовательной</w:t>
            </w: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11"/>
        </w:trPr>
        <w:tc>
          <w:tcPr>
            <w:tcW w:w="1418" w:type="dxa"/>
            <w:gridSpan w:val="2"/>
            <w:tcBorders>
              <w:left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деятельности</w:t>
            </w:r>
          </w:p>
        </w:tc>
        <w:tc>
          <w:tcPr>
            <w:tcW w:w="74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775"/>
        </w:trPr>
        <w:tc>
          <w:tcPr>
            <w:tcW w:w="1418" w:type="dxa"/>
            <w:gridSpan w:val="2"/>
            <w:tcBorders>
              <w:left w:val="single" w:sz="8" w:space="0" w:color="auto"/>
              <w:bottom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Организованная образовательная деятельность</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740" w:type="dxa"/>
            <w:tcBorders>
              <w:bottom w:val="single" w:sz="4"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 -</w:t>
            </w:r>
          </w:p>
        </w:tc>
        <w:tc>
          <w:tcPr>
            <w:tcW w:w="1280" w:type="dxa"/>
            <w:tcBorders>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 -</w:t>
            </w:r>
          </w:p>
        </w:tc>
        <w:tc>
          <w:tcPr>
            <w:tcW w:w="1420" w:type="dxa"/>
            <w:tcBorders>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 -</w:t>
            </w:r>
          </w:p>
        </w:tc>
        <w:tc>
          <w:tcPr>
            <w:tcW w:w="1280" w:type="dxa"/>
            <w:tcBorders>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15:10-15:30</w:t>
            </w:r>
          </w:p>
        </w:tc>
        <w:tc>
          <w:tcPr>
            <w:tcW w:w="1400" w:type="dxa"/>
            <w:tcBorders>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15.10-15.35</w:t>
            </w:r>
          </w:p>
        </w:tc>
        <w:tc>
          <w:tcPr>
            <w:tcW w:w="1420" w:type="dxa"/>
            <w:tcBorders>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15.10-15.40</w:t>
            </w:r>
          </w:p>
        </w:tc>
      </w:tr>
      <w:tr w:rsidR="004B59C5" w:rsidRPr="004B59C5" w:rsidTr="003C431B">
        <w:trPr>
          <w:trHeight w:val="240"/>
        </w:trPr>
        <w:tc>
          <w:tcPr>
            <w:tcW w:w="1418" w:type="dxa"/>
            <w:gridSpan w:val="2"/>
            <w:tcBorders>
              <w:top w:val="single" w:sz="4" w:space="0" w:color="auto"/>
              <w:left w:val="single" w:sz="8" w:space="0" w:color="auto"/>
              <w:bottom w:val="single" w:sz="4" w:space="0" w:color="auto"/>
            </w:tcBorders>
            <w:vAlign w:val="bottom"/>
          </w:tcPr>
          <w:p w:rsidR="004B59C5" w:rsidRPr="004B59C5" w:rsidRDefault="004B59C5" w:rsidP="004B59C5">
            <w:pPr>
              <w:spacing w:after="0" w:line="240" w:lineRule="auto"/>
              <w:ind w:right="-567"/>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Самостоятельная игровая деятельность, индивидуальная работа с детьми, чтение художественной литературы</w:t>
            </w:r>
          </w:p>
        </w:tc>
        <w:tc>
          <w:tcPr>
            <w:tcW w:w="740" w:type="dxa"/>
            <w:tcBorders>
              <w:top w:val="single" w:sz="4" w:space="0" w:color="auto"/>
              <w:bottom w:val="single" w:sz="4"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top w:val="single" w:sz="4"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 15:05-16:00</w:t>
            </w:r>
          </w:p>
        </w:tc>
        <w:tc>
          <w:tcPr>
            <w:tcW w:w="1280" w:type="dxa"/>
            <w:tcBorders>
              <w:top w:val="single" w:sz="4"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 15:05-16:00</w:t>
            </w:r>
          </w:p>
        </w:tc>
        <w:tc>
          <w:tcPr>
            <w:tcW w:w="1420" w:type="dxa"/>
            <w:tcBorders>
              <w:top w:val="single" w:sz="4"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 15:05-16:00</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p>
        </w:tc>
        <w:tc>
          <w:tcPr>
            <w:tcW w:w="1280" w:type="dxa"/>
            <w:tcBorders>
              <w:top w:val="single" w:sz="4"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 15:55-16:05</w:t>
            </w:r>
          </w:p>
        </w:tc>
        <w:tc>
          <w:tcPr>
            <w:tcW w:w="1400" w:type="dxa"/>
            <w:tcBorders>
              <w:top w:val="single" w:sz="4"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 15:55-16:05</w:t>
            </w:r>
          </w:p>
        </w:tc>
        <w:tc>
          <w:tcPr>
            <w:tcW w:w="1420" w:type="dxa"/>
            <w:tcBorders>
              <w:top w:val="single" w:sz="4"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 15:55-16:05</w:t>
            </w:r>
          </w:p>
        </w:tc>
      </w:tr>
      <w:tr w:rsidR="004B59C5" w:rsidRPr="004B59C5" w:rsidTr="003C431B">
        <w:trPr>
          <w:trHeight w:val="210"/>
        </w:trPr>
        <w:tc>
          <w:tcPr>
            <w:tcW w:w="1418" w:type="dxa"/>
            <w:gridSpan w:val="2"/>
            <w:tcBorders>
              <w:top w:val="single" w:sz="4" w:space="0" w:color="auto"/>
              <w:left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Подготовка к прогулке, прогулка, уход домой</w:t>
            </w:r>
          </w:p>
        </w:tc>
        <w:tc>
          <w:tcPr>
            <w:tcW w:w="740" w:type="dxa"/>
            <w:tcBorders>
              <w:top w:val="single" w:sz="4"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00" w:type="dxa"/>
            <w:tcBorders>
              <w:top w:val="single" w:sz="4" w:space="0" w:color="auto"/>
              <w:bottom w:val="single" w:sz="8"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 16.00-17.00</w:t>
            </w:r>
          </w:p>
        </w:tc>
        <w:tc>
          <w:tcPr>
            <w:tcW w:w="1280" w:type="dxa"/>
            <w:tcBorders>
              <w:top w:val="single" w:sz="4" w:space="0" w:color="auto"/>
              <w:bottom w:val="single" w:sz="8"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 16.00-17.00</w:t>
            </w:r>
          </w:p>
        </w:tc>
        <w:tc>
          <w:tcPr>
            <w:tcW w:w="1420" w:type="dxa"/>
            <w:tcBorders>
              <w:top w:val="single" w:sz="4" w:space="0" w:color="auto"/>
              <w:bottom w:val="single" w:sz="8"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 16.00-17.00</w:t>
            </w:r>
          </w:p>
        </w:tc>
        <w:tc>
          <w:tcPr>
            <w:tcW w:w="1280" w:type="dxa"/>
            <w:tcBorders>
              <w:top w:val="single" w:sz="4" w:space="0" w:color="auto"/>
              <w:bottom w:val="single" w:sz="8"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 16.05-17.00</w:t>
            </w:r>
          </w:p>
        </w:tc>
        <w:tc>
          <w:tcPr>
            <w:tcW w:w="1400" w:type="dxa"/>
            <w:tcBorders>
              <w:top w:val="single" w:sz="4" w:space="0" w:color="auto"/>
              <w:bottom w:val="single" w:sz="8"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 16.05-17.00</w:t>
            </w:r>
          </w:p>
        </w:tc>
        <w:tc>
          <w:tcPr>
            <w:tcW w:w="1420" w:type="dxa"/>
            <w:tcBorders>
              <w:top w:val="single" w:sz="4" w:space="0" w:color="auto"/>
              <w:bottom w:val="single" w:sz="8"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 16.05-17.00</w:t>
            </w:r>
          </w:p>
        </w:tc>
      </w:tr>
    </w:tbl>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4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РЕЖИМ ДНЯ (теплый период)</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/июнь-август/</w:t>
      </w:r>
    </w:p>
    <w:tbl>
      <w:tblPr>
        <w:tblpPr w:leftFromText="180" w:rightFromText="180" w:vertAnchor="text" w:horzAnchor="margin" w:tblpX="10" w:tblpY="340"/>
        <w:tblW w:w="10348" w:type="dxa"/>
        <w:tblLayout w:type="fixed"/>
        <w:tblCellMar>
          <w:left w:w="0" w:type="dxa"/>
          <w:right w:w="0" w:type="dxa"/>
        </w:tblCellMar>
        <w:tblLook w:val="00A0" w:firstRow="1" w:lastRow="0" w:firstColumn="1" w:lastColumn="0" w:noHBand="0" w:noVBand="0"/>
      </w:tblPr>
      <w:tblGrid>
        <w:gridCol w:w="670"/>
        <w:gridCol w:w="520"/>
        <w:gridCol w:w="920"/>
        <w:gridCol w:w="1420"/>
        <w:gridCol w:w="1420"/>
        <w:gridCol w:w="1420"/>
        <w:gridCol w:w="40"/>
        <w:gridCol w:w="1380"/>
        <w:gridCol w:w="1260"/>
        <w:gridCol w:w="1298"/>
      </w:tblGrid>
      <w:tr w:rsidR="004B59C5" w:rsidRPr="004B59C5" w:rsidTr="003C431B">
        <w:trPr>
          <w:trHeight w:val="214"/>
        </w:trPr>
        <w:tc>
          <w:tcPr>
            <w:tcW w:w="2110" w:type="dxa"/>
            <w:gridSpan w:val="3"/>
            <w:tcBorders>
              <w:top w:val="single" w:sz="8" w:space="0" w:color="auto"/>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Мероприятия</w:t>
            </w:r>
          </w:p>
        </w:tc>
        <w:tc>
          <w:tcPr>
            <w:tcW w:w="1420" w:type="dxa"/>
            <w:tcBorders>
              <w:top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b/>
                <w:i/>
                <w:sz w:val="24"/>
                <w:szCs w:val="24"/>
                <w:lang w:eastAsia="ru-RU"/>
              </w:rPr>
            </w:pPr>
            <w:r w:rsidRPr="004B59C5">
              <w:rPr>
                <w:rFonts w:ascii="Times New Roman" w:eastAsia="Times New Roman" w:hAnsi="Times New Roman" w:cs="Times New Roman"/>
                <w:b/>
                <w:i/>
                <w:sz w:val="24"/>
                <w:szCs w:val="24"/>
                <w:lang w:eastAsia="ru-RU"/>
              </w:rPr>
              <w:t>Вторая подгруппа раннего возраста</w:t>
            </w:r>
          </w:p>
        </w:tc>
        <w:tc>
          <w:tcPr>
            <w:tcW w:w="1420" w:type="dxa"/>
            <w:tcBorders>
              <w:top w:val="single" w:sz="8" w:space="0" w:color="auto"/>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b/>
                <w:i/>
                <w:sz w:val="24"/>
                <w:szCs w:val="24"/>
                <w:lang w:eastAsia="ru-RU"/>
              </w:rPr>
            </w:pPr>
            <w:r w:rsidRPr="004B59C5">
              <w:rPr>
                <w:rFonts w:ascii="Times New Roman" w:eastAsia="Times New Roman" w:hAnsi="Times New Roman" w:cs="Times New Roman"/>
                <w:b/>
                <w:i/>
                <w:sz w:val="24"/>
                <w:szCs w:val="24"/>
                <w:lang w:eastAsia="ru-RU"/>
              </w:rPr>
              <w:t>Первая младшая подгруппа</w:t>
            </w:r>
          </w:p>
        </w:tc>
        <w:tc>
          <w:tcPr>
            <w:tcW w:w="1420" w:type="dxa"/>
            <w:tcBorders>
              <w:top w:val="single" w:sz="8" w:space="0" w:color="auto"/>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b/>
                <w:i/>
                <w:sz w:val="24"/>
                <w:szCs w:val="24"/>
                <w:lang w:eastAsia="ru-RU"/>
              </w:rPr>
            </w:pPr>
            <w:r w:rsidRPr="004B59C5">
              <w:rPr>
                <w:rFonts w:ascii="Times New Roman" w:eastAsia="Times New Roman" w:hAnsi="Times New Roman" w:cs="Times New Roman"/>
                <w:b/>
                <w:i/>
                <w:sz w:val="24"/>
                <w:szCs w:val="24"/>
                <w:lang w:eastAsia="ru-RU"/>
              </w:rPr>
              <w:t>Вторая младшая подгруппа</w:t>
            </w:r>
          </w:p>
        </w:tc>
        <w:tc>
          <w:tcPr>
            <w:tcW w:w="40" w:type="dxa"/>
            <w:tcBorders>
              <w:top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b/>
                <w:i/>
                <w:sz w:val="24"/>
                <w:szCs w:val="24"/>
                <w:lang w:eastAsia="ru-RU"/>
              </w:rPr>
            </w:pPr>
          </w:p>
        </w:tc>
        <w:tc>
          <w:tcPr>
            <w:tcW w:w="1380" w:type="dxa"/>
            <w:tcBorders>
              <w:top w:val="single" w:sz="8" w:space="0" w:color="auto"/>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b/>
                <w:i/>
                <w:sz w:val="24"/>
                <w:szCs w:val="24"/>
                <w:lang w:eastAsia="ru-RU"/>
              </w:rPr>
            </w:pPr>
            <w:r w:rsidRPr="004B59C5">
              <w:rPr>
                <w:rFonts w:ascii="Times New Roman" w:eastAsia="Times New Roman" w:hAnsi="Times New Roman" w:cs="Times New Roman"/>
                <w:b/>
                <w:i/>
                <w:sz w:val="24"/>
                <w:szCs w:val="24"/>
                <w:lang w:eastAsia="ru-RU"/>
              </w:rPr>
              <w:t>Средняя подгруппа</w:t>
            </w:r>
          </w:p>
        </w:tc>
        <w:tc>
          <w:tcPr>
            <w:tcW w:w="1260" w:type="dxa"/>
            <w:tcBorders>
              <w:top w:val="single" w:sz="8" w:space="0" w:color="auto"/>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b/>
                <w:i/>
                <w:sz w:val="24"/>
                <w:szCs w:val="24"/>
                <w:lang w:eastAsia="ru-RU"/>
              </w:rPr>
            </w:pPr>
            <w:r w:rsidRPr="004B59C5">
              <w:rPr>
                <w:rFonts w:ascii="Times New Roman" w:eastAsia="Times New Roman" w:hAnsi="Times New Roman" w:cs="Times New Roman"/>
                <w:b/>
                <w:i/>
                <w:sz w:val="24"/>
                <w:szCs w:val="24"/>
                <w:lang w:eastAsia="ru-RU"/>
              </w:rPr>
              <w:t>Старшая подгруппа</w:t>
            </w:r>
          </w:p>
        </w:tc>
        <w:tc>
          <w:tcPr>
            <w:tcW w:w="1298" w:type="dxa"/>
            <w:tcBorders>
              <w:top w:val="single" w:sz="8" w:space="0" w:color="auto"/>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b/>
                <w:i/>
                <w:sz w:val="24"/>
                <w:szCs w:val="24"/>
                <w:lang w:eastAsia="ru-RU"/>
              </w:rPr>
            </w:pPr>
            <w:r w:rsidRPr="004B59C5">
              <w:rPr>
                <w:rFonts w:ascii="Times New Roman" w:eastAsia="Times New Roman" w:hAnsi="Times New Roman" w:cs="Times New Roman"/>
                <w:b/>
                <w:i/>
                <w:sz w:val="24"/>
                <w:szCs w:val="24"/>
                <w:lang w:eastAsia="ru-RU"/>
              </w:rPr>
              <w:t>Подготови- тельная подгруппа</w:t>
            </w:r>
          </w:p>
        </w:tc>
      </w:tr>
      <w:tr w:rsidR="004B59C5" w:rsidRPr="004B59C5" w:rsidTr="003C431B">
        <w:trPr>
          <w:trHeight w:val="204"/>
        </w:trPr>
        <w:tc>
          <w:tcPr>
            <w:tcW w:w="67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04" w:lineRule="exact"/>
              <w:jc w:val="center"/>
              <w:rPr>
                <w:rFonts w:ascii="Times New Roman" w:eastAsia="Times New Roman" w:hAnsi="Times New Roman" w:cs="Times New Roman"/>
                <w:b/>
                <w:i/>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04" w:lineRule="exact"/>
              <w:jc w:val="center"/>
              <w:rPr>
                <w:rFonts w:ascii="Times New Roman" w:eastAsia="Times New Roman" w:hAnsi="Times New Roman" w:cs="Times New Roman"/>
                <w:b/>
                <w:i/>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04" w:lineRule="exact"/>
              <w:jc w:val="center"/>
              <w:rPr>
                <w:rFonts w:ascii="Times New Roman" w:eastAsia="Times New Roman" w:hAnsi="Times New Roman" w:cs="Times New Roman"/>
                <w:b/>
                <w:i/>
                <w:sz w:val="24"/>
                <w:szCs w:val="24"/>
                <w:lang w:eastAsia="ru-RU"/>
              </w:rPr>
            </w:pPr>
          </w:p>
        </w:tc>
        <w:tc>
          <w:tcPr>
            <w:tcW w:w="40" w:type="dxa"/>
            <w:vAlign w:val="bottom"/>
          </w:tcPr>
          <w:p w:rsidR="004B59C5" w:rsidRPr="004B59C5" w:rsidRDefault="004B59C5" w:rsidP="004B59C5">
            <w:pPr>
              <w:spacing w:after="0" w:line="240" w:lineRule="auto"/>
              <w:rPr>
                <w:rFonts w:ascii="Times New Roman" w:eastAsia="Times New Roman" w:hAnsi="Times New Roman" w:cs="Times New Roman"/>
                <w:b/>
                <w:i/>
                <w:sz w:val="24"/>
                <w:szCs w:val="24"/>
                <w:lang w:eastAsia="ru-RU"/>
              </w:rPr>
            </w:pPr>
          </w:p>
        </w:tc>
        <w:tc>
          <w:tcPr>
            <w:tcW w:w="1380" w:type="dxa"/>
            <w:tcBorders>
              <w:right w:val="single" w:sz="8" w:space="0" w:color="auto"/>
            </w:tcBorders>
            <w:vAlign w:val="bottom"/>
          </w:tcPr>
          <w:p w:rsidR="004B59C5" w:rsidRPr="004B59C5" w:rsidRDefault="004B59C5" w:rsidP="004B59C5">
            <w:pPr>
              <w:spacing w:after="0" w:line="204" w:lineRule="exact"/>
              <w:jc w:val="center"/>
              <w:rPr>
                <w:rFonts w:ascii="Times New Roman" w:eastAsia="Times New Roman" w:hAnsi="Times New Roman" w:cs="Times New Roman"/>
                <w:b/>
                <w:i/>
                <w:sz w:val="24"/>
                <w:szCs w:val="24"/>
                <w:lang w:eastAsia="ru-RU"/>
              </w:rPr>
            </w:pPr>
          </w:p>
        </w:tc>
        <w:tc>
          <w:tcPr>
            <w:tcW w:w="1260" w:type="dxa"/>
            <w:tcBorders>
              <w:right w:val="single" w:sz="8" w:space="0" w:color="auto"/>
            </w:tcBorders>
            <w:vAlign w:val="bottom"/>
          </w:tcPr>
          <w:p w:rsidR="004B59C5" w:rsidRPr="004B59C5" w:rsidRDefault="004B59C5" w:rsidP="004B59C5">
            <w:pPr>
              <w:spacing w:after="0" w:line="204" w:lineRule="exact"/>
              <w:jc w:val="center"/>
              <w:rPr>
                <w:rFonts w:ascii="Times New Roman" w:eastAsia="Times New Roman" w:hAnsi="Times New Roman" w:cs="Times New Roman"/>
                <w:b/>
                <w:i/>
                <w:sz w:val="24"/>
                <w:szCs w:val="24"/>
                <w:lang w:eastAsia="ru-RU"/>
              </w:rPr>
            </w:pPr>
          </w:p>
        </w:tc>
        <w:tc>
          <w:tcPr>
            <w:tcW w:w="1298" w:type="dxa"/>
            <w:tcBorders>
              <w:right w:val="single" w:sz="8" w:space="0" w:color="auto"/>
            </w:tcBorders>
            <w:vAlign w:val="bottom"/>
          </w:tcPr>
          <w:p w:rsidR="004B59C5" w:rsidRPr="004B59C5" w:rsidRDefault="004B59C5" w:rsidP="004B59C5">
            <w:pPr>
              <w:spacing w:after="0" w:line="204" w:lineRule="exact"/>
              <w:ind w:right="90"/>
              <w:jc w:val="center"/>
              <w:rPr>
                <w:rFonts w:ascii="Times New Roman" w:eastAsia="Times New Roman" w:hAnsi="Times New Roman" w:cs="Times New Roman"/>
                <w:b/>
                <w:i/>
                <w:sz w:val="24"/>
                <w:szCs w:val="24"/>
                <w:lang w:eastAsia="ru-RU"/>
              </w:rPr>
            </w:pPr>
          </w:p>
        </w:tc>
      </w:tr>
      <w:tr w:rsidR="004B59C5" w:rsidRPr="004B59C5" w:rsidTr="003C431B">
        <w:trPr>
          <w:trHeight w:val="208"/>
        </w:trPr>
        <w:tc>
          <w:tcPr>
            <w:tcW w:w="67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p>
        </w:tc>
        <w:tc>
          <w:tcPr>
            <w:tcW w:w="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98" w:type="dxa"/>
            <w:tcBorders>
              <w:right w:val="single" w:sz="8" w:space="0" w:color="auto"/>
            </w:tcBorders>
            <w:vAlign w:val="bottom"/>
          </w:tcPr>
          <w:p w:rsidR="004B59C5" w:rsidRPr="004B59C5" w:rsidRDefault="004B59C5" w:rsidP="004B59C5">
            <w:pPr>
              <w:spacing w:after="0" w:line="240" w:lineRule="auto"/>
              <w:ind w:right="70"/>
              <w:jc w:val="center"/>
              <w:rPr>
                <w:rFonts w:ascii="Times New Roman" w:eastAsia="Times New Roman" w:hAnsi="Times New Roman" w:cs="Times New Roman"/>
                <w:sz w:val="24"/>
                <w:szCs w:val="24"/>
                <w:lang w:eastAsia="ru-RU"/>
              </w:rPr>
            </w:pPr>
          </w:p>
        </w:tc>
      </w:tr>
      <w:tr w:rsidR="004B59C5" w:rsidRPr="004B59C5" w:rsidTr="003C431B">
        <w:trPr>
          <w:trHeight w:val="211"/>
        </w:trPr>
        <w:tc>
          <w:tcPr>
            <w:tcW w:w="670" w:type="dxa"/>
            <w:tcBorders>
              <w:left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98"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89"/>
        </w:trPr>
        <w:tc>
          <w:tcPr>
            <w:tcW w:w="2110" w:type="dxa"/>
            <w:gridSpan w:val="3"/>
            <w:tcBorders>
              <w:left w:val="single" w:sz="8" w:space="0" w:color="auto"/>
              <w:right w:val="single" w:sz="8" w:space="0" w:color="auto"/>
            </w:tcBorders>
            <w:vAlign w:val="bottom"/>
          </w:tcPr>
          <w:p w:rsidR="004B59C5" w:rsidRPr="004B59C5" w:rsidRDefault="004B59C5" w:rsidP="004B59C5">
            <w:pPr>
              <w:spacing w:after="0" w:line="189"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w:t>
            </w:r>
            <w:r w:rsidRPr="004B59C5">
              <w:rPr>
                <w:rFonts w:ascii="Tahoma" w:eastAsia="Times New Roman" w:hAnsi="Tahoma" w:cs="Tahoma"/>
                <w:sz w:val="24"/>
                <w:szCs w:val="24"/>
                <w:lang w:eastAsia="ru-RU"/>
              </w:rPr>
              <w:t>ѐ</w:t>
            </w:r>
            <w:r w:rsidRPr="004B59C5">
              <w:rPr>
                <w:rFonts w:ascii="Times New Roman" w:eastAsia="Times New Roman" w:hAnsi="Times New Roman" w:cs="Times New Roman"/>
                <w:sz w:val="24"/>
                <w:szCs w:val="24"/>
                <w:lang w:eastAsia="ru-RU"/>
              </w:rPr>
              <w:t>м  детей  (беседы,</w:t>
            </w:r>
          </w:p>
        </w:tc>
        <w:tc>
          <w:tcPr>
            <w:tcW w:w="1420" w:type="dxa"/>
            <w:tcBorders>
              <w:right w:val="single" w:sz="8" w:space="0" w:color="auto"/>
            </w:tcBorders>
            <w:vAlign w:val="bottom"/>
          </w:tcPr>
          <w:p w:rsidR="004B59C5" w:rsidRPr="004B59C5" w:rsidRDefault="004B59C5" w:rsidP="004B59C5">
            <w:pPr>
              <w:spacing w:after="0" w:line="189"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06.30 - 07.30</w:t>
            </w:r>
          </w:p>
        </w:tc>
        <w:tc>
          <w:tcPr>
            <w:tcW w:w="1420" w:type="dxa"/>
            <w:tcBorders>
              <w:right w:val="single" w:sz="8" w:space="0" w:color="auto"/>
            </w:tcBorders>
            <w:vAlign w:val="bottom"/>
          </w:tcPr>
          <w:p w:rsidR="004B59C5" w:rsidRPr="004B59C5" w:rsidRDefault="004B59C5" w:rsidP="004B59C5">
            <w:pPr>
              <w:spacing w:after="0" w:line="189"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06.30 - 07.30</w:t>
            </w:r>
          </w:p>
        </w:tc>
        <w:tc>
          <w:tcPr>
            <w:tcW w:w="1420" w:type="dxa"/>
            <w:tcBorders>
              <w:right w:val="single" w:sz="8" w:space="0" w:color="auto"/>
            </w:tcBorders>
            <w:vAlign w:val="bottom"/>
          </w:tcPr>
          <w:p w:rsidR="004B59C5" w:rsidRPr="004B59C5" w:rsidRDefault="004B59C5" w:rsidP="004B59C5">
            <w:pPr>
              <w:spacing w:after="0" w:line="189"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06.30 - 07.30</w:t>
            </w:r>
          </w:p>
        </w:tc>
        <w:tc>
          <w:tcPr>
            <w:tcW w:w="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right w:val="single" w:sz="8" w:space="0" w:color="auto"/>
            </w:tcBorders>
            <w:vAlign w:val="bottom"/>
          </w:tcPr>
          <w:p w:rsidR="004B59C5" w:rsidRPr="004B59C5" w:rsidRDefault="004B59C5" w:rsidP="004B59C5">
            <w:pPr>
              <w:spacing w:after="0" w:line="189"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06.30-07.30</w:t>
            </w:r>
          </w:p>
        </w:tc>
        <w:tc>
          <w:tcPr>
            <w:tcW w:w="1260" w:type="dxa"/>
            <w:tcBorders>
              <w:right w:val="single" w:sz="8" w:space="0" w:color="auto"/>
            </w:tcBorders>
            <w:vAlign w:val="bottom"/>
          </w:tcPr>
          <w:p w:rsidR="004B59C5" w:rsidRPr="004B59C5" w:rsidRDefault="004B59C5" w:rsidP="004B59C5">
            <w:pPr>
              <w:spacing w:after="0" w:line="189"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06.30-07.30</w:t>
            </w:r>
          </w:p>
        </w:tc>
        <w:tc>
          <w:tcPr>
            <w:tcW w:w="1298" w:type="dxa"/>
            <w:tcBorders>
              <w:right w:val="single" w:sz="8" w:space="0" w:color="auto"/>
            </w:tcBorders>
            <w:vAlign w:val="bottom"/>
          </w:tcPr>
          <w:p w:rsidR="004B59C5" w:rsidRPr="004B59C5" w:rsidRDefault="004B59C5" w:rsidP="004B59C5">
            <w:pPr>
              <w:spacing w:after="0" w:line="189"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06.30-07.30</w:t>
            </w:r>
          </w:p>
        </w:tc>
      </w:tr>
      <w:tr w:rsidR="004B59C5" w:rsidRPr="004B59C5" w:rsidTr="003C431B">
        <w:trPr>
          <w:trHeight w:val="208"/>
        </w:trPr>
        <w:tc>
          <w:tcPr>
            <w:tcW w:w="67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w:t>
            </w:r>
          </w:p>
        </w:tc>
        <w:tc>
          <w:tcPr>
            <w:tcW w:w="1440" w:type="dxa"/>
            <w:gridSpan w:val="2"/>
            <w:tcBorders>
              <w:right w:val="single" w:sz="8" w:space="0" w:color="auto"/>
            </w:tcBorders>
            <w:vAlign w:val="bottom"/>
          </w:tcPr>
          <w:p w:rsidR="004B59C5" w:rsidRPr="004B59C5" w:rsidRDefault="004B59C5" w:rsidP="004B59C5">
            <w:pPr>
              <w:spacing w:after="0" w:line="240" w:lineRule="auto"/>
              <w:ind w:right="3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индивидуальная</w:t>
            </w: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98"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08"/>
        </w:trPr>
        <w:tc>
          <w:tcPr>
            <w:tcW w:w="670"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7"/>
                <w:sz w:val="24"/>
                <w:szCs w:val="24"/>
                <w:lang w:eastAsia="ru-RU"/>
              </w:rPr>
              <w:t>работа,</w:t>
            </w:r>
          </w:p>
        </w:tc>
        <w:tc>
          <w:tcPr>
            <w:tcW w:w="1440" w:type="dxa"/>
            <w:gridSpan w:val="2"/>
            <w:tcBorders>
              <w:right w:val="single" w:sz="8" w:space="0" w:color="auto"/>
            </w:tcBorders>
            <w:vAlign w:val="bottom"/>
          </w:tcPr>
          <w:p w:rsidR="004B59C5" w:rsidRPr="004B59C5" w:rsidRDefault="004B59C5" w:rsidP="004B59C5">
            <w:pPr>
              <w:spacing w:after="0" w:line="240" w:lineRule="auto"/>
              <w:ind w:right="5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дежурство,</w:t>
            </w: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98"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04"/>
        </w:trPr>
        <w:tc>
          <w:tcPr>
            <w:tcW w:w="2110" w:type="dxa"/>
            <w:gridSpan w:val="3"/>
            <w:tcBorders>
              <w:left w:val="single" w:sz="8" w:space="0" w:color="auto"/>
              <w:right w:val="single" w:sz="8" w:space="0" w:color="auto"/>
            </w:tcBorders>
            <w:vAlign w:val="bottom"/>
          </w:tcPr>
          <w:p w:rsidR="004B59C5" w:rsidRPr="004B59C5" w:rsidRDefault="004B59C5" w:rsidP="004B59C5">
            <w:pPr>
              <w:spacing w:after="0" w:line="20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самостоятельная</w:t>
            </w: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98"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13"/>
        </w:trPr>
        <w:tc>
          <w:tcPr>
            <w:tcW w:w="1190" w:type="dxa"/>
            <w:gridSpan w:val="2"/>
            <w:tcBorders>
              <w:left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деятельность)</w:t>
            </w:r>
          </w:p>
        </w:tc>
        <w:tc>
          <w:tcPr>
            <w:tcW w:w="9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98"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91"/>
        </w:trPr>
        <w:tc>
          <w:tcPr>
            <w:tcW w:w="2110" w:type="dxa"/>
            <w:gridSpan w:val="3"/>
            <w:tcBorders>
              <w:left w:val="single" w:sz="8" w:space="0" w:color="auto"/>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Утренняя зарядка</w:t>
            </w:r>
          </w:p>
        </w:tc>
        <w:tc>
          <w:tcPr>
            <w:tcW w:w="142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07.25-07.30</w:t>
            </w:r>
          </w:p>
        </w:tc>
        <w:tc>
          <w:tcPr>
            <w:tcW w:w="142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07.25-07.30</w:t>
            </w:r>
          </w:p>
        </w:tc>
        <w:tc>
          <w:tcPr>
            <w:tcW w:w="142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07.25-07.30</w:t>
            </w:r>
          </w:p>
        </w:tc>
        <w:tc>
          <w:tcPr>
            <w:tcW w:w="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07.30-07.40</w:t>
            </w:r>
          </w:p>
        </w:tc>
        <w:tc>
          <w:tcPr>
            <w:tcW w:w="126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07.30-07.40</w:t>
            </w:r>
          </w:p>
        </w:tc>
        <w:tc>
          <w:tcPr>
            <w:tcW w:w="1298"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07.30-07.40</w:t>
            </w:r>
          </w:p>
        </w:tc>
      </w:tr>
      <w:tr w:rsidR="004B59C5" w:rsidRPr="004B59C5" w:rsidTr="003C431B">
        <w:trPr>
          <w:trHeight w:val="118"/>
        </w:trPr>
        <w:tc>
          <w:tcPr>
            <w:tcW w:w="1190" w:type="dxa"/>
            <w:gridSpan w:val="2"/>
            <w:tcBorders>
              <w:left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98"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87"/>
        </w:trPr>
        <w:tc>
          <w:tcPr>
            <w:tcW w:w="1190" w:type="dxa"/>
            <w:gridSpan w:val="2"/>
            <w:tcBorders>
              <w:left w:val="single" w:sz="8" w:space="0" w:color="auto"/>
            </w:tcBorders>
            <w:vAlign w:val="bottom"/>
          </w:tcPr>
          <w:p w:rsidR="004B59C5" w:rsidRPr="004B59C5" w:rsidRDefault="004B59C5" w:rsidP="004B59C5">
            <w:pPr>
              <w:spacing w:after="0" w:line="187"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Подготовка  к</w:t>
            </w:r>
          </w:p>
        </w:tc>
        <w:tc>
          <w:tcPr>
            <w:tcW w:w="920" w:type="dxa"/>
            <w:tcBorders>
              <w:right w:val="single" w:sz="8" w:space="0" w:color="auto"/>
            </w:tcBorders>
            <w:vAlign w:val="bottom"/>
          </w:tcPr>
          <w:p w:rsidR="004B59C5" w:rsidRPr="004B59C5" w:rsidRDefault="004B59C5" w:rsidP="004B59C5">
            <w:pPr>
              <w:spacing w:after="0" w:line="187" w:lineRule="exact"/>
              <w:ind w:right="5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завтраку,</w:t>
            </w:r>
          </w:p>
        </w:tc>
        <w:tc>
          <w:tcPr>
            <w:tcW w:w="1420" w:type="dxa"/>
            <w:tcBorders>
              <w:right w:val="single" w:sz="8" w:space="0" w:color="auto"/>
            </w:tcBorders>
            <w:vAlign w:val="bottom"/>
          </w:tcPr>
          <w:p w:rsidR="004B59C5" w:rsidRPr="004B59C5" w:rsidRDefault="004B59C5" w:rsidP="004B59C5">
            <w:pPr>
              <w:spacing w:after="0" w:line="187"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07.30-08.00</w:t>
            </w:r>
          </w:p>
        </w:tc>
        <w:tc>
          <w:tcPr>
            <w:tcW w:w="1420" w:type="dxa"/>
            <w:tcBorders>
              <w:right w:val="single" w:sz="8" w:space="0" w:color="auto"/>
            </w:tcBorders>
            <w:vAlign w:val="bottom"/>
          </w:tcPr>
          <w:p w:rsidR="004B59C5" w:rsidRPr="004B59C5" w:rsidRDefault="004B59C5" w:rsidP="004B59C5">
            <w:pPr>
              <w:spacing w:after="0" w:line="187"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07.30-08.00</w:t>
            </w:r>
          </w:p>
        </w:tc>
        <w:tc>
          <w:tcPr>
            <w:tcW w:w="1420" w:type="dxa"/>
            <w:tcBorders>
              <w:right w:val="single" w:sz="8" w:space="0" w:color="auto"/>
            </w:tcBorders>
            <w:vAlign w:val="bottom"/>
          </w:tcPr>
          <w:p w:rsidR="004B59C5" w:rsidRPr="004B59C5" w:rsidRDefault="004B59C5" w:rsidP="004B59C5">
            <w:pPr>
              <w:spacing w:after="0" w:line="187"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07.30-08.00</w:t>
            </w:r>
          </w:p>
        </w:tc>
        <w:tc>
          <w:tcPr>
            <w:tcW w:w="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right w:val="single" w:sz="8" w:space="0" w:color="auto"/>
            </w:tcBorders>
            <w:vAlign w:val="bottom"/>
          </w:tcPr>
          <w:p w:rsidR="004B59C5" w:rsidRPr="004B59C5" w:rsidRDefault="004B59C5" w:rsidP="004B59C5">
            <w:pPr>
              <w:spacing w:after="0" w:line="187"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07.30-07.50</w:t>
            </w:r>
          </w:p>
        </w:tc>
        <w:tc>
          <w:tcPr>
            <w:tcW w:w="1260" w:type="dxa"/>
            <w:tcBorders>
              <w:right w:val="single" w:sz="8" w:space="0" w:color="auto"/>
            </w:tcBorders>
            <w:vAlign w:val="bottom"/>
          </w:tcPr>
          <w:p w:rsidR="004B59C5" w:rsidRPr="004B59C5" w:rsidRDefault="004B59C5" w:rsidP="004B59C5">
            <w:pPr>
              <w:spacing w:after="0" w:line="187"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07.30-07.50</w:t>
            </w:r>
          </w:p>
        </w:tc>
        <w:tc>
          <w:tcPr>
            <w:tcW w:w="1298" w:type="dxa"/>
            <w:tcBorders>
              <w:right w:val="single" w:sz="8" w:space="0" w:color="auto"/>
            </w:tcBorders>
            <w:vAlign w:val="bottom"/>
          </w:tcPr>
          <w:p w:rsidR="004B59C5" w:rsidRPr="004B59C5" w:rsidRDefault="004B59C5" w:rsidP="004B59C5">
            <w:pPr>
              <w:spacing w:after="0" w:line="187"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07.30-07.50</w:t>
            </w:r>
          </w:p>
        </w:tc>
      </w:tr>
      <w:tr w:rsidR="004B59C5" w:rsidRPr="004B59C5" w:rsidTr="003C431B">
        <w:trPr>
          <w:trHeight w:val="213"/>
        </w:trPr>
        <w:tc>
          <w:tcPr>
            <w:tcW w:w="1190" w:type="dxa"/>
            <w:gridSpan w:val="2"/>
            <w:tcBorders>
              <w:left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завтрак</w:t>
            </w:r>
          </w:p>
        </w:tc>
        <w:tc>
          <w:tcPr>
            <w:tcW w:w="9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98"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91"/>
        </w:trPr>
        <w:tc>
          <w:tcPr>
            <w:tcW w:w="1190" w:type="dxa"/>
            <w:gridSpan w:val="2"/>
            <w:tcBorders>
              <w:lef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Подготовка</w:t>
            </w:r>
          </w:p>
        </w:tc>
        <w:tc>
          <w:tcPr>
            <w:tcW w:w="920" w:type="dxa"/>
            <w:tcBorders>
              <w:right w:val="single" w:sz="8" w:space="0" w:color="auto"/>
            </w:tcBorders>
            <w:vAlign w:val="bottom"/>
          </w:tcPr>
          <w:p w:rsidR="004B59C5" w:rsidRPr="004B59C5" w:rsidRDefault="004B59C5" w:rsidP="004B59C5">
            <w:pPr>
              <w:spacing w:after="0" w:line="191" w:lineRule="exact"/>
              <w:ind w:right="5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w:t>
            </w:r>
          </w:p>
        </w:tc>
        <w:tc>
          <w:tcPr>
            <w:tcW w:w="142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08.00-08.10</w:t>
            </w:r>
          </w:p>
        </w:tc>
        <w:tc>
          <w:tcPr>
            <w:tcW w:w="142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08.00-08.10</w:t>
            </w:r>
          </w:p>
        </w:tc>
        <w:tc>
          <w:tcPr>
            <w:tcW w:w="142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08.00-08.10</w:t>
            </w:r>
          </w:p>
        </w:tc>
        <w:tc>
          <w:tcPr>
            <w:tcW w:w="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07.50-08.00</w:t>
            </w:r>
          </w:p>
        </w:tc>
        <w:tc>
          <w:tcPr>
            <w:tcW w:w="126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07.50-08.00</w:t>
            </w:r>
          </w:p>
        </w:tc>
        <w:tc>
          <w:tcPr>
            <w:tcW w:w="1298"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07.50-08.00</w:t>
            </w:r>
          </w:p>
        </w:tc>
      </w:tr>
      <w:tr w:rsidR="004B59C5" w:rsidRPr="004B59C5" w:rsidTr="003C431B">
        <w:trPr>
          <w:trHeight w:val="208"/>
        </w:trPr>
        <w:tc>
          <w:tcPr>
            <w:tcW w:w="2110" w:type="dxa"/>
            <w:gridSpan w:val="3"/>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организованной</w:t>
            </w: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98"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08"/>
        </w:trPr>
        <w:tc>
          <w:tcPr>
            <w:tcW w:w="2110" w:type="dxa"/>
            <w:gridSpan w:val="3"/>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образовательной</w:t>
            </w: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98"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09"/>
        </w:trPr>
        <w:tc>
          <w:tcPr>
            <w:tcW w:w="1190" w:type="dxa"/>
            <w:gridSpan w:val="2"/>
            <w:tcBorders>
              <w:left w:val="single" w:sz="8" w:space="0" w:color="auto"/>
              <w:bottom w:val="single" w:sz="8" w:space="0" w:color="auto"/>
            </w:tcBorders>
            <w:vAlign w:val="bottom"/>
          </w:tcPr>
          <w:p w:rsidR="004B59C5" w:rsidRPr="004B59C5" w:rsidRDefault="004B59C5" w:rsidP="004B59C5">
            <w:pPr>
              <w:spacing w:after="0" w:line="20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деятельности</w:t>
            </w:r>
          </w:p>
        </w:tc>
        <w:tc>
          <w:tcPr>
            <w:tcW w:w="9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98"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95"/>
        </w:trPr>
        <w:tc>
          <w:tcPr>
            <w:tcW w:w="2110" w:type="dxa"/>
            <w:gridSpan w:val="3"/>
            <w:tcBorders>
              <w:left w:val="single" w:sz="8" w:space="0" w:color="auto"/>
              <w:right w:val="single" w:sz="8" w:space="0" w:color="auto"/>
            </w:tcBorders>
            <w:vAlign w:val="bottom"/>
          </w:tcPr>
          <w:p w:rsidR="004B59C5" w:rsidRPr="004B59C5" w:rsidRDefault="004B59C5" w:rsidP="004B59C5">
            <w:pPr>
              <w:spacing w:after="0" w:line="19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Организованная</w:t>
            </w:r>
          </w:p>
        </w:tc>
        <w:tc>
          <w:tcPr>
            <w:tcW w:w="1420" w:type="dxa"/>
            <w:tcBorders>
              <w:right w:val="single" w:sz="8" w:space="0" w:color="auto"/>
            </w:tcBorders>
            <w:vAlign w:val="bottom"/>
          </w:tcPr>
          <w:p w:rsidR="004B59C5" w:rsidRPr="004B59C5" w:rsidRDefault="004B59C5" w:rsidP="004B59C5">
            <w:pPr>
              <w:spacing w:after="0" w:line="19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 занятия</w:t>
            </w:r>
          </w:p>
        </w:tc>
        <w:tc>
          <w:tcPr>
            <w:tcW w:w="1420" w:type="dxa"/>
            <w:tcBorders>
              <w:right w:val="single" w:sz="8" w:space="0" w:color="auto"/>
            </w:tcBorders>
            <w:vAlign w:val="bottom"/>
          </w:tcPr>
          <w:p w:rsidR="004B59C5" w:rsidRPr="004B59C5" w:rsidRDefault="004B59C5" w:rsidP="004B59C5">
            <w:pPr>
              <w:spacing w:after="0" w:line="19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08.10-08.20</w:t>
            </w:r>
          </w:p>
        </w:tc>
        <w:tc>
          <w:tcPr>
            <w:tcW w:w="1420" w:type="dxa"/>
            <w:tcBorders>
              <w:right w:val="single" w:sz="8" w:space="0" w:color="auto"/>
            </w:tcBorders>
            <w:vAlign w:val="bottom"/>
          </w:tcPr>
          <w:p w:rsidR="004B59C5" w:rsidRPr="004B59C5" w:rsidRDefault="004B59C5" w:rsidP="004B59C5">
            <w:pPr>
              <w:spacing w:after="0" w:line="19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08.10-08.25</w:t>
            </w:r>
          </w:p>
        </w:tc>
        <w:tc>
          <w:tcPr>
            <w:tcW w:w="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right w:val="single" w:sz="8" w:space="0" w:color="auto"/>
            </w:tcBorders>
            <w:vAlign w:val="bottom"/>
          </w:tcPr>
          <w:p w:rsidR="004B59C5" w:rsidRPr="004B59C5" w:rsidRDefault="004B59C5" w:rsidP="004B59C5">
            <w:pPr>
              <w:spacing w:after="0" w:line="19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08.00-08.20</w:t>
            </w:r>
          </w:p>
        </w:tc>
        <w:tc>
          <w:tcPr>
            <w:tcW w:w="1260" w:type="dxa"/>
            <w:tcBorders>
              <w:right w:val="single" w:sz="8" w:space="0" w:color="auto"/>
            </w:tcBorders>
            <w:vAlign w:val="bottom"/>
          </w:tcPr>
          <w:p w:rsidR="004B59C5" w:rsidRPr="004B59C5" w:rsidRDefault="004B59C5" w:rsidP="004B59C5">
            <w:pPr>
              <w:spacing w:after="0" w:line="19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08.00-08.25</w:t>
            </w:r>
          </w:p>
        </w:tc>
        <w:tc>
          <w:tcPr>
            <w:tcW w:w="1298" w:type="dxa"/>
            <w:tcBorders>
              <w:right w:val="single" w:sz="8" w:space="0" w:color="auto"/>
            </w:tcBorders>
            <w:vAlign w:val="bottom"/>
          </w:tcPr>
          <w:p w:rsidR="004B59C5" w:rsidRPr="004B59C5" w:rsidRDefault="004B59C5" w:rsidP="004B59C5">
            <w:pPr>
              <w:spacing w:after="0" w:line="19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08.00 - 08.30</w:t>
            </w:r>
          </w:p>
        </w:tc>
      </w:tr>
      <w:tr w:rsidR="004B59C5" w:rsidRPr="004B59C5" w:rsidTr="003C431B">
        <w:trPr>
          <w:trHeight w:val="204"/>
        </w:trPr>
        <w:tc>
          <w:tcPr>
            <w:tcW w:w="2110" w:type="dxa"/>
            <w:gridSpan w:val="3"/>
            <w:tcBorders>
              <w:left w:val="single" w:sz="8" w:space="0" w:color="auto"/>
              <w:right w:val="single" w:sz="8" w:space="0" w:color="auto"/>
            </w:tcBorders>
            <w:vAlign w:val="bottom"/>
          </w:tcPr>
          <w:p w:rsidR="004B59C5" w:rsidRPr="004B59C5" w:rsidRDefault="004B59C5" w:rsidP="004B59C5">
            <w:pPr>
              <w:spacing w:after="0" w:line="20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образовательная</w:t>
            </w:r>
          </w:p>
        </w:tc>
        <w:tc>
          <w:tcPr>
            <w:tcW w:w="1420" w:type="dxa"/>
            <w:tcBorders>
              <w:right w:val="single" w:sz="8" w:space="0" w:color="auto"/>
            </w:tcBorders>
            <w:vAlign w:val="bottom"/>
          </w:tcPr>
          <w:p w:rsidR="004B59C5" w:rsidRPr="004B59C5" w:rsidRDefault="004B59C5" w:rsidP="004B59C5">
            <w:pPr>
              <w:spacing w:after="0" w:line="20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08.35-08.43</w:t>
            </w: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98"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13"/>
        </w:trPr>
        <w:tc>
          <w:tcPr>
            <w:tcW w:w="1190" w:type="dxa"/>
            <w:gridSpan w:val="2"/>
            <w:tcBorders>
              <w:left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деятельность</w:t>
            </w:r>
          </w:p>
        </w:tc>
        <w:tc>
          <w:tcPr>
            <w:tcW w:w="9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98"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91"/>
        </w:trPr>
        <w:tc>
          <w:tcPr>
            <w:tcW w:w="1190" w:type="dxa"/>
            <w:gridSpan w:val="2"/>
            <w:tcBorders>
              <w:lef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Свободная</w:t>
            </w:r>
          </w:p>
        </w:tc>
        <w:tc>
          <w:tcPr>
            <w:tcW w:w="920" w:type="dxa"/>
            <w:tcBorders>
              <w:right w:val="single" w:sz="8" w:space="0" w:color="auto"/>
            </w:tcBorders>
            <w:vAlign w:val="bottom"/>
          </w:tcPr>
          <w:p w:rsidR="004B59C5" w:rsidRPr="004B59C5" w:rsidRDefault="004B59C5" w:rsidP="004B59C5">
            <w:pPr>
              <w:spacing w:after="0" w:line="191" w:lineRule="exact"/>
              <w:ind w:right="3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игровая</w:t>
            </w:r>
          </w:p>
        </w:tc>
        <w:tc>
          <w:tcPr>
            <w:tcW w:w="142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08.43-09.00</w:t>
            </w:r>
          </w:p>
        </w:tc>
        <w:tc>
          <w:tcPr>
            <w:tcW w:w="142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08.20-09.00</w:t>
            </w:r>
          </w:p>
        </w:tc>
        <w:tc>
          <w:tcPr>
            <w:tcW w:w="142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08.25-09.00</w:t>
            </w:r>
          </w:p>
        </w:tc>
        <w:tc>
          <w:tcPr>
            <w:tcW w:w="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08.20-09.00</w:t>
            </w:r>
          </w:p>
        </w:tc>
        <w:tc>
          <w:tcPr>
            <w:tcW w:w="126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08.25-09.00</w:t>
            </w:r>
          </w:p>
        </w:tc>
        <w:tc>
          <w:tcPr>
            <w:tcW w:w="1298"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08.30-09.00</w:t>
            </w:r>
          </w:p>
        </w:tc>
      </w:tr>
      <w:tr w:rsidR="004B59C5" w:rsidRPr="004B59C5" w:rsidTr="003C431B">
        <w:trPr>
          <w:trHeight w:val="208"/>
        </w:trPr>
        <w:tc>
          <w:tcPr>
            <w:tcW w:w="1190" w:type="dxa"/>
            <w:gridSpan w:val="2"/>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деятельность</w:t>
            </w:r>
          </w:p>
        </w:tc>
        <w:tc>
          <w:tcPr>
            <w:tcW w:w="9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98"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34"/>
        </w:trPr>
        <w:tc>
          <w:tcPr>
            <w:tcW w:w="1190" w:type="dxa"/>
            <w:gridSpan w:val="2"/>
            <w:tcBorders>
              <w:left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98"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86"/>
        </w:trPr>
        <w:tc>
          <w:tcPr>
            <w:tcW w:w="1190" w:type="dxa"/>
            <w:gridSpan w:val="2"/>
            <w:tcBorders>
              <w:left w:val="single" w:sz="8" w:space="0" w:color="auto"/>
            </w:tcBorders>
            <w:vAlign w:val="bottom"/>
          </w:tcPr>
          <w:p w:rsidR="004B59C5" w:rsidRPr="004B59C5" w:rsidRDefault="004B59C5" w:rsidP="004B59C5">
            <w:pPr>
              <w:spacing w:after="0" w:line="186"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2-ой завтрак</w:t>
            </w:r>
          </w:p>
        </w:tc>
        <w:tc>
          <w:tcPr>
            <w:tcW w:w="9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186"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09.00 – 09.10</w:t>
            </w:r>
          </w:p>
        </w:tc>
        <w:tc>
          <w:tcPr>
            <w:tcW w:w="1420" w:type="dxa"/>
            <w:tcBorders>
              <w:right w:val="single" w:sz="8" w:space="0" w:color="auto"/>
            </w:tcBorders>
            <w:vAlign w:val="bottom"/>
          </w:tcPr>
          <w:p w:rsidR="004B59C5" w:rsidRPr="004B59C5" w:rsidRDefault="004B59C5" w:rsidP="004B59C5">
            <w:pPr>
              <w:spacing w:after="0" w:line="186"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09.00 – 09.10</w:t>
            </w:r>
          </w:p>
        </w:tc>
        <w:tc>
          <w:tcPr>
            <w:tcW w:w="1420" w:type="dxa"/>
            <w:tcBorders>
              <w:right w:val="single" w:sz="8" w:space="0" w:color="auto"/>
            </w:tcBorders>
            <w:vAlign w:val="bottom"/>
          </w:tcPr>
          <w:p w:rsidR="004B59C5" w:rsidRPr="004B59C5" w:rsidRDefault="004B59C5" w:rsidP="004B59C5">
            <w:pPr>
              <w:spacing w:after="0" w:line="186"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09.00 – 09.10</w:t>
            </w:r>
          </w:p>
        </w:tc>
        <w:tc>
          <w:tcPr>
            <w:tcW w:w="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right w:val="single" w:sz="8" w:space="0" w:color="auto"/>
            </w:tcBorders>
            <w:vAlign w:val="bottom"/>
          </w:tcPr>
          <w:p w:rsidR="004B59C5" w:rsidRPr="004B59C5" w:rsidRDefault="004B59C5" w:rsidP="004B59C5">
            <w:pPr>
              <w:spacing w:after="0" w:line="186"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09.00 –09.10</w:t>
            </w:r>
          </w:p>
        </w:tc>
        <w:tc>
          <w:tcPr>
            <w:tcW w:w="1260" w:type="dxa"/>
            <w:tcBorders>
              <w:right w:val="single" w:sz="8" w:space="0" w:color="auto"/>
            </w:tcBorders>
            <w:vAlign w:val="bottom"/>
          </w:tcPr>
          <w:p w:rsidR="004B59C5" w:rsidRPr="004B59C5" w:rsidRDefault="004B59C5" w:rsidP="004B59C5">
            <w:pPr>
              <w:spacing w:after="0" w:line="186"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09.00 –09.10</w:t>
            </w:r>
          </w:p>
        </w:tc>
        <w:tc>
          <w:tcPr>
            <w:tcW w:w="1298" w:type="dxa"/>
            <w:tcBorders>
              <w:right w:val="single" w:sz="8" w:space="0" w:color="auto"/>
            </w:tcBorders>
            <w:vAlign w:val="bottom"/>
          </w:tcPr>
          <w:p w:rsidR="004B59C5" w:rsidRPr="004B59C5" w:rsidRDefault="004B59C5" w:rsidP="004B59C5">
            <w:pPr>
              <w:spacing w:after="0" w:line="186"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09.00 -09.10</w:t>
            </w:r>
          </w:p>
        </w:tc>
      </w:tr>
      <w:tr w:rsidR="004B59C5" w:rsidRPr="004B59C5" w:rsidTr="003C431B">
        <w:trPr>
          <w:trHeight w:val="78"/>
        </w:trPr>
        <w:tc>
          <w:tcPr>
            <w:tcW w:w="2110" w:type="dxa"/>
            <w:gridSpan w:val="3"/>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98"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90"/>
        </w:trPr>
        <w:tc>
          <w:tcPr>
            <w:tcW w:w="2110" w:type="dxa"/>
            <w:gridSpan w:val="3"/>
            <w:tcBorders>
              <w:left w:val="single" w:sz="8" w:space="0" w:color="auto"/>
              <w:righ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Подготовка к прогулке,</w:t>
            </w:r>
          </w:p>
        </w:tc>
        <w:tc>
          <w:tcPr>
            <w:tcW w:w="1420" w:type="dxa"/>
            <w:tcBorders>
              <w:righ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09.10- 11.00</w:t>
            </w:r>
          </w:p>
        </w:tc>
        <w:tc>
          <w:tcPr>
            <w:tcW w:w="1420" w:type="dxa"/>
            <w:tcBorders>
              <w:righ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09.10- 11.00</w:t>
            </w:r>
          </w:p>
        </w:tc>
        <w:tc>
          <w:tcPr>
            <w:tcW w:w="1420" w:type="dxa"/>
            <w:tcBorders>
              <w:righ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09.10- 11.00</w:t>
            </w:r>
          </w:p>
        </w:tc>
        <w:tc>
          <w:tcPr>
            <w:tcW w:w="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righ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09.10-11.20</w:t>
            </w:r>
          </w:p>
        </w:tc>
        <w:tc>
          <w:tcPr>
            <w:tcW w:w="1260" w:type="dxa"/>
            <w:tcBorders>
              <w:righ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09.10-11.20</w:t>
            </w:r>
          </w:p>
        </w:tc>
        <w:tc>
          <w:tcPr>
            <w:tcW w:w="1298" w:type="dxa"/>
            <w:tcBorders>
              <w:righ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09.10-11.20</w:t>
            </w:r>
          </w:p>
        </w:tc>
      </w:tr>
      <w:tr w:rsidR="004B59C5" w:rsidRPr="004B59C5" w:rsidTr="003C431B">
        <w:trPr>
          <w:trHeight w:val="209"/>
        </w:trPr>
        <w:tc>
          <w:tcPr>
            <w:tcW w:w="1190" w:type="dxa"/>
            <w:gridSpan w:val="2"/>
            <w:tcBorders>
              <w:left w:val="single" w:sz="8" w:space="0" w:color="auto"/>
              <w:bottom w:val="single" w:sz="8" w:space="0" w:color="auto"/>
            </w:tcBorders>
            <w:vAlign w:val="bottom"/>
          </w:tcPr>
          <w:p w:rsidR="004B59C5" w:rsidRPr="004B59C5" w:rsidRDefault="004B59C5" w:rsidP="004B59C5">
            <w:pPr>
              <w:spacing w:after="0" w:line="20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прогулка</w:t>
            </w:r>
          </w:p>
        </w:tc>
        <w:tc>
          <w:tcPr>
            <w:tcW w:w="9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98"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95"/>
        </w:trPr>
        <w:tc>
          <w:tcPr>
            <w:tcW w:w="1190" w:type="dxa"/>
            <w:gridSpan w:val="2"/>
            <w:tcBorders>
              <w:left w:val="single" w:sz="8" w:space="0" w:color="auto"/>
            </w:tcBorders>
            <w:vAlign w:val="bottom"/>
          </w:tcPr>
          <w:p w:rsidR="004B59C5" w:rsidRPr="004B59C5" w:rsidRDefault="004B59C5" w:rsidP="004B59C5">
            <w:pPr>
              <w:spacing w:after="0" w:line="19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Возвращение</w:t>
            </w:r>
          </w:p>
        </w:tc>
        <w:tc>
          <w:tcPr>
            <w:tcW w:w="920" w:type="dxa"/>
            <w:tcBorders>
              <w:right w:val="single" w:sz="8" w:space="0" w:color="auto"/>
            </w:tcBorders>
            <w:vAlign w:val="bottom"/>
          </w:tcPr>
          <w:p w:rsidR="004B59C5" w:rsidRPr="004B59C5" w:rsidRDefault="004B59C5" w:rsidP="004B59C5">
            <w:pPr>
              <w:spacing w:after="0" w:line="195" w:lineRule="exact"/>
              <w:ind w:right="3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w:t>
            </w:r>
          </w:p>
        </w:tc>
        <w:tc>
          <w:tcPr>
            <w:tcW w:w="1420" w:type="dxa"/>
            <w:tcBorders>
              <w:right w:val="single" w:sz="8" w:space="0" w:color="auto"/>
            </w:tcBorders>
            <w:vAlign w:val="bottom"/>
          </w:tcPr>
          <w:p w:rsidR="004B59C5" w:rsidRPr="004B59C5" w:rsidRDefault="004B59C5" w:rsidP="004B59C5">
            <w:pPr>
              <w:spacing w:after="0" w:line="19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11.00-11.15</w:t>
            </w:r>
          </w:p>
        </w:tc>
        <w:tc>
          <w:tcPr>
            <w:tcW w:w="1420" w:type="dxa"/>
            <w:tcBorders>
              <w:right w:val="single" w:sz="8" w:space="0" w:color="auto"/>
            </w:tcBorders>
            <w:vAlign w:val="bottom"/>
          </w:tcPr>
          <w:p w:rsidR="004B59C5" w:rsidRPr="004B59C5" w:rsidRDefault="004B59C5" w:rsidP="004B59C5">
            <w:pPr>
              <w:spacing w:after="0" w:line="19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11.00-11.15</w:t>
            </w:r>
          </w:p>
        </w:tc>
        <w:tc>
          <w:tcPr>
            <w:tcW w:w="1420" w:type="dxa"/>
            <w:tcBorders>
              <w:right w:val="single" w:sz="8" w:space="0" w:color="auto"/>
            </w:tcBorders>
            <w:vAlign w:val="bottom"/>
          </w:tcPr>
          <w:p w:rsidR="004B59C5" w:rsidRPr="004B59C5" w:rsidRDefault="004B59C5" w:rsidP="004B59C5">
            <w:pPr>
              <w:spacing w:after="0" w:line="19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11.00-11.15</w:t>
            </w:r>
          </w:p>
        </w:tc>
        <w:tc>
          <w:tcPr>
            <w:tcW w:w="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right w:val="single" w:sz="8" w:space="0" w:color="auto"/>
            </w:tcBorders>
            <w:vAlign w:val="bottom"/>
          </w:tcPr>
          <w:p w:rsidR="004B59C5" w:rsidRPr="004B59C5" w:rsidRDefault="004B59C5" w:rsidP="004B59C5">
            <w:pPr>
              <w:spacing w:after="0" w:line="19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11.20-11.40</w:t>
            </w:r>
          </w:p>
        </w:tc>
        <w:tc>
          <w:tcPr>
            <w:tcW w:w="1260" w:type="dxa"/>
            <w:tcBorders>
              <w:right w:val="single" w:sz="8" w:space="0" w:color="auto"/>
            </w:tcBorders>
            <w:vAlign w:val="bottom"/>
          </w:tcPr>
          <w:p w:rsidR="004B59C5" w:rsidRPr="004B59C5" w:rsidRDefault="004B59C5" w:rsidP="004B59C5">
            <w:pPr>
              <w:spacing w:after="0" w:line="19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11.20-11.40</w:t>
            </w:r>
          </w:p>
        </w:tc>
        <w:tc>
          <w:tcPr>
            <w:tcW w:w="1298" w:type="dxa"/>
            <w:tcBorders>
              <w:right w:val="single" w:sz="8" w:space="0" w:color="auto"/>
            </w:tcBorders>
            <w:vAlign w:val="bottom"/>
          </w:tcPr>
          <w:p w:rsidR="004B59C5" w:rsidRPr="004B59C5" w:rsidRDefault="004B59C5" w:rsidP="004B59C5">
            <w:pPr>
              <w:spacing w:after="0" w:line="195"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11.20-11.40</w:t>
            </w:r>
          </w:p>
        </w:tc>
      </w:tr>
      <w:tr w:rsidR="004B59C5" w:rsidRPr="004B59C5" w:rsidTr="003C431B">
        <w:trPr>
          <w:trHeight w:val="204"/>
        </w:trPr>
        <w:tc>
          <w:tcPr>
            <w:tcW w:w="1190" w:type="dxa"/>
            <w:gridSpan w:val="2"/>
            <w:tcBorders>
              <w:left w:val="single" w:sz="8" w:space="0" w:color="auto"/>
            </w:tcBorders>
            <w:vAlign w:val="bottom"/>
          </w:tcPr>
          <w:p w:rsidR="004B59C5" w:rsidRPr="004B59C5" w:rsidRDefault="004B59C5" w:rsidP="004B59C5">
            <w:pPr>
              <w:spacing w:after="0" w:line="20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прогулки,</w:t>
            </w:r>
          </w:p>
        </w:tc>
        <w:tc>
          <w:tcPr>
            <w:tcW w:w="9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98"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08"/>
        </w:trPr>
        <w:tc>
          <w:tcPr>
            <w:tcW w:w="2110" w:type="dxa"/>
            <w:gridSpan w:val="3"/>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гигиенические</w:t>
            </w: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98"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13"/>
        </w:trPr>
        <w:tc>
          <w:tcPr>
            <w:tcW w:w="1190" w:type="dxa"/>
            <w:gridSpan w:val="2"/>
            <w:tcBorders>
              <w:left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процедуры</w:t>
            </w:r>
          </w:p>
        </w:tc>
        <w:tc>
          <w:tcPr>
            <w:tcW w:w="9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98"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91"/>
        </w:trPr>
        <w:tc>
          <w:tcPr>
            <w:tcW w:w="1190" w:type="dxa"/>
            <w:gridSpan w:val="2"/>
            <w:tcBorders>
              <w:lef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Подготовка</w:t>
            </w:r>
          </w:p>
        </w:tc>
        <w:tc>
          <w:tcPr>
            <w:tcW w:w="920" w:type="dxa"/>
            <w:tcBorders>
              <w:right w:val="single" w:sz="8" w:space="0" w:color="auto"/>
            </w:tcBorders>
            <w:vAlign w:val="bottom"/>
          </w:tcPr>
          <w:p w:rsidR="004B59C5" w:rsidRPr="004B59C5" w:rsidRDefault="004B59C5" w:rsidP="004B59C5">
            <w:pPr>
              <w:spacing w:after="0" w:line="191" w:lineRule="exact"/>
              <w:ind w:right="5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   обеду,</w:t>
            </w:r>
          </w:p>
        </w:tc>
        <w:tc>
          <w:tcPr>
            <w:tcW w:w="142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11.15-11.45</w:t>
            </w:r>
          </w:p>
        </w:tc>
        <w:tc>
          <w:tcPr>
            <w:tcW w:w="142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11.15-11.45</w:t>
            </w:r>
          </w:p>
        </w:tc>
        <w:tc>
          <w:tcPr>
            <w:tcW w:w="142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11.15-11.45</w:t>
            </w:r>
          </w:p>
        </w:tc>
        <w:tc>
          <w:tcPr>
            <w:tcW w:w="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11.40-12.00</w:t>
            </w:r>
          </w:p>
        </w:tc>
        <w:tc>
          <w:tcPr>
            <w:tcW w:w="126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11.40-12.00</w:t>
            </w:r>
          </w:p>
        </w:tc>
        <w:tc>
          <w:tcPr>
            <w:tcW w:w="1298"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11.40-12.00</w:t>
            </w:r>
          </w:p>
        </w:tc>
      </w:tr>
      <w:tr w:rsidR="004B59C5" w:rsidRPr="004B59C5" w:rsidTr="003C431B">
        <w:trPr>
          <w:trHeight w:val="213"/>
        </w:trPr>
        <w:tc>
          <w:tcPr>
            <w:tcW w:w="670" w:type="dxa"/>
            <w:tcBorders>
              <w:left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обед</w:t>
            </w:r>
          </w:p>
        </w:tc>
        <w:tc>
          <w:tcPr>
            <w:tcW w:w="5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98"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91"/>
        </w:trPr>
        <w:tc>
          <w:tcPr>
            <w:tcW w:w="1190" w:type="dxa"/>
            <w:gridSpan w:val="2"/>
            <w:tcBorders>
              <w:lef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Спокойные</w:t>
            </w:r>
          </w:p>
        </w:tc>
        <w:tc>
          <w:tcPr>
            <w:tcW w:w="920" w:type="dxa"/>
            <w:tcBorders>
              <w:right w:val="single" w:sz="8" w:space="0" w:color="auto"/>
            </w:tcBorders>
            <w:vAlign w:val="bottom"/>
          </w:tcPr>
          <w:p w:rsidR="004B59C5" w:rsidRPr="004B59C5" w:rsidRDefault="004B59C5" w:rsidP="004B59C5">
            <w:pPr>
              <w:spacing w:after="0" w:line="191" w:lineRule="exact"/>
              <w:ind w:right="5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игры,</w:t>
            </w:r>
          </w:p>
        </w:tc>
        <w:tc>
          <w:tcPr>
            <w:tcW w:w="142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11.45-12.00</w:t>
            </w:r>
          </w:p>
        </w:tc>
        <w:tc>
          <w:tcPr>
            <w:tcW w:w="142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11.45-12.00</w:t>
            </w:r>
          </w:p>
        </w:tc>
        <w:tc>
          <w:tcPr>
            <w:tcW w:w="142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11.45-12.00</w:t>
            </w:r>
          </w:p>
        </w:tc>
        <w:tc>
          <w:tcPr>
            <w:tcW w:w="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12.00-12.15</w:t>
            </w:r>
          </w:p>
        </w:tc>
        <w:tc>
          <w:tcPr>
            <w:tcW w:w="1260"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12.00-12.15</w:t>
            </w:r>
          </w:p>
        </w:tc>
        <w:tc>
          <w:tcPr>
            <w:tcW w:w="1298" w:type="dxa"/>
            <w:tcBorders>
              <w:right w:val="single" w:sz="8" w:space="0" w:color="auto"/>
            </w:tcBorders>
            <w:vAlign w:val="bottom"/>
          </w:tcPr>
          <w:p w:rsidR="004B59C5" w:rsidRPr="004B59C5" w:rsidRDefault="004B59C5" w:rsidP="004B59C5">
            <w:pPr>
              <w:spacing w:after="0" w:line="191"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12.00-12.15</w:t>
            </w:r>
          </w:p>
        </w:tc>
      </w:tr>
      <w:tr w:rsidR="004B59C5" w:rsidRPr="004B59C5" w:rsidTr="003C431B">
        <w:trPr>
          <w:trHeight w:val="209"/>
        </w:trPr>
        <w:tc>
          <w:tcPr>
            <w:tcW w:w="2110" w:type="dxa"/>
            <w:gridSpan w:val="3"/>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подготовка  к  дневному</w:t>
            </w: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98"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11"/>
        </w:trPr>
        <w:tc>
          <w:tcPr>
            <w:tcW w:w="670" w:type="dxa"/>
            <w:tcBorders>
              <w:left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сну</w:t>
            </w:r>
          </w:p>
        </w:tc>
        <w:tc>
          <w:tcPr>
            <w:tcW w:w="52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98"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93"/>
        </w:trPr>
        <w:tc>
          <w:tcPr>
            <w:tcW w:w="1190" w:type="dxa"/>
            <w:gridSpan w:val="2"/>
            <w:tcBorders>
              <w:lef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Дневной сон</w:t>
            </w:r>
          </w:p>
        </w:tc>
        <w:tc>
          <w:tcPr>
            <w:tcW w:w="9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12.00-14.30</w:t>
            </w:r>
          </w:p>
        </w:tc>
        <w:tc>
          <w:tcPr>
            <w:tcW w:w="1420"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12.00-14.30</w:t>
            </w:r>
          </w:p>
        </w:tc>
        <w:tc>
          <w:tcPr>
            <w:tcW w:w="1420"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12.00-14.30</w:t>
            </w:r>
          </w:p>
        </w:tc>
        <w:tc>
          <w:tcPr>
            <w:tcW w:w="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12.15-14.40</w:t>
            </w:r>
          </w:p>
        </w:tc>
        <w:tc>
          <w:tcPr>
            <w:tcW w:w="1260"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12.15-14.40</w:t>
            </w:r>
          </w:p>
        </w:tc>
        <w:tc>
          <w:tcPr>
            <w:tcW w:w="1298"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12.15-14.40</w:t>
            </w:r>
          </w:p>
        </w:tc>
      </w:tr>
      <w:tr w:rsidR="004B59C5" w:rsidRPr="004B59C5" w:rsidTr="003C431B">
        <w:trPr>
          <w:trHeight w:val="70"/>
        </w:trPr>
        <w:tc>
          <w:tcPr>
            <w:tcW w:w="1190" w:type="dxa"/>
            <w:gridSpan w:val="2"/>
            <w:tcBorders>
              <w:left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9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98"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90"/>
        </w:trPr>
        <w:tc>
          <w:tcPr>
            <w:tcW w:w="1190" w:type="dxa"/>
            <w:gridSpan w:val="2"/>
            <w:tcBorders>
              <w:lef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Постепенный</w:t>
            </w:r>
          </w:p>
        </w:tc>
        <w:tc>
          <w:tcPr>
            <w:tcW w:w="920" w:type="dxa"/>
            <w:tcBorders>
              <w:right w:val="single" w:sz="8" w:space="0" w:color="auto"/>
            </w:tcBorders>
            <w:vAlign w:val="bottom"/>
          </w:tcPr>
          <w:p w:rsidR="004B59C5" w:rsidRPr="004B59C5" w:rsidRDefault="004B59C5" w:rsidP="004B59C5">
            <w:pPr>
              <w:spacing w:after="0" w:line="190" w:lineRule="exact"/>
              <w:ind w:right="5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подъем</w:t>
            </w:r>
          </w:p>
        </w:tc>
        <w:tc>
          <w:tcPr>
            <w:tcW w:w="1420" w:type="dxa"/>
            <w:tcBorders>
              <w:righ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14.30-14.50</w:t>
            </w:r>
          </w:p>
        </w:tc>
        <w:tc>
          <w:tcPr>
            <w:tcW w:w="1420" w:type="dxa"/>
            <w:tcBorders>
              <w:righ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14.30-14.50</w:t>
            </w:r>
          </w:p>
        </w:tc>
        <w:tc>
          <w:tcPr>
            <w:tcW w:w="1420" w:type="dxa"/>
            <w:tcBorders>
              <w:righ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14.30-14.50</w:t>
            </w:r>
          </w:p>
        </w:tc>
        <w:tc>
          <w:tcPr>
            <w:tcW w:w="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righ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14.40-14.50</w:t>
            </w:r>
          </w:p>
        </w:tc>
        <w:tc>
          <w:tcPr>
            <w:tcW w:w="1260" w:type="dxa"/>
            <w:tcBorders>
              <w:righ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14.40-14.50</w:t>
            </w:r>
          </w:p>
        </w:tc>
        <w:tc>
          <w:tcPr>
            <w:tcW w:w="1298" w:type="dxa"/>
            <w:tcBorders>
              <w:right w:val="single" w:sz="8" w:space="0" w:color="auto"/>
            </w:tcBorders>
            <w:vAlign w:val="bottom"/>
          </w:tcPr>
          <w:p w:rsidR="004B59C5" w:rsidRPr="004B59C5" w:rsidRDefault="004B59C5" w:rsidP="004B59C5">
            <w:pPr>
              <w:spacing w:after="0" w:line="19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14.40-14.50</w:t>
            </w:r>
          </w:p>
        </w:tc>
      </w:tr>
      <w:tr w:rsidR="004B59C5" w:rsidRPr="004B59C5" w:rsidTr="003C431B">
        <w:trPr>
          <w:trHeight w:val="204"/>
        </w:trPr>
        <w:tc>
          <w:tcPr>
            <w:tcW w:w="670" w:type="dxa"/>
            <w:tcBorders>
              <w:left w:val="single" w:sz="8" w:space="0" w:color="auto"/>
            </w:tcBorders>
            <w:vAlign w:val="bottom"/>
          </w:tcPr>
          <w:p w:rsidR="004B59C5" w:rsidRPr="004B59C5" w:rsidRDefault="004B59C5" w:rsidP="004B59C5">
            <w:pPr>
              <w:spacing w:after="0" w:line="20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детей,</w:t>
            </w:r>
          </w:p>
        </w:tc>
        <w:tc>
          <w:tcPr>
            <w:tcW w:w="1440" w:type="dxa"/>
            <w:gridSpan w:val="2"/>
            <w:tcBorders>
              <w:right w:val="single" w:sz="8" w:space="0" w:color="auto"/>
            </w:tcBorders>
            <w:vAlign w:val="bottom"/>
          </w:tcPr>
          <w:p w:rsidR="004B59C5" w:rsidRPr="004B59C5" w:rsidRDefault="004B59C5" w:rsidP="004B59C5">
            <w:pPr>
              <w:spacing w:after="0" w:line="204" w:lineRule="exact"/>
              <w:ind w:right="30"/>
              <w:jc w:val="righ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закаливающие</w:t>
            </w: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98"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08"/>
        </w:trPr>
        <w:tc>
          <w:tcPr>
            <w:tcW w:w="1190" w:type="dxa"/>
            <w:gridSpan w:val="2"/>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процедуры,</w:t>
            </w:r>
          </w:p>
        </w:tc>
        <w:tc>
          <w:tcPr>
            <w:tcW w:w="9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98"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08"/>
        </w:trPr>
        <w:tc>
          <w:tcPr>
            <w:tcW w:w="2110" w:type="dxa"/>
            <w:gridSpan w:val="3"/>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гигиенические</w:t>
            </w: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98"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11"/>
        </w:trPr>
        <w:tc>
          <w:tcPr>
            <w:tcW w:w="1190" w:type="dxa"/>
            <w:gridSpan w:val="2"/>
            <w:tcBorders>
              <w:left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процедуры</w:t>
            </w:r>
          </w:p>
        </w:tc>
        <w:tc>
          <w:tcPr>
            <w:tcW w:w="9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98"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93"/>
        </w:trPr>
        <w:tc>
          <w:tcPr>
            <w:tcW w:w="2110" w:type="dxa"/>
            <w:gridSpan w:val="3"/>
            <w:tcBorders>
              <w:left w:val="single" w:sz="8" w:space="0" w:color="auto"/>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Подготовка к полднику,</w:t>
            </w:r>
          </w:p>
        </w:tc>
        <w:tc>
          <w:tcPr>
            <w:tcW w:w="1420"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14.50-15.05</w:t>
            </w:r>
          </w:p>
        </w:tc>
        <w:tc>
          <w:tcPr>
            <w:tcW w:w="1420"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14.50-15.05</w:t>
            </w:r>
          </w:p>
        </w:tc>
        <w:tc>
          <w:tcPr>
            <w:tcW w:w="1420"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14.50-15.05</w:t>
            </w:r>
          </w:p>
        </w:tc>
        <w:tc>
          <w:tcPr>
            <w:tcW w:w="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14.50-15.05</w:t>
            </w:r>
          </w:p>
        </w:tc>
        <w:tc>
          <w:tcPr>
            <w:tcW w:w="1260"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14.50-15.05</w:t>
            </w:r>
          </w:p>
        </w:tc>
        <w:tc>
          <w:tcPr>
            <w:tcW w:w="1298"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14.50-15.05</w:t>
            </w:r>
          </w:p>
        </w:tc>
      </w:tr>
      <w:tr w:rsidR="004B59C5" w:rsidRPr="004B59C5" w:rsidTr="003C431B">
        <w:trPr>
          <w:trHeight w:val="211"/>
        </w:trPr>
        <w:tc>
          <w:tcPr>
            <w:tcW w:w="1190" w:type="dxa"/>
            <w:gridSpan w:val="2"/>
            <w:tcBorders>
              <w:left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полдник</w:t>
            </w:r>
          </w:p>
        </w:tc>
        <w:tc>
          <w:tcPr>
            <w:tcW w:w="9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98"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94"/>
        </w:trPr>
        <w:tc>
          <w:tcPr>
            <w:tcW w:w="2110" w:type="dxa"/>
            <w:gridSpan w:val="3"/>
            <w:tcBorders>
              <w:left w:val="single" w:sz="8" w:space="0" w:color="auto"/>
              <w:right w:val="single" w:sz="8" w:space="0" w:color="auto"/>
            </w:tcBorders>
            <w:vAlign w:val="bottom"/>
          </w:tcPr>
          <w:p w:rsidR="004B59C5" w:rsidRPr="004B59C5" w:rsidRDefault="004B59C5" w:rsidP="004B59C5">
            <w:pPr>
              <w:spacing w:after="0" w:line="19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Чтение художественной</w:t>
            </w:r>
          </w:p>
        </w:tc>
        <w:tc>
          <w:tcPr>
            <w:tcW w:w="1420" w:type="dxa"/>
            <w:tcBorders>
              <w:right w:val="single" w:sz="8" w:space="0" w:color="auto"/>
            </w:tcBorders>
            <w:vAlign w:val="bottom"/>
          </w:tcPr>
          <w:p w:rsidR="004B59C5" w:rsidRPr="004B59C5" w:rsidRDefault="004B59C5" w:rsidP="004B59C5">
            <w:pPr>
              <w:spacing w:after="0" w:line="19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15.05-15.15</w:t>
            </w:r>
          </w:p>
        </w:tc>
        <w:tc>
          <w:tcPr>
            <w:tcW w:w="1420" w:type="dxa"/>
            <w:tcBorders>
              <w:right w:val="single" w:sz="8" w:space="0" w:color="auto"/>
            </w:tcBorders>
            <w:vAlign w:val="bottom"/>
          </w:tcPr>
          <w:p w:rsidR="004B59C5" w:rsidRPr="004B59C5" w:rsidRDefault="004B59C5" w:rsidP="004B59C5">
            <w:pPr>
              <w:spacing w:after="0" w:line="19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15.05-15.15</w:t>
            </w:r>
          </w:p>
        </w:tc>
        <w:tc>
          <w:tcPr>
            <w:tcW w:w="1420" w:type="dxa"/>
            <w:tcBorders>
              <w:right w:val="single" w:sz="8" w:space="0" w:color="auto"/>
            </w:tcBorders>
            <w:vAlign w:val="bottom"/>
          </w:tcPr>
          <w:p w:rsidR="004B59C5" w:rsidRPr="004B59C5" w:rsidRDefault="004B59C5" w:rsidP="004B59C5">
            <w:pPr>
              <w:spacing w:after="0" w:line="19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15.05-15.15</w:t>
            </w:r>
          </w:p>
        </w:tc>
        <w:tc>
          <w:tcPr>
            <w:tcW w:w="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right w:val="single" w:sz="8" w:space="0" w:color="auto"/>
            </w:tcBorders>
            <w:vAlign w:val="bottom"/>
          </w:tcPr>
          <w:p w:rsidR="004B59C5" w:rsidRPr="004B59C5" w:rsidRDefault="004B59C5" w:rsidP="004B59C5">
            <w:pPr>
              <w:spacing w:after="0" w:line="19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15.05-15.15</w:t>
            </w:r>
          </w:p>
        </w:tc>
        <w:tc>
          <w:tcPr>
            <w:tcW w:w="1260" w:type="dxa"/>
            <w:tcBorders>
              <w:right w:val="single" w:sz="8" w:space="0" w:color="auto"/>
            </w:tcBorders>
            <w:vAlign w:val="bottom"/>
          </w:tcPr>
          <w:p w:rsidR="004B59C5" w:rsidRPr="004B59C5" w:rsidRDefault="004B59C5" w:rsidP="004B59C5">
            <w:pPr>
              <w:spacing w:after="0" w:line="19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15.05-15.15</w:t>
            </w:r>
          </w:p>
        </w:tc>
        <w:tc>
          <w:tcPr>
            <w:tcW w:w="1298" w:type="dxa"/>
            <w:tcBorders>
              <w:right w:val="single" w:sz="8" w:space="0" w:color="auto"/>
            </w:tcBorders>
            <w:vAlign w:val="bottom"/>
          </w:tcPr>
          <w:p w:rsidR="004B59C5" w:rsidRPr="004B59C5" w:rsidRDefault="004B59C5" w:rsidP="004B59C5">
            <w:pPr>
              <w:spacing w:after="0" w:line="19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15.05-15.15</w:t>
            </w:r>
          </w:p>
        </w:tc>
      </w:tr>
      <w:tr w:rsidR="004B59C5" w:rsidRPr="004B59C5" w:rsidTr="003C431B">
        <w:trPr>
          <w:trHeight w:val="211"/>
        </w:trPr>
        <w:tc>
          <w:tcPr>
            <w:tcW w:w="1190" w:type="dxa"/>
            <w:gridSpan w:val="2"/>
            <w:tcBorders>
              <w:left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литературы</w:t>
            </w:r>
          </w:p>
        </w:tc>
        <w:tc>
          <w:tcPr>
            <w:tcW w:w="9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98"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93"/>
        </w:trPr>
        <w:tc>
          <w:tcPr>
            <w:tcW w:w="2110" w:type="dxa"/>
            <w:gridSpan w:val="3"/>
            <w:tcBorders>
              <w:left w:val="single" w:sz="8" w:space="0" w:color="auto"/>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Подготовка к прогулке,</w:t>
            </w:r>
          </w:p>
        </w:tc>
        <w:tc>
          <w:tcPr>
            <w:tcW w:w="1420"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15.15-17.00</w:t>
            </w:r>
          </w:p>
        </w:tc>
        <w:tc>
          <w:tcPr>
            <w:tcW w:w="1420"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15.15-17.00</w:t>
            </w:r>
          </w:p>
        </w:tc>
        <w:tc>
          <w:tcPr>
            <w:tcW w:w="1420"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15.15-17.00</w:t>
            </w:r>
          </w:p>
        </w:tc>
        <w:tc>
          <w:tcPr>
            <w:tcW w:w="4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15.15-17.00</w:t>
            </w:r>
          </w:p>
        </w:tc>
        <w:tc>
          <w:tcPr>
            <w:tcW w:w="1260"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15.15-17.00</w:t>
            </w:r>
          </w:p>
        </w:tc>
        <w:tc>
          <w:tcPr>
            <w:tcW w:w="1298" w:type="dxa"/>
            <w:tcBorders>
              <w:right w:val="single" w:sz="8" w:space="0" w:color="auto"/>
            </w:tcBorders>
            <w:vAlign w:val="bottom"/>
          </w:tcPr>
          <w:p w:rsidR="004B59C5" w:rsidRPr="004B59C5" w:rsidRDefault="004B59C5" w:rsidP="004B59C5">
            <w:pPr>
              <w:spacing w:after="0" w:line="193"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15.15-17.00</w:t>
            </w:r>
          </w:p>
        </w:tc>
      </w:tr>
      <w:tr w:rsidR="004B59C5" w:rsidRPr="004B59C5" w:rsidTr="003C431B">
        <w:trPr>
          <w:trHeight w:val="211"/>
        </w:trPr>
        <w:tc>
          <w:tcPr>
            <w:tcW w:w="2110" w:type="dxa"/>
            <w:gridSpan w:val="3"/>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прогулка, уход домой</w:t>
            </w: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98"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61"/>
        </w:trPr>
        <w:tc>
          <w:tcPr>
            <w:tcW w:w="10348" w:type="dxa"/>
            <w:gridSpan w:val="10"/>
            <w:vAlign w:val="bottom"/>
          </w:tcPr>
          <w:p w:rsidR="004B59C5" w:rsidRPr="004B59C5" w:rsidRDefault="004B59C5" w:rsidP="004B59C5">
            <w:pPr>
              <w:spacing w:after="0" w:line="260" w:lineRule="exact"/>
              <w:rPr>
                <w:rFonts w:ascii="Times New Roman" w:eastAsia="Times New Roman" w:hAnsi="Times New Roman" w:cs="Times New Roman"/>
                <w:sz w:val="24"/>
                <w:szCs w:val="24"/>
                <w:lang w:eastAsia="ru-RU"/>
              </w:rPr>
            </w:pPr>
          </w:p>
          <w:p w:rsidR="004B59C5" w:rsidRPr="004B59C5" w:rsidRDefault="004B59C5" w:rsidP="004B59C5">
            <w:pPr>
              <w:spacing w:after="0" w:line="26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 основании программы «От рождения до школы» Н.Е.Вераксы и СанПиН 2.4.1.3049 – 13</w:t>
            </w:r>
          </w:p>
        </w:tc>
      </w:tr>
      <w:tr w:rsidR="004B59C5" w:rsidRPr="004B59C5" w:rsidTr="003C431B">
        <w:trPr>
          <w:trHeight w:val="556"/>
        </w:trPr>
        <w:tc>
          <w:tcPr>
            <w:tcW w:w="6410" w:type="dxa"/>
            <w:gridSpan w:val="7"/>
            <w:vAlign w:val="bottom"/>
          </w:tcPr>
          <w:p w:rsidR="004B59C5" w:rsidRPr="004B59C5" w:rsidRDefault="004B59C5" w:rsidP="004B59C5">
            <w:pPr>
              <w:spacing w:after="0" w:line="240" w:lineRule="auto"/>
              <w:rPr>
                <w:rFonts w:ascii="Times New Roman" w:eastAsia="Times New Roman" w:hAnsi="Times New Roman" w:cs="Times New Roman"/>
                <w:b/>
                <w:bCs/>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3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98" w:type="dxa"/>
            <w:vAlign w:val="bottom"/>
          </w:tcPr>
          <w:p w:rsidR="004B59C5" w:rsidRPr="004B59C5" w:rsidRDefault="004B59C5" w:rsidP="004B59C5">
            <w:pPr>
              <w:spacing w:after="0" w:line="240" w:lineRule="auto"/>
              <w:jc w:val="right"/>
              <w:rPr>
                <w:rFonts w:ascii="Times New Roman" w:eastAsia="Times New Roman" w:hAnsi="Times New Roman" w:cs="Times New Roman"/>
                <w:sz w:val="24"/>
                <w:szCs w:val="24"/>
                <w:lang w:eastAsia="ru-RU"/>
              </w:rPr>
            </w:pPr>
          </w:p>
        </w:tc>
      </w:tr>
    </w:tbl>
    <w:p w:rsidR="004B59C5" w:rsidRPr="004B59C5" w:rsidRDefault="004B59C5" w:rsidP="004B59C5">
      <w:pPr>
        <w:spacing w:after="0" w:line="240" w:lineRule="auto"/>
        <w:ind w:right="340"/>
        <w:rPr>
          <w:rFonts w:ascii="Times New Roman" w:eastAsia="Times New Roman" w:hAnsi="Times New Roman" w:cs="Times New Roman"/>
          <w:sz w:val="24"/>
          <w:szCs w:val="24"/>
          <w:lang w:eastAsia="ru-RU"/>
        </w:rPr>
      </w:pPr>
    </w:p>
    <w:p w:rsidR="004B59C5" w:rsidRPr="004B59C5" w:rsidRDefault="004B59C5" w:rsidP="004B59C5">
      <w:pPr>
        <w:spacing w:after="0" w:line="2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noProof/>
          <w:lang w:eastAsia="ru-RU"/>
        </w:rPr>
        <mc:AlternateContent>
          <mc:Choice Requires="wps">
            <w:drawing>
              <wp:anchor distT="0" distB="0" distL="0" distR="0" simplePos="0" relativeHeight="251677696" behindDoc="1" locked="0" layoutInCell="0" allowOverlap="1" wp14:anchorId="66B1A067" wp14:editId="47638EDF">
                <wp:simplePos x="0" y="0"/>
                <wp:positionH relativeFrom="column">
                  <wp:posOffset>2864485</wp:posOffset>
                </wp:positionH>
                <wp:positionV relativeFrom="paragraph">
                  <wp:posOffset>-6396990</wp:posOffset>
                </wp:positionV>
                <wp:extent cx="12700" cy="12700"/>
                <wp:effectExtent l="3810" t="2540" r="2540" b="381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9" o:spid="_x0000_s1026" style="position:absolute;margin-left:225.55pt;margin-top:-503.7pt;width:1pt;height:1pt;z-index:-2516387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" o:allowincell="f" fillcolor="black" stroked="f"/>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678720" behindDoc="1" locked="0" layoutInCell="0" allowOverlap="1" wp14:anchorId="516CD9BA" wp14:editId="57E990CE">
                <wp:simplePos x="0" y="0"/>
                <wp:positionH relativeFrom="column">
                  <wp:posOffset>3746500</wp:posOffset>
                </wp:positionH>
                <wp:positionV relativeFrom="paragraph">
                  <wp:posOffset>-6399530</wp:posOffset>
                </wp:positionV>
                <wp:extent cx="12065" cy="12700"/>
                <wp:effectExtent l="0" t="0" r="0" b="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26" style="position:absolute;margin-left:295pt;margin-top:-503.9pt;width:.95pt;height:1pt;z-index:-2516377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" o:allowincell="f" fillcolor="black" stroked="f"/>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679744" behindDoc="1" locked="0" layoutInCell="0" allowOverlap="1" wp14:anchorId="36651FAE" wp14:editId="607D1ED1">
                <wp:simplePos x="0" y="0"/>
                <wp:positionH relativeFrom="column">
                  <wp:posOffset>4627880</wp:posOffset>
                </wp:positionH>
                <wp:positionV relativeFrom="paragraph">
                  <wp:posOffset>-6399530</wp:posOffset>
                </wp:positionV>
                <wp:extent cx="12700" cy="12700"/>
                <wp:effectExtent l="0" t="0" r="1270" b="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 o:spid="_x0000_s1026" style="position:absolute;margin-left:364.4pt;margin-top:-503.9pt;width:1pt;height:1pt;z-index:-2516367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" o:allowincell="f" fillcolor="black" stroked="f"/>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680768" behindDoc="1" locked="0" layoutInCell="0" allowOverlap="1" wp14:anchorId="3B141224" wp14:editId="0C08BD3B">
                <wp:simplePos x="0" y="0"/>
                <wp:positionH relativeFrom="column">
                  <wp:posOffset>5583555</wp:posOffset>
                </wp:positionH>
                <wp:positionV relativeFrom="paragraph">
                  <wp:posOffset>-6399530</wp:posOffset>
                </wp:positionV>
                <wp:extent cx="12700" cy="12700"/>
                <wp:effectExtent l="0" t="0" r="0" b="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26" style="position:absolute;margin-left:439.65pt;margin-top:-503.9pt;width:1pt;height:1pt;z-index:-2516357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" o:allowincell="f" fillcolor="black" stroked="f"/>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681792" behindDoc="1" locked="0" layoutInCell="0" allowOverlap="1" wp14:anchorId="46504538" wp14:editId="107C4572">
                <wp:simplePos x="0" y="0"/>
                <wp:positionH relativeFrom="column">
                  <wp:posOffset>5583555</wp:posOffset>
                </wp:positionH>
                <wp:positionV relativeFrom="paragraph">
                  <wp:posOffset>-5955030</wp:posOffset>
                </wp:positionV>
                <wp:extent cx="12700" cy="12700"/>
                <wp:effectExtent l="0" t="0" r="0" b="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26" style="position:absolute;margin-left:439.65pt;margin-top:-468.9pt;width:1pt;height:1pt;z-index:-2516346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" o:allowincell="f" fillcolor="black" stroked="f"/>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682816" behindDoc="1" locked="0" layoutInCell="0" allowOverlap="1" wp14:anchorId="0A80E090" wp14:editId="0D33A5FE">
                <wp:simplePos x="0" y="0"/>
                <wp:positionH relativeFrom="column">
                  <wp:posOffset>5583555</wp:posOffset>
                </wp:positionH>
                <wp:positionV relativeFrom="paragraph">
                  <wp:posOffset>-5777230</wp:posOffset>
                </wp:positionV>
                <wp:extent cx="12700" cy="12700"/>
                <wp:effectExtent l="0" t="3175" r="0" b="3175"/>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26" style="position:absolute;margin-left:439.65pt;margin-top:-454.9pt;width:1pt;height:1pt;z-index:-2516336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" o:allowincell="f" fillcolor="black" stroked="f"/>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683840" behindDoc="1" locked="0" layoutInCell="0" allowOverlap="1" wp14:anchorId="1173C529" wp14:editId="215F7F1A">
                <wp:simplePos x="0" y="0"/>
                <wp:positionH relativeFrom="column">
                  <wp:posOffset>5583555</wp:posOffset>
                </wp:positionH>
                <wp:positionV relativeFrom="paragraph">
                  <wp:posOffset>-1496060</wp:posOffset>
                </wp:positionV>
                <wp:extent cx="12700" cy="12700"/>
                <wp:effectExtent l="0" t="0" r="0" b="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26" style="position:absolute;margin-left:439.65pt;margin-top:-117.8pt;width:1pt;height:1pt;z-index:-2516326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" o:allowincell="f" fillcolor="black" stroked="f"/>
            </w:pict>
          </mc:Fallback>
        </mc:AlternateConten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Учебный план</w:t>
      </w:r>
    </w:p>
    <w:p w:rsidR="004B59C5" w:rsidRPr="004B59C5" w:rsidRDefault="004B59C5" w:rsidP="004B59C5">
      <w:pPr>
        <w:spacing w:after="0" w:line="193"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Учебный год длится с 1 сентября по 31 мая. МБДОУ детский сад «Аккош» функционирует в режиме пятидневной рабочей недели (выходные: суббота, воскресенье), в 10</w:t>
      </w:r>
      <w:r w:rsidRPr="004B59C5">
        <w:rPr>
          <w:rFonts w:ascii="Times New Roman" w:eastAsia="Times New Roman" w:hAnsi="Times New Roman" w:cs="Times New Roman"/>
          <w:sz w:val="24"/>
          <w:szCs w:val="24"/>
          <w:u w:val="single"/>
          <w:vertAlign w:val="superscript"/>
          <w:lang w:eastAsia="ru-RU"/>
        </w:rPr>
        <w:t>30</w:t>
      </w:r>
      <w:r w:rsidRPr="004B59C5">
        <w:rPr>
          <w:rFonts w:ascii="Times New Roman" w:eastAsia="Times New Roman" w:hAnsi="Times New Roman" w:cs="Times New Roman"/>
          <w:sz w:val="24"/>
          <w:szCs w:val="24"/>
          <w:lang w:eastAsia="ru-RU"/>
        </w:rPr>
        <w:t>ч. режиме пребывания детей, с 06.30 ч. до 17.00 ч.</w:t>
      </w:r>
    </w:p>
    <w:p w:rsidR="004B59C5" w:rsidRPr="004B59C5" w:rsidRDefault="004B59C5" w:rsidP="004B59C5">
      <w:pPr>
        <w:spacing w:after="0" w:line="290" w:lineRule="exact"/>
        <w:jc w:val="both"/>
        <w:rPr>
          <w:rFonts w:ascii="Times New Roman" w:eastAsia="Times New Roman" w:hAnsi="Times New Roman" w:cs="Times New Roman"/>
          <w:sz w:val="24"/>
          <w:szCs w:val="24"/>
          <w:lang w:eastAsia="ru-RU"/>
        </w:rPr>
      </w:pPr>
    </w:p>
    <w:p w:rsidR="004B59C5" w:rsidRPr="004B59C5" w:rsidRDefault="004B59C5" w:rsidP="004B59C5">
      <w:pPr>
        <w:numPr>
          <w:ilvl w:val="0"/>
          <w:numId w:val="231"/>
        </w:numPr>
        <w:tabs>
          <w:tab w:val="left" w:pos="576"/>
        </w:tabs>
        <w:spacing w:after="0" w:line="181" w:lineRule="auto"/>
        <w:ind w:left="360" w:right="-11" w:hanging="3"/>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МБДОУ детский сад «Аккош»  функционируют 2 разновозрастные группы:</w:t>
      </w:r>
    </w:p>
    <w:p w:rsidR="004B59C5" w:rsidRPr="004B59C5" w:rsidRDefault="004B59C5" w:rsidP="004B59C5">
      <w:pPr>
        <w:tabs>
          <w:tab w:val="left" w:pos="576"/>
        </w:tabs>
        <w:spacing w:after="0" w:line="181" w:lineRule="auto"/>
        <w:ind w:right="-11"/>
        <w:jc w:val="both"/>
        <w:rPr>
          <w:rFonts w:ascii="Times New Roman" w:eastAsia="Times New Roman" w:hAnsi="Times New Roman" w:cs="Times New Roman"/>
          <w:sz w:val="24"/>
          <w:szCs w:val="24"/>
          <w:lang w:eastAsia="ru-RU"/>
        </w:rPr>
      </w:pPr>
    </w:p>
    <w:p w:rsidR="004B59C5" w:rsidRPr="004B59C5" w:rsidRDefault="004B59C5" w:rsidP="004B59C5">
      <w:pPr>
        <w:tabs>
          <w:tab w:val="left" w:pos="576"/>
        </w:tabs>
        <w:spacing w:after="0"/>
        <w:ind w:right="-11"/>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младшая разновозрастная группа (вторая подгруппа раннего возраста – 1,5-2 года; первая младшая подгруппа – 2-3 года; вторая младшая подгруппа – 3-4 года).</w:t>
      </w:r>
    </w:p>
    <w:p w:rsidR="004B59C5" w:rsidRPr="004B59C5" w:rsidRDefault="004B59C5" w:rsidP="004B59C5">
      <w:pPr>
        <w:tabs>
          <w:tab w:val="left" w:pos="576"/>
        </w:tabs>
        <w:spacing w:after="0"/>
        <w:ind w:right="-11"/>
        <w:jc w:val="both"/>
        <w:rPr>
          <w:rFonts w:ascii="Times New Roman" w:eastAsia="Times New Roman" w:hAnsi="Times New Roman" w:cs="Times New Roman"/>
          <w:sz w:val="24"/>
          <w:szCs w:val="24"/>
          <w:lang w:eastAsia="ru-RU"/>
        </w:rPr>
      </w:pPr>
    </w:p>
    <w:p w:rsidR="004B59C5" w:rsidRPr="004B59C5" w:rsidRDefault="004B59C5" w:rsidP="004B59C5">
      <w:pPr>
        <w:tabs>
          <w:tab w:val="left" w:pos="576"/>
        </w:tabs>
        <w:spacing w:after="0"/>
        <w:ind w:right="-11"/>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старшая разновозрастная группа (средняя подгруппа – 4-5 лет; старшая подгруппа – 5-6 лет; подготовительная к школе подгруппа – 6-7 лет).</w:t>
      </w:r>
    </w:p>
    <w:p w:rsidR="004B59C5" w:rsidRPr="004B59C5" w:rsidRDefault="004B59C5" w:rsidP="004B59C5">
      <w:pPr>
        <w:tabs>
          <w:tab w:val="left" w:pos="576"/>
        </w:tabs>
        <w:spacing w:after="0" w:line="181" w:lineRule="auto"/>
        <w:ind w:right="-11"/>
        <w:jc w:val="both"/>
        <w:rPr>
          <w:rFonts w:ascii="Times New Roman" w:eastAsia="Times New Roman" w:hAnsi="Times New Roman" w:cs="Times New Roman"/>
          <w:sz w:val="24"/>
          <w:szCs w:val="24"/>
          <w:lang w:eastAsia="ru-RU"/>
        </w:rPr>
      </w:pPr>
    </w:p>
    <w:p w:rsidR="004B59C5" w:rsidRPr="004B59C5" w:rsidRDefault="004B59C5" w:rsidP="004B59C5">
      <w:pPr>
        <w:spacing w:after="0" w:line="238"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Содержание педагогической работы по освоению детьми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входят в расписание образовательной деятельности. Они реализуются как в обязательной части и части, формируемой участниками образовательного процесса, так и во всех видах деятельности и отражены в календарном планировании.</w:t>
      </w:r>
    </w:p>
    <w:p w:rsidR="004B59C5" w:rsidRPr="004B59C5" w:rsidRDefault="004B59C5" w:rsidP="004B59C5">
      <w:pPr>
        <w:spacing w:after="0" w:line="291"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Количество и продолжительность образовательной деятельности в возрастных группах устанавливаются в соответствии с санитарно-гигиеническими нормами и требованиями (СанПиН 2.4.1.3049-13).</w:t>
      </w:r>
    </w:p>
    <w:p w:rsidR="004B59C5" w:rsidRPr="004B59C5" w:rsidRDefault="004B59C5" w:rsidP="004B59C5">
      <w:pPr>
        <w:spacing w:after="0" w:line="278"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Продолжительность образовательной деятельности:</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для детей раннего возраста от 1,5 до 2 лет – не более 8 минут.</w:t>
      </w:r>
    </w:p>
    <w:p w:rsidR="004B59C5" w:rsidRPr="004B59C5" w:rsidRDefault="004B59C5" w:rsidP="004B59C5">
      <w:pPr>
        <w:numPr>
          <w:ilvl w:val="0"/>
          <w:numId w:val="232"/>
        </w:numPr>
        <w:tabs>
          <w:tab w:val="left" w:pos="500"/>
        </w:tabs>
        <w:spacing w:after="0" w:line="240" w:lineRule="auto"/>
        <w:ind w:left="500" w:hanging="143"/>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для детей младшего возраста от 2 до 3 лет – не более 10 минут.</w:t>
      </w:r>
    </w:p>
    <w:p w:rsidR="004B59C5" w:rsidRPr="004B59C5" w:rsidRDefault="004B59C5" w:rsidP="004B59C5">
      <w:pPr>
        <w:numPr>
          <w:ilvl w:val="0"/>
          <w:numId w:val="232"/>
        </w:numPr>
        <w:tabs>
          <w:tab w:val="left" w:pos="500"/>
        </w:tabs>
        <w:spacing w:after="0" w:line="240" w:lineRule="auto"/>
        <w:ind w:left="500" w:hanging="143"/>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для детей 4-го года жизни – не более 15 минут.</w:t>
      </w:r>
    </w:p>
    <w:p w:rsidR="004B59C5" w:rsidRPr="004B59C5" w:rsidRDefault="004B59C5" w:rsidP="004B59C5">
      <w:pPr>
        <w:numPr>
          <w:ilvl w:val="0"/>
          <w:numId w:val="232"/>
        </w:numPr>
        <w:tabs>
          <w:tab w:val="left" w:pos="500"/>
        </w:tabs>
        <w:spacing w:after="0" w:line="240" w:lineRule="auto"/>
        <w:ind w:left="500" w:hanging="143"/>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для детей 5-го года жизни – не более 20 минут.</w:t>
      </w:r>
    </w:p>
    <w:p w:rsidR="004B59C5" w:rsidRPr="004B59C5" w:rsidRDefault="004B59C5" w:rsidP="004B59C5">
      <w:pPr>
        <w:numPr>
          <w:ilvl w:val="0"/>
          <w:numId w:val="232"/>
        </w:numPr>
        <w:tabs>
          <w:tab w:val="left" w:pos="500"/>
        </w:tabs>
        <w:spacing w:after="0" w:line="240" w:lineRule="auto"/>
        <w:ind w:left="500" w:hanging="143"/>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для детей 6-го года жизни – не более 25 минут.</w:t>
      </w:r>
    </w:p>
    <w:p w:rsidR="004B59C5" w:rsidRPr="004B59C5" w:rsidRDefault="004B59C5" w:rsidP="004B59C5">
      <w:pPr>
        <w:numPr>
          <w:ilvl w:val="0"/>
          <w:numId w:val="232"/>
        </w:numPr>
        <w:tabs>
          <w:tab w:val="left" w:pos="500"/>
        </w:tabs>
        <w:spacing w:after="0" w:line="240" w:lineRule="auto"/>
        <w:ind w:left="500" w:hanging="143"/>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для детей 7-го года жизни – не более 30 минут.</w:t>
      </w:r>
    </w:p>
    <w:p w:rsidR="004B59C5" w:rsidRPr="004B59C5" w:rsidRDefault="004B59C5" w:rsidP="004B59C5">
      <w:pPr>
        <w:spacing w:after="0" w:line="27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Максимально допустимый объём образовательной нагрузки в первой половине дня:</w:t>
      </w:r>
    </w:p>
    <w:p w:rsidR="004B59C5" w:rsidRPr="004B59C5" w:rsidRDefault="004B59C5" w:rsidP="004B59C5">
      <w:pPr>
        <w:numPr>
          <w:ilvl w:val="0"/>
          <w:numId w:val="233"/>
        </w:numPr>
        <w:tabs>
          <w:tab w:val="left" w:pos="500"/>
        </w:tabs>
        <w:spacing w:after="0" w:line="240" w:lineRule="auto"/>
        <w:ind w:left="500" w:hanging="143"/>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 младшей и средней группах не превышает 30 и 40 минут соответственно;</w:t>
      </w:r>
    </w:p>
    <w:p w:rsidR="004B59C5" w:rsidRPr="004B59C5" w:rsidRDefault="004B59C5" w:rsidP="004B59C5">
      <w:pPr>
        <w:numPr>
          <w:ilvl w:val="0"/>
          <w:numId w:val="233"/>
        </w:numPr>
        <w:tabs>
          <w:tab w:val="left" w:pos="500"/>
        </w:tabs>
        <w:spacing w:after="0" w:line="240" w:lineRule="auto"/>
        <w:ind w:left="500" w:hanging="143"/>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 старшей и подготовительной группах – 60 минут соответственно.</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34"/>
        </w:numPr>
        <w:tabs>
          <w:tab w:val="left" w:pos="684"/>
        </w:tabs>
        <w:spacing w:after="0" w:line="234" w:lineRule="auto"/>
        <w:ind w:left="2160" w:firstLine="35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середине времени, отведённого на организованную образовательную деятельность, проводятся физкультурные минутки.</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Перерывы между периодами образовательной деятельности – не менее 10 минут. Образовательная деятельность с детьми старшего дошкольного возраста может</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осуществляться во второй половине дня после дневного сна. Её продолжительность составляет не более 25-30 минут в день. В середине образовательной деятельности статического характера проводятся физкультурные минутки.</w:t>
      </w:r>
    </w:p>
    <w:p w:rsidR="004B59C5" w:rsidRPr="004B59C5" w:rsidRDefault="004B59C5" w:rsidP="004B59C5">
      <w:pPr>
        <w:spacing w:after="0" w:line="27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Форма организации занятий:</w:t>
      </w:r>
    </w:p>
    <w:p w:rsidR="004B59C5" w:rsidRPr="004B59C5" w:rsidRDefault="004B59C5" w:rsidP="004B59C5">
      <w:pPr>
        <w:numPr>
          <w:ilvl w:val="0"/>
          <w:numId w:val="235"/>
        </w:numPr>
        <w:tabs>
          <w:tab w:val="left" w:pos="500"/>
        </w:tabs>
        <w:spacing w:after="0" w:line="240" w:lineRule="auto"/>
        <w:ind w:left="500" w:hanging="143"/>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 детьми с 1,5 до 4 лет (подгрупповые),</w:t>
      </w:r>
    </w:p>
    <w:p w:rsidR="004B59C5" w:rsidRPr="004B59C5" w:rsidRDefault="004B59C5" w:rsidP="004B59C5">
      <w:pPr>
        <w:numPr>
          <w:ilvl w:val="0"/>
          <w:numId w:val="235"/>
        </w:numPr>
        <w:tabs>
          <w:tab w:val="left" w:pos="500"/>
        </w:tabs>
        <w:spacing w:after="0" w:line="240" w:lineRule="auto"/>
        <w:ind w:left="500" w:hanging="143"/>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 детьми с 4 до 7 лет (фронтальные, подгрупповые).</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36"/>
        </w:numPr>
        <w:tabs>
          <w:tab w:val="left" w:pos="640"/>
        </w:tabs>
        <w:spacing w:after="0" w:line="234" w:lineRule="auto"/>
        <w:ind w:left="2160" w:firstLine="35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образовательном процессе используется интегрированный подход, который позволяет гибко реализовать в режиме дня различные виды детской деятельности.</w:t>
      </w:r>
    </w:p>
    <w:p w:rsidR="004B59C5" w:rsidRPr="004B59C5" w:rsidRDefault="004B59C5" w:rsidP="004B59C5">
      <w:pPr>
        <w:spacing w:after="0" w:line="290"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Организация жизнедеятельности МБДОУ предусматривает, как организованные педагогами совместно с детьми (ОД, развлечения) формы детской деятельности, так и самостоятельную деятельность детей. Режим дня и сетка занятий соответствуют виду и направлению МБДОУ.</w:t>
      </w:r>
    </w:p>
    <w:p w:rsidR="004B59C5" w:rsidRPr="004B59C5" w:rsidRDefault="004B59C5" w:rsidP="004B59C5">
      <w:pPr>
        <w:spacing w:after="0" w:line="20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sectPr w:rsidR="004B59C5" w:rsidRPr="004B59C5">
          <w:pgSz w:w="11900" w:h="16836"/>
          <w:pgMar w:top="562" w:right="568" w:bottom="426" w:left="1420" w:header="0" w:footer="0" w:gutter="0"/>
          <w:cols w:space="720" w:equalWidth="0">
            <w:col w:w="9920"/>
          </w:cols>
        </w:sectPr>
      </w:pPr>
    </w:p>
    <w:p w:rsidR="004B59C5" w:rsidRPr="004B59C5" w:rsidRDefault="004B59C5" w:rsidP="004B59C5">
      <w:pPr>
        <w:spacing w:after="0" w:line="240" w:lineRule="auto"/>
        <w:ind w:right="-479"/>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lastRenderedPageBreak/>
        <w:t>Организация образовательного процесса</w:t>
      </w:r>
    </w:p>
    <w:p w:rsidR="004B59C5" w:rsidRPr="004B59C5" w:rsidRDefault="004B59C5" w:rsidP="004B59C5">
      <w:pPr>
        <w:spacing w:after="0" w:line="240" w:lineRule="auto"/>
        <w:ind w:right="-479"/>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Реализация образовательной деятельности педагогов с детьми</w:t>
      </w:r>
    </w:p>
    <w:p w:rsidR="004B59C5" w:rsidRPr="004B59C5" w:rsidRDefault="004B59C5" w:rsidP="004B59C5">
      <w:pPr>
        <w:spacing w:after="0" w:line="2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noProof/>
          <w:lang w:eastAsia="ru-RU"/>
        </w:rPr>
        <mc:AlternateContent>
          <mc:Choice Requires="wps">
            <w:drawing>
              <wp:anchor distT="0" distB="0" distL="0" distR="0" simplePos="0" relativeHeight="251684864" behindDoc="1" locked="0" layoutInCell="0" allowOverlap="1" wp14:anchorId="2DC1E700" wp14:editId="02C7B482">
                <wp:simplePos x="0" y="0"/>
                <wp:positionH relativeFrom="column">
                  <wp:posOffset>-1270</wp:posOffset>
                </wp:positionH>
                <wp:positionV relativeFrom="paragraph">
                  <wp:posOffset>176530</wp:posOffset>
                </wp:positionV>
                <wp:extent cx="12700" cy="12700"/>
                <wp:effectExtent l="1905" t="0" r="4445" b="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26" style="position:absolute;margin-left:-.1pt;margin-top:13.9pt;width:1pt;height:1pt;z-index:-2516316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" o:allowincell="f" fillcolor="black" stroked="f"/>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685888" behindDoc="1" locked="0" layoutInCell="0" allowOverlap="1" wp14:anchorId="426499F8" wp14:editId="2873A886">
                <wp:simplePos x="0" y="0"/>
                <wp:positionH relativeFrom="column">
                  <wp:posOffset>1670685</wp:posOffset>
                </wp:positionH>
                <wp:positionV relativeFrom="paragraph">
                  <wp:posOffset>176530</wp:posOffset>
                </wp:positionV>
                <wp:extent cx="12065" cy="12700"/>
                <wp:effectExtent l="0" t="0" r="0" b="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26" style="position:absolute;margin-left:131.55pt;margin-top:13.9pt;width:.95pt;height:1pt;z-index:-2516305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" o:allowincell="f" fillcolor="black" stroked="f"/>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686912" behindDoc="1" locked="0" layoutInCell="0" allowOverlap="1" wp14:anchorId="7814D699" wp14:editId="52799515">
                <wp:simplePos x="0" y="0"/>
                <wp:positionH relativeFrom="column">
                  <wp:posOffset>6259195</wp:posOffset>
                </wp:positionH>
                <wp:positionV relativeFrom="paragraph">
                  <wp:posOffset>176530</wp:posOffset>
                </wp:positionV>
                <wp:extent cx="12700" cy="12700"/>
                <wp:effectExtent l="4445" t="0" r="1905" b="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26" style="position:absolute;margin-left:492.85pt;margin-top:13.9pt;width:1pt;height:1pt;z-index:-2516295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" o:allowincell="f" fillcolor="black" stroked="f"/>
            </w:pict>
          </mc:Fallback>
        </mc:AlternateContent>
      </w:r>
    </w:p>
    <w:p w:rsidR="004B59C5" w:rsidRPr="004B59C5" w:rsidRDefault="004B59C5" w:rsidP="004B59C5">
      <w:pPr>
        <w:spacing w:after="0" w:line="243" w:lineRule="exact"/>
        <w:rPr>
          <w:rFonts w:ascii="Times New Roman" w:eastAsia="Times New Roman" w:hAnsi="Times New Roman" w:cs="Times New Roman"/>
          <w:sz w:val="24"/>
          <w:szCs w:val="24"/>
          <w:lang w:eastAsia="ru-RU"/>
        </w:rPr>
      </w:pPr>
    </w:p>
    <w:tbl>
      <w:tblPr>
        <w:tblW w:w="10773" w:type="dxa"/>
        <w:tblInd w:w="-557" w:type="dxa"/>
        <w:tblLayout w:type="fixed"/>
        <w:tblCellMar>
          <w:left w:w="0" w:type="dxa"/>
          <w:right w:w="0" w:type="dxa"/>
        </w:tblCellMar>
        <w:tblLook w:val="00A0" w:firstRow="1" w:lastRow="0" w:firstColumn="1" w:lastColumn="0" w:noHBand="0" w:noVBand="0"/>
      </w:tblPr>
      <w:tblGrid>
        <w:gridCol w:w="425"/>
        <w:gridCol w:w="1584"/>
        <w:gridCol w:w="22"/>
        <w:gridCol w:w="1267"/>
        <w:gridCol w:w="11"/>
        <w:gridCol w:w="1227"/>
        <w:gridCol w:w="11"/>
        <w:gridCol w:w="1278"/>
        <w:gridCol w:w="54"/>
        <w:gridCol w:w="1483"/>
        <w:gridCol w:w="7"/>
        <w:gridCol w:w="1538"/>
        <w:gridCol w:w="13"/>
        <w:gridCol w:w="1853"/>
      </w:tblGrid>
      <w:tr w:rsidR="004B59C5" w:rsidRPr="004B59C5" w:rsidTr="003C431B">
        <w:trPr>
          <w:trHeight w:val="257"/>
        </w:trPr>
        <w:tc>
          <w:tcPr>
            <w:tcW w:w="425" w:type="dxa"/>
            <w:tcBorders>
              <w:top w:val="single" w:sz="8" w:space="0" w:color="auto"/>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top w:val="single" w:sz="8" w:space="0" w:color="auto"/>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p>
        </w:tc>
        <w:tc>
          <w:tcPr>
            <w:tcW w:w="1278" w:type="dxa"/>
            <w:gridSpan w:val="2"/>
            <w:tcBorders>
              <w:top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60" w:type="dxa"/>
            <w:gridSpan w:val="6"/>
            <w:tcBorders>
              <w:top w:val="single" w:sz="8" w:space="0" w:color="auto"/>
              <w:bottom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b/>
                <w:w w:val="99"/>
                <w:sz w:val="24"/>
                <w:szCs w:val="24"/>
                <w:lang w:eastAsia="ru-RU"/>
              </w:rPr>
            </w:pPr>
            <w:r w:rsidRPr="004B59C5">
              <w:rPr>
                <w:rFonts w:ascii="Times New Roman" w:eastAsia="Times New Roman" w:hAnsi="Times New Roman" w:cs="Times New Roman"/>
                <w:b/>
                <w:w w:val="99"/>
                <w:sz w:val="24"/>
                <w:szCs w:val="24"/>
                <w:lang w:eastAsia="ru-RU"/>
              </w:rPr>
              <w:t>Количество занятий в неделю</w:t>
            </w:r>
          </w:p>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p>
        </w:tc>
        <w:tc>
          <w:tcPr>
            <w:tcW w:w="3404" w:type="dxa"/>
            <w:gridSpan w:val="3"/>
            <w:tcBorders>
              <w:top w:val="single" w:sz="8" w:space="0" w:color="auto"/>
              <w:bottom w:val="single" w:sz="4" w:space="0" w:color="auto"/>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41"/>
        </w:trPr>
        <w:tc>
          <w:tcPr>
            <w:tcW w:w="425"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Количество</w:t>
            </w:r>
          </w:p>
        </w:tc>
        <w:tc>
          <w:tcPr>
            <w:tcW w:w="1278" w:type="dxa"/>
            <w:gridSpan w:val="2"/>
            <w:tcBorders>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Вторая</w:t>
            </w:r>
          </w:p>
        </w:tc>
        <w:tc>
          <w:tcPr>
            <w:tcW w:w="1238" w:type="dxa"/>
            <w:gridSpan w:val="2"/>
            <w:tcBorders>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Первая</w:t>
            </w:r>
          </w:p>
        </w:tc>
        <w:tc>
          <w:tcPr>
            <w:tcW w:w="1278" w:type="dxa"/>
            <w:tcBorders>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Вторая</w:t>
            </w:r>
          </w:p>
        </w:tc>
        <w:tc>
          <w:tcPr>
            <w:tcW w:w="1544" w:type="dxa"/>
            <w:gridSpan w:val="3"/>
            <w:tcBorders>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Средняя</w:t>
            </w:r>
          </w:p>
        </w:tc>
        <w:tc>
          <w:tcPr>
            <w:tcW w:w="1538" w:type="dxa"/>
            <w:tcBorders>
              <w:top w:val="single" w:sz="4"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Старшая</w:t>
            </w:r>
          </w:p>
        </w:tc>
        <w:tc>
          <w:tcPr>
            <w:tcW w:w="1866" w:type="dxa"/>
            <w:gridSpan w:val="2"/>
            <w:vMerge w:val="restart"/>
            <w:tcBorders>
              <w:top w:val="single" w:sz="4" w:space="0" w:color="auto"/>
              <w:right w:val="single" w:sz="4"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Подготовительная</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 школе</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подгруппа</w:t>
            </w:r>
          </w:p>
        </w:tc>
      </w:tr>
      <w:tr w:rsidR="004B59C5" w:rsidRPr="004B59C5" w:rsidTr="003C431B">
        <w:trPr>
          <w:trHeight w:val="252"/>
        </w:trPr>
        <w:tc>
          <w:tcPr>
            <w:tcW w:w="425"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групп</w:t>
            </w:r>
          </w:p>
        </w:tc>
        <w:tc>
          <w:tcPr>
            <w:tcW w:w="1278" w:type="dxa"/>
            <w:gridSpan w:val="2"/>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подгруппа</w:t>
            </w:r>
          </w:p>
        </w:tc>
        <w:tc>
          <w:tcPr>
            <w:tcW w:w="1238" w:type="dxa"/>
            <w:gridSpan w:val="2"/>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младшая</w:t>
            </w:r>
          </w:p>
        </w:tc>
        <w:tc>
          <w:tcPr>
            <w:tcW w:w="1278" w:type="dxa"/>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младшая</w:t>
            </w:r>
          </w:p>
        </w:tc>
        <w:tc>
          <w:tcPr>
            <w:tcW w:w="1544" w:type="dxa"/>
            <w:gridSpan w:val="3"/>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подгруппа</w:t>
            </w:r>
          </w:p>
        </w:tc>
        <w:tc>
          <w:tcPr>
            <w:tcW w:w="1538" w:type="dxa"/>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подгруппа</w:t>
            </w:r>
          </w:p>
        </w:tc>
        <w:tc>
          <w:tcPr>
            <w:tcW w:w="1866" w:type="dxa"/>
            <w:gridSpan w:val="2"/>
            <w:vMerge/>
            <w:tcBorders>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62"/>
        </w:trPr>
        <w:tc>
          <w:tcPr>
            <w:tcW w:w="425"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78" w:type="dxa"/>
            <w:gridSpan w:val="2"/>
            <w:tcBorders>
              <w:bottom w:val="single" w:sz="8" w:space="0" w:color="auto"/>
              <w:right w:val="single" w:sz="8" w:space="0" w:color="auto"/>
            </w:tcBorders>
            <w:vAlign w:val="center"/>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раннего           возраста</w:t>
            </w:r>
          </w:p>
        </w:tc>
        <w:tc>
          <w:tcPr>
            <w:tcW w:w="1238" w:type="dxa"/>
            <w:gridSpan w:val="2"/>
            <w:tcBorders>
              <w:bottom w:val="single" w:sz="8"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  подгруппа</w:t>
            </w:r>
          </w:p>
        </w:tc>
        <w:tc>
          <w:tcPr>
            <w:tcW w:w="1278" w:type="dxa"/>
            <w:tcBorders>
              <w:bottom w:val="single" w:sz="8" w:space="0" w:color="auto"/>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подгруппа</w:t>
            </w:r>
          </w:p>
        </w:tc>
        <w:tc>
          <w:tcPr>
            <w:tcW w:w="1544" w:type="dxa"/>
            <w:gridSpan w:val="3"/>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38" w:type="dxa"/>
            <w:tcBorders>
              <w:bottom w:val="single" w:sz="4"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66" w:type="dxa"/>
            <w:gridSpan w:val="2"/>
            <w:vMerge/>
            <w:tcBorders>
              <w:bottom w:val="single" w:sz="4" w:space="0" w:color="auto"/>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37"/>
        </w:trPr>
        <w:tc>
          <w:tcPr>
            <w:tcW w:w="425"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78" w:type="dxa"/>
            <w:gridSpan w:val="2"/>
            <w:tcBorders>
              <w:bottom w:val="single" w:sz="8" w:space="0" w:color="auto"/>
              <w:right w:val="single" w:sz="8" w:space="0" w:color="auto"/>
            </w:tcBorders>
            <w:vAlign w:val="bottom"/>
          </w:tcPr>
          <w:p w:rsidR="004B59C5" w:rsidRPr="004B59C5" w:rsidRDefault="004B59C5" w:rsidP="004B59C5">
            <w:pPr>
              <w:spacing w:after="0" w:line="23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0"/>
                <w:sz w:val="24"/>
                <w:szCs w:val="24"/>
                <w:lang w:eastAsia="ru-RU"/>
              </w:rPr>
              <w:t>1</w:t>
            </w:r>
          </w:p>
        </w:tc>
        <w:tc>
          <w:tcPr>
            <w:tcW w:w="1238" w:type="dxa"/>
            <w:gridSpan w:val="2"/>
            <w:tcBorders>
              <w:bottom w:val="single" w:sz="8" w:space="0" w:color="auto"/>
              <w:right w:val="single" w:sz="8" w:space="0" w:color="auto"/>
            </w:tcBorders>
            <w:vAlign w:val="bottom"/>
          </w:tcPr>
          <w:p w:rsidR="004B59C5" w:rsidRPr="004B59C5" w:rsidRDefault="004B59C5" w:rsidP="004B59C5">
            <w:pPr>
              <w:spacing w:after="0" w:line="23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0"/>
                <w:sz w:val="24"/>
                <w:szCs w:val="24"/>
                <w:lang w:eastAsia="ru-RU"/>
              </w:rPr>
              <w:t>1</w:t>
            </w:r>
          </w:p>
        </w:tc>
        <w:tc>
          <w:tcPr>
            <w:tcW w:w="1278" w:type="dxa"/>
            <w:tcBorders>
              <w:bottom w:val="single" w:sz="8" w:space="0" w:color="auto"/>
              <w:right w:val="single" w:sz="8" w:space="0" w:color="auto"/>
            </w:tcBorders>
            <w:vAlign w:val="bottom"/>
          </w:tcPr>
          <w:p w:rsidR="004B59C5" w:rsidRPr="004B59C5" w:rsidRDefault="004B59C5" w:rsidP="004B59C5">
            <w:pPr>
              <w:spacing w:after="0" w:line="23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0"/>
                <w:sz w:val="24"/>
                <w:szCs w:val="24"/>
                <w:lang w:eastAsia="ru-RU"/>
              </w:rPr>
              <w:t>1</w:t>
            </w:r>
          </w:p>
        </w:tc>
        <w:tc>
          <w:tcPr>
            <w:tcW w:w="1544" w:type="dxa"/>
            <w:gridSpan w:val="3"/>
            <w:tcBorders>
              <w:bottom w:val="single" w:sz="8" w:space="0" w:color="auto"/>
              <w:right w:val="single" w:sz="8" w:space="0" w:color="auto"/>
            </w:tcBorders>
            <w:vAlign w:val="bottom"/>
          </w:tcPr>
          <w:p w:rsidR="004B59C5" w:rsidRPr="004B59C5" w:rsidRDefault="004B59C5" w:rsidP="004B59C5">
            <w:pPr>
              <w:spacing w:after="0" w:line="23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w:t>
            </w:r>
          </w:p>
        </w:tc>
        <w:tc>
          <w:tcPr>
            <w:tcW w:w="1538" w:type="dxa"/>
            <w:tcBorders>
              <w:top w:val="single" w:sz="4" w:space="0" w:color="auto"/>
              <w:bottom w:val="single" w:sz="4" w:space="0" w:color="auto"/>
              <w:right w:val="single" w:sz="8" w:space="0" w:color="auto"/>
            </w:tcBorders>
            <w:vAlign w:val="bottom"/>
          </w:tcPr>
          <w:p w:rsidR="004B59C5" w:rsidRPr="004B59C5" w:rsidRDefault="004B59C5" w:rsidP="004B59C5">
            <w:pPr>
              <w:spacing w:after="0" w:line="23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0"/>
                <w:sz w:val="24"/>
                <w:szCs w:val="24"/>
                <w:lang w:eastAsia="ru-RU"/>
              </w:rPr>
              <w:t>1</w:t>
            </w:r>
          </w:p>
        </w:tc>
        <w:tc>
          <w:tcPr>
            <w:tcW w:w="1866" w:type="dxa"/>
            <w:gridSpan w:val="2"/>
            <w:tcBorders>
              <w:top w:val="single" w:sz="4" w:space="0" w:color="auto"/>
              <w:bottom w:val="single" w:sz="4" w:space="0" w:color="auto"/>
              <w:right w:val="single" w:sz="4"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w:t>
            </w:r>
          </w:p>
        </w:tc>
      </w:tr>
      <w:tr w:rsidR="004B59C5" w:rsidRPr="004B59C5" w:rsidTr="003C431B">
        <w:trPr>
          <w:trHeight w:val="244"/>
        </w:trPr>
        <w:tc>
          <w:tcPr>
            <w:tcW w:w="425"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bottom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Итого</w:t>
            </w:r>
          </w:p>
        </w:tc>
        <w:tc>
          <w:tcPr>
            <w:tcW w:w="1278" w:type="dxa"/>
            <w:gridSpan w:val="2"/>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38" w:type="dxa"/>
            <w:gridSpan w:val="2"/>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822" w:type="dxa"/>
            <w:gridSpan w:val="4"/>
            <w:tcBorders>
              <w:bottom w:val="single" w:sz="8" w:space="0" w:color="auto"/>
            </w:tcBorders>
            <w:vAlign w:val="bottom"/>
          </w:tcPr>
          <w:p w:rsidR="004B59C5" w:rsidRPr="004B59C5" w:rsidRDefault="004B59C5" w:rsidP="004B59C5">
            <w:pPr>
              <w:spacing w:after="0" w:line="241" w:lineRule="exact"/>
              <w:ind w:right="73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6 групп</w:t>
            </w:r>
          </w:p>
        </w:tc>
        <w:tc>
          <w:tcPr>
            <w:tcW w:w="3404" w:type="dxa"/>
            <w:gridSpan w:val="3"/>
            <w:tcBorders>
              <w:top w:val="single" w:sz="4" w:space="0" w:color="auto"/>
              <w:bottom w:val="single" w:sz="4" w:space="0" w:color="auto"/>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45"/>
        </w:trPr>
        <w:tc>
          <w:tcPr>
            <w:tcW w:w="425" w:type="dxa"/>
            <w:tcBorders>
              <w:lef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right w:val="single" w:sz="8" w:space="0" w:color="auto"/>
            </w:tcBorders>
            <w:vAlign w:val="bottom"/>
          </w:tcPr>
          <w:p w:rsidR="004B59C5" w:rsidRPr="004B59C5" w:rsidRDefault="004B59C5" w:rsidP="004B59C5">
            <w:pPr>
              <w:spacing w:after="0" w:line="241" w:lineRule="exact"/>
              <w:ind w:right="41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Образовательные</w:t>
            </w:r>
          </w:p>
        </w:tc>
        <w:tc>
          <w:tcPr>
            <w:tcW w:w="1278"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60" w:type="dxa"/>
            <w:gridSpan w:val="6"/>
            <w:vAlign w:val="bottom"/>
          </w:tcPr>
          <w:p w:rsidR="004B59C5" w:rsidRPr="004B59C5" w:rsidRDefault="004B59C5" w:rsidP="004B59C5">
            <w:pPr>
              <w:spacing w:after="0" w:line="245"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9"/>
                <w:sz w:val="24"/>
                <w:szCs w:val="24"/>
                <w:lang w:eastAsia="ru-RU"/>
              </w:rPr>
              <w:t>Инвариантная (обязательная) часть</w:t>
            </w:r>
          </w:p>
        </w:tc>
        <w:tc>
          <w:tcPr>
            <w:tcW w:w="1538" w:type="dxa"/>
            <w:tcBorders>
              <w:top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66" w:type="dxa"/>
            <w:gridSpan w:val="2"/>
            <w:vMerge w:val="restart"/>
            <w:tcBorders>
              <w:top w:val="single" w:sz="4" w:space="0" w:color="auto"/>
              <w:left w:val="nil"/>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2"/>
        </w:trPr>
        <w:tc>
          <w:tcPr>
            <w:tcW w:w="425" w:type="dxa"/>
            <w:tcBorders>
              <w:left w:val="single" w:sz="8" w:space="0" w:color="auto"/>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bottom w:val="single" w:sz="8" w:space="0" w:color="auto"/>
              <w:right w:val="single" w:sz="8" w:space="0" w:color="auto"/>
            </w:tcBorders>
            <w:vAlign w:val="bottom"/>
          </w:tcPr>
          <w:p w:rsidR="004B59C5" w:rsidRPr="004B59C5" w:rsidRDefault="004B59C5" w:rsidP="004B59C5">
            <w:pPr>
              <w:spacing w:after="0" w:line="248" w:lineRule="exact"/>
              <w:ind w:right="430"/>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7"/>
                <w:sz w:val="24"/>
                <w:szCs w:val="24"/>
                <w:lang w:eastAsia="ru-RU"/>
              </w:rPr>
              <w:t>области</w:t>
            </w:r>
          </w:p>
        </w:tc>
        <w:tc>
          <w:tcPr>
            <w:tcW w:w="1278" w:type="dxa"/>
            <w:gridSpan w:val="2"/>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38" w:type="dxa"/>
            <w:gridSpan w:val="2"/>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78"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44" w:type="dxa"/>
            <w:gridSpan w:val="3"/>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38" w:type="dxa"/>
            <w:tcBorders>
              <w:bottom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66" w:type="dxa"/>
            <w:gridSpan w:val="2"/>
            <w:vMerge/>
            <w:tcBorders>
              <w:left w:val="nil"/>
              <w:bottom w:val="single" w:sz="4" w:space="0" w:color="auto"/>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45"/>
        </w:trPr>
        <w:tc>
          <w:tcPr>
            <w:tcW w:w="425" w:type="dxa"/>
            <w:tcBorders>
              <w:left w:val="single" w:sz="8" w:space="0" w:color="auto"/>
              <w:right w:val="single" w:sz="8" w:space="0" w:color="auto"/>
            </w:tcBorders>
            <w:vAlign w:val="bottom"/>
          </w:tcPr>
          <w:p w:rsidR="004B59C5" w:rsidRPr="004B59C5" w:rsidRDefault="004B59C5" w:rsidP="004B59C5">
            <w:pPr>
              <w:spacing w:after="0" w:line="245"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0"/>
                <w:sz w:val="24"/>
                <w:szCs w:val="24"/>
                <w:lang w:eastAsia="ru-RU"/>
              </w:rPr>
              <w:t>1</w:t>
            </w:r>
          </w:p>
        </w:tc>
        <w:tc>
          <w:tcPr>
            <w:tcW w:w="1606" w:type="dxa"/>
            <w:gridSpan w:val="2"/>
            <w:tcBorders>
              <w:right w:val="single" w:sz="8" w:space="0" w:color="auto"/>
            </w:tcBorders>
            <w:vAlign w:val="bottom"/>
          </w:tcPr>
          <w:p w:rsidR="004B59C5" w:rsidRPr="004B59C5" w:rsidRDefault="004B59C5" w:rsidP="004B59C5">
            <w:pPr>
              <w:spacing w:after="0" w:line="245"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9"/>
                <w:sz w:val="24"/>
                <w:szCs w:val="24"/>
                <w:lang w:eastAsia="ru-RU"/>
              </w:rPr>
              <w:t>Социально-</w:t>
            </w:r>
          </w:p>
        </w:tc>
        <w:tc>
          <w:tcPr>
            <w:tcW w:w="6876" w:type="dxa"/>
            <w:gridSpan w:val="9"/>
            <w:vAlign w:val="bottom"/>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Программа предполагает организацию данной деятельности за рамками</w:t>
            </w:r>
          </w:p>
        </w:tc>
        <w:tc>
          <w:tcPr>
            <w:tcW w:w="1866" w:type="dxa"/>
            <w:gridSpan w:val="2"/>
            <w:vMerge w:val="restart"/>
            <w:tcBorders>
              <w:top w:val="single" w:sz="4" w:space="0" w:color="auto"/>
              <w:left w:val="nil"/>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2"/>
        </w:trPr>
        <w:tc>
          <w:tcPr>
            <w:tcW w:w="425"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9"/>
                <w:sz w:val="24"/>
                <w:szCs w:val="24"/>
                <w:lang w:eastAsia="ru-RU"/>
              </w:rPr>
              <w:t>коммуникативное</w:t>
            </w:r>
          </w:p>
        </w:tc>
        <w:tc>
          <w:tcPr>
            <w:tcW w:w="6876" w:type="dxa"/>
            <w:gridSpan w:val="9"/>
            <w:vAlign w:val="bottom"/>
          </w:tcPr>
          <w:p w:rsidR="004B59C5" w:rsidRPr="004B59C5" w:rsidRDefault="004B59C5" w:rsidP="004B59C5">
            <w:pPr>
              <w:spacing w:after="0" w:line="248"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образовательной деятельности, реализуется в ходе совместной,</w:t>
            </w:r>
          </w:p>
        </w:tc>
        <w:tc>
          <w:tcPr>
            <w:tcW w:w="1866" w:type="dxa"/>
            <w:gridSpan w:val="2"/>
            <w:vMerge/>
            <w:tcBorders>
              <w:left w:val="nil"/>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3"/>
        </w:trPr>
        <w:tc>
          <w:tcPr>
            <w:tcW w:w="425"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развитие</w:t>
            </w:r>
          </w:p>
        </w:tc>
        <w:tc>
          <w:tcPr>
            <w:tcW w:w="6876" w:type="dxa"/>
            <w:gridSpan w:val="9"/>
            <w:tcBorders>
              <w:bottom w:val="single" w:sz="8" w:space="0" w:color="auto"/>
            </w:tcBorders>
            <w:vAlign w:val="bottom"/>
          </w:tcPr>
          <w:p w:rsidR="004B59C5" w:rsidRPr="004B59C5" w:rsidRDefault="004B59C5" w:rsidP="004B59C5">
            <w:pPr>
              <w:spacing w:after="0" w:line="248"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самостоятельной деятельности и в ходе режимных моментов.</w:t>
            </w:r>
          </w:p>
        </w:tc>
        <w:tc>
          <w:tcPr>
            <w:tcW w:w="1866" w:type="dxa"/>
            <w:gridSpan w:val="2"/>
            <w:vMerge/>
            <w:tcBorders>
              <w:left w:val="nil"/>
              <w:bottom w:val="single" w:sz="4" w:space="0" w:color="auto"/>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43"/>
        </w:trPr>
        <w:tc>
          <w:tcPr>
            <w:tcW w:w="425" w:type="dxa"/>
            <w:tcBorders>
              <w:left w:val="single" w:sz="8" w:space="0" w:color="auto"/>
              <w:right w:val="single" w:sz="8" w:space="0" w:color="auto"/>
            </w:tcBorders>
            <w:vAlign w:val="bottom"/>
          </w:tcPr>
          <w:p w:rsidR="004B59C5" w:rsidRPr="004B59C5" w:rsidRDefault="004B59C5" w:rsidP="004B59C5">
            <w:pPr>
              <w:spacing w:after="0" w:line="24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0"/>
                <w:sz w:val="24"/>
                <w:szCs w:val="24"/>
                <w:lang w:eastAsia="ru-RU"/>
              </w:rPr>
              <w:t>2</w:t>
            </w:r>
          </w:p>
        </w:tc>
        <w:tc>
          <w:tcPr>
            <w:tcW w:w="1606" w:type="dxa"/>
            <w:gridSpan w:val="2"/>
            <w:tcBorders>
              <w:right w:val="single" w:sz="8" w:space="0" w:color="auto"/>
            </w:tcBorders>
            <w:vAlign w:val="bottom"/>
          </w:tcPr>
          <w:p w:rsidR="004B59C5" w:rsidRPr="004B59C5" w:rsidRDefault="004B59C5" w:rsidP="004B59C5">
            <w:pPr>
              <w:spacing w:after="0" w:line="24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Познавательное</w:t>
            </w:r>
          </w:p>
        </w:tc>
        <w:tc>
          <w:tcPr>
            <w:tcW w:w="1278" w:type="dxa"/>
            <w:gridSpan w:val="2"/>
            <w:tcBorders>
              <w:right w:val="single" w:sz="8" w:space="0" w:color="auto"/>
            </w:tcBorders>
            <w:vAlign w:val="bottom"/>
          </w:tcPr>
          <w:p w:rsidR="004B59C5" w:rsidRPr="004B59C5" w:rsidRDefault="004B59C5" w:rsidP="004B59C5">
            <w:pPr>
              <w:spacing w:after="0" w:line="24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0"/>
                <w:sz w:val="24"/>
                <w:szCs w:val="24"/>
                <w:lang w:eastAsia="ru-RU"/>
              </w:rPr>
              <w:t>3</w:t>
            </w:r>
          </w:p>
        </w:tc>
        <w:tc>
          <w:tcPr>
            <w:tcW w:w="1238" w:type="dxa"/>
            <w:gridSpan w:val="2"/>
            <w:tcBorders>
              <w:right w:val="single" w:sz="8" w:space="0" w:color="auto"/>
            </w:tcBorders>
            <w:vAlign w:val="bottom"/>
          </w:tcPr>
          <w:p w:rsidR="004B59C5" w:rsidRPr="004B59C5" w:rsidRDefault="004B59C5" w:rsidP="004B59C5">
            <w:pPr>
              <w:spacing w:after="0" w:line="24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0"/>
                <w:sz w:val="24"/>
                <w:szCs w:val="24"/>
                <w:lang w:eastAsia="ru-RU"/>
              </w:rPr>
              <w:t>1</w:t>
            </w:r>
          </w:p>
        </w:tc>
        <w:tc>
          <w:tcPr>
            <w:tcW w:w="1278" w:type="dxa"/>
            <w:tcBorders>
              <w:right w:val="single" w:sz="8" w:space="0" w:color="auto"/>
            </w:tcBorders>
            <w:vAlign w:val="bottom"/>
          </w:tcPr>
          <w:p w:rsidR="004B59C5" w:rsidRPr="004B59C5" w:rsidRDefault="004B59C5" w:rsidP="004B59C5">
            <w:pPr>
              <w:spacing w:after="0" w:line="24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0"/>
                <w:sz w:val="24"/>
                <w:szCs w:val="24"/>
                <w:lang w:eastAsia="ru-RU"/>
              </w:rPr>
              <w:t>2</w:t>
            </w:r>
          </w:p>
        </w:tc>
        <w:tc>
          <w:tcPr>
            <w:tcW w:w="1544" w:type="dxa"/>
            <w:gridSpan w:val="3"/>
            <w:tcBorders>
              <w:right w:val="single" w:sz="8" w:space="0" w:color="auto"/>
            </w:tcBorders>
            <w:vAlign w:val="bottom"/>
          </w:tcPr>
          <w:p w:rsidR="004B59C5" w:rsidRPr="004B59C5" w:rsidRDefault="004B59C5" w:rsidP="004B59C5">
            <w:pPr>
              <w:spacing w:after="0" w:line="24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2</w:t>
            </w:r>
          </w:p>
        </w:tc>
        <w:tc>
          <w:tcPr>
            <w:tcW w:w="1538" w:type="dxa"/>
            <w:tcBorders>
              <w:top w:val="single" w:sz="4" w:space="0" w:color="auto"/>
              <w:right w:val="single" w:sz="8" w:space="0" w:color="auto"/>
            </w:tcBorders>
            <w:vAlign w:val="bottom"/>
          </w:tcPr>
          <w:p w:rsidR="004B59C5" w:rsidRPr="004B59C5" w:rsidRDefault="004B59C5" w:rsidP="004B59C5">
            <w:pPr>
              <w:spacing w:after="0" w:line="24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0"/>
                <w:sz w:val="24"/>
                <w:szCs w:val="24"/>
                <w:lang w:eastAsia="ru-RU"/>
              </w:rPr>
              <w:t>2</w:t>
            </w:r>
          </w:p>
        </w:tc>
        <w:tc>
          <w:tcPr>
            <w:tcW w:w="1866" w:type="dxa"/>
            <w:gridSpan w:val="2"/>
            <w:vMerge w:val="restart"/>
            <w:tcBorders>
              <w:top w:val="single" w:sz="4" w:space="0" w:color="auto"/>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3</w:t>
            </w:r>
          </w:p>
        </w:tc>
      </w:tr>
      <w:tr w:rsidR="004B59C5" w:rsidRPr="004B59C5" w:rsidTr="003C431B">
        <w:trPr>
          <w:trHeight w:val="253"/>
        </w:trPr>
        <w:tc>
          <w:tcPr>
            <w:tcW w:w="425"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развитие</w:t>
            </w:r>
          </w:p>
        </w:tc>
        <w:tc>
          <w:tcPr>
            <w:tcW w:w="1278" w:type="dxa"/>
            <w:gridSpan w:val="2"/>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38" w:type="dxa"/>
            <w:gridSpan w:val="2"/>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78"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44" w:type="dxa"/>
            <w:gridSpan w:val="3"/>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38" w:type="dxa"/>
            <w:tcBorders>
              <w:bottom w:val="single" w:sz="4"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66" w:type="dxa"/>
            <w:gridSpan w:val="2"/>
            <w:vMerge/>
            <w:tcBorders>
              <w:bottom w:val="single" w:sz="4" w:space="0" w:color="auto"/>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39"/>
        </w:trPr>
        <w:tc>
          <w:tcPr>
            <w:tcW w:w="425" w:type="dxa"/>
            <w:tcBorders>
              <w:left w:val="single" w:sz="8" w:space="0" w:color="auto"/>
              <w:right w:val="single" w:sz="8" w:space="0" w:color="auto"/>
            </w:tcBorders>
            <w:vAlign w:val="bottom"/>
          </w:tcPr>
          <w:p w:rsidR="004B59C5" w:rsidRPr="004B59C5" w:rsidRDefault="004B59C5" w:rsidP="004B59C5">
            <w:pPr>
              <w:spacing w:after="0" w:line="239"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2.1</w:t>
            </w:r>
          </w:p>
        </w:tc>
        <w:tc>
          <w:tcPr>
            <w:tcW w:w="1606" w:type="dxa"/>
            <w:gridSpan w:val="2"/>
            <w:tcBorders>
              <w:right w:val="single" w:sz="8" w:space="0" w:color="auto"/>
            </w:tcBorders>
            <w:vAlign w:val="bottom"/>
          </w:tcPr>
          <w:p w:rsidR="004B59C5" w:rsidRPr="004B59C5" w:rsidRDefault="004B59C5" w:rsidP="004B59C5">
            <w:pPr>
              <w:spacing w:after="0" w:line="239"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w:t>
            </w:r>
          </w:p>
        </w:tc>
        <w:tc>
          <w:tcPr>
            <w:tcW w:w="1278" w:type="dxa"/>
            <w:gridSpan w:val="2"/>
            <w:tcBorders>
              <w:right w:val="single" w:sz="8" w:space="0" w:color="auto"/>
            </w:tcBorders>
            <w:vAlign w:val="bottom"/>
          </w:tcPr>
          <w:p w:rsidR="004B59C5" w:rsidRPr="004B59C5" w:rsidRDefault="004B59C5" w:rsidP="004B59C5">
            <w:pPr>
              <w:spacing w:after="0" w:line="239"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3 раза</w:t>
            </w:r>
          </w:p>
        </w:tc>
        <w:tc>
          <w:tcPr>
            <w:tcW w:w="1238" w:type="dxa"/>
            <w:gridSpan w:val="2"/>
            <w:tcBorders>
              <w:right w:val="single" w:sz="8" w:space="0" w:color="auto"/>
            </w:tcBorders>
            <w:vAlign w:val="bottom"/>
          </w:tcPr>
          <w:p w:rsidR="004B59C5" w:rsidRPr="004B59C5" w:rsidRDefault="004B59C5" w:rsidP="004B59C5">
            <w:pPr>
              <w:spacing w:after="0" w:line="239"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w:t>
            </w:r>
          </w:p>
        </w:tc>
        <w:tc>
          <w:tcPr>
            <w:tcW w:w="1278" w:type="dxa"/>
            <w:tcBorders>
              <w:right w:val="single" w:sz="8" w:space="0" w:color="auto"/>
            </w:tcBorders>
          </w:tcPr>
          <w:p w:rsidR="004B59C5" w:rsidRPr="004B59C5" w:rsidRDefault="004B59C5" w:rsidP="004B59C5">
            <w:pPr>
              <w:spacing w:after="0" w:line="239"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w:t>
            </w:r>
          </w:p>
        </w:tc>
        <w:tc>
          <w:tcPr>
            <w:tcW w:w="1544" w:type="dxa"/>
            <w:gridSpan w:val="3"/>
            <w:tcBorders>
              <w:right w:val="single" w:sz="8" w:space="0" w:color="auto"/>
            </w:tcBorders>
          </w:tcPr>
          <w:p w:rsidR="004B59C5" w:rsidRPr="004B59C5" w:rsidRDefault="004B59C5" w:rsidP="004B59C5">
            <w:pPr>
              <w:spacing w:after="0" w:line="239"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w:t>
            </w:r>
          </w:p>
        </w:tc>
        <w:tc>
          <w:tcPr>
            <w:tcW w:w="1538" w:type="dxa"/>
            <w:tcBorders>
              <w:top w:val="single" w:sz="4" w:space="0" w:color="auto"/>
              <w:right w:val="single" w:sz="8" w:space="0" w:color="auto"/>
            </w:tcBorders>
          </w:tcPr>
          <w:p w:rsidR="004B59C5" w:rsidRPr="004B59C5" w:rsidRDefault="004B59C5" w:rsidP="004B59C5">
            <w:pPr>
              <w:spacing w:after="0" w:line="239"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w:t>
            </w:r>
          </w:p>
        </w:tc>
        <w:tc>
          <w:tcPr>
            <w:tcW w:w="1866" w:type="dxa"/>
            <w:gridSpan w:val="2"/>
            <w:vMerge w:val="restart"/>
            <w:tcBorders>
              <w:top w:val="single" w:sz="4" w:space="0" w:color="auto"/>
              <w:right w:val="single" w:sz="4"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неделю</w:t>
            </w:r>
          </w:p>
        </w:tc>
      </w:tr>
      <w:tr w:rsidR="004B59C5" w:rsidRPr="004B59C5" w:rsidTr="003C431B">
        <w:trPr>
          <w:trHeight w:val="252"/>
        </w:trPr>
        <w:tc>
          <w:tcPr>
            <w:tcW w:w="425"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целостной картины</w:t>
            </w:r>
          </w:p>
        </w:tc>
        <w:tc>
          <w:tcPr>
            <w:tcW w:w="1278" w:type="dxa"/>
            <w:gridSpan w:val="2"/>
            <w:tcBorders>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 неделю</w:t>
            </w:r>
          </w:p>
        </w:tc>
        <w:tc>
          <w:tcPr>
            <w:tcW w:w="1238" w:type="dxa"/>
            <w:gridSpan w:val="2"/>
            <w:tcBorders>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неделю</w:t>
            </w:r>
          </w:p>
        </w:tc>
        <w:tc>
          <w:tcPr>
            <w:tcW w:w="1278" w:type="dxa"/>
            <w:tcBorders>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неделю</w:t>
            </w:r>
          </w:p>
        </w:tc>
        <w:tc>
          <w:tcPr>
            <w:tcW w:w="1544" w:type="dxa"/>
            <w:gridSpan w:val="3"/>
            <w:tcBorders>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неделю</w:t>
            </w:r>
          </w:p>
        </w:tc>
        <w:tc>
          <w:tcPr>
            <w:tcW w:w="1538" w:type="dxa"/>
            <w:tcBorders>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неделю</w:t>
            </w:r>
          </w:p>
        </w:tc>
        <w:tc>
          <w:tcPr>
            <w:tcW w:w="1866" w:type="dxa"/>
            <w:gridSpan w:val="2"/>
            <w:vMerge/>
            <w:tcBorders>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2"/>
        </w:trPr>
        <w:tc>
          <w:tcPr>
            <w:tcW w:w="425"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мира, расширение</w:t>
            </w:r>
          </w:p>
        </w:tc>
        <w:tc>
          <w:tcPr>
            <w:tcW w:w="1278" w:type="dxa"/>
            <w:gridSpan w:val="2"/>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38" w:type="dxa"/>
            <w:gridSpan w:val="2"/>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78"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44" w:type="dxa"/>
            <w:gridSpan w:val="3"/>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38"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66" w:type="dxa"/>
            <w:gridSpan w:val="2"/>
            <w:vMerge/>
            <w:tcBorders>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9"/>
        </w:trPr>
        <w:tc>
          <w:tcPr>
            <w:tcW w:w="425"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кругозора</w:t>
            </w:r>
          </w:p>
        </w:tc>
        <w:tc>
          <w:tcPr>
            <w:tcW w:w="1278" w:type="dxa"/>
            <w:gridSpan w:val="2"/>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38" w:type="dxa"/>
            <w:gridSpan w:val="2"/>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78"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44" w:type="dxa"/>
            <w:gridSpan w:val="3"/>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38" w:type="dxa"/>
            <w:tcBorders>
              <w:bottom w:val="single" w:sz="4"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66" w:type="dxa"/>
            <w:gridSpan w:val="2"/>
            <w:vMerge/>
            <w:tcBorders>
              <w:bottom w:val="single" w:sz="4" w:space="0" w:color="auto"/>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37"/>
        </w:trPr>
        <w:tc>
          <w:tcPr>
            <w:tcW w:w="425" w:type="dxa"/>
            <w:tcBorders>
              <w:left w:val="single" w:sz="8" w:space="0" w:color="auto"/>
              <w:right w:val="single" w:sz="8" w:space="0" w:color="auto"/>
            </w:tcBorders>
            <w:vAlign w:val="bottom"/>
          </w:tcPr>
          <w:p w:rsidR="004B59C5" w:rsidRPr="004B59C5" w:rsidRDefault="004B59C5" w:rsidP="004B59C5">
            <w:pPr>
              <w:spacing w:after="0" w:line="23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2.2</w:t>
            </w:r>
          </w:p>
        </w:tc>
        <w:tc>
          <w:tcPr>
            <w:tcW w:w="1606" w:type="dxa"/>
            <w:gridSpan w:val="2"/>
            <w:tcBorders>
              <w:right w:val="single" w:sz="8" w:space="0" w:color="auto"/>
            </w:tcBorders>
            <w:vAlign w:val="bottom"/>
          </w:tcPr>
          <w:p w:rsidR="004B59C5" w:rsidRPr="004B59C5" w:rsidRDefault="004B59C5" w:rsidP="004B59C5">
            <w:pPr>
              <w:spacing w:after="0" w:line="23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w:t>
            </w:r>
          </w:p>
        </w:tc>
        <w:tc>
          <w:tcPr>
            <w:tcW w:w="1278" w:type="dxa"/>
            <w:gridSpan w:val="2"/>
            <w:tcBorders>
              <w:right w:val="single" w:sz="8" w:space="0" w:color="auto"/>
            </w:tcBorders>
            <w:vAlign w:val="bottom"/>
          </w:tcPr>
          <w:p w:rsidR="004B59C5" w:rsidRPr="004B59C5" w:rsidRDefault="004B59C5" w:rsidP="004B59C5">
            <w:pPr>
              <w:spacing w:after="0" w:line="23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81"/>
                <w:sz w:val="24"/>
                <w:szCs w:val="24"/>
                <w:lang w:eastAsia="ru-RU"/>
              </w:rPr>
              <w:t>-</w:t>
            </w:r>
          </w:p>
        </w:tc>
        <w:tc>
          <w:tcPr>
            <w:tcW w:w="1238" w:type="dxa"/>
            <w:gridSpan w:val="2"/>
            <w:tcBorders>
              <w:right w:val="single" w:sz="8" w:space="0" w:color="auto"/>
            </w:tcBorders>
            <w:vAlign w:val="bottom"/>
          </w:tcPr>
          <w:p w:rsidR="004B59C5" w:rsidRPr="004B59C5" w:rsidRDefault="004B59C5" w:rsidP="004B59C5">
            <w:pPr>
              <w:spacing w:after="0" w:line="23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p>
        </w:tc>
        <w:tc>
          <w:tcPr>
            <w:tcW w:w="1278" w:type="dxa"/>
            <w:tcBorders>
              <w:right w:val="single" w:sz="8" w:space="0" w:color="auto"/>
            </w:tcBorders>
            <w:vAlign w:val="bottom"/>
          </w:tcPr>
          <w:p w:rsidR="004B59C5" w:rsidRPr="004B59C5" w:rsidRDefault="004B59C5" w:rsidP="004B59C5">
            <w:pPr>
              <w:spacing w:after="0" w:line="23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w:t>
            </w:r>
          </w:p>
        </w:tc>
        <w:tc>
          <w:tcPr>
            <w:tcW w:w="1544" w:type="dxa"/>
            <w:gridSpan w:val="3"/>
            <w:tcBorders>
              <w:right w:val="single" w:sz="8" w:space="0" w:color="auto"/>
            </w:tcBorders>
            <w:vAlign w:val="bottom"/>
          </w:tcPr>
          <w:p w:rsidR="004B59C5" w:rsidRPr="004B59C5" w:rsidRDefault="004B59C5" w:rsidP="004B59C5">
            <w:pPr>
              <w:spacing w:after="0" w:line="23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w:t>
            </w:r>
          </w:p>
        </w:tc>
        <w:tc>
          <w:tcPr>
            <w:tcW w:w="1538" w:type="dxa"/>
            <w:tcBorders>
              <w:top w:val="single" w:sz="4" w:space="0" w:color="auto"/>
              <w:right w:val="single" w:sz="8" w:space="0" w:color="auto"/>
            </w:tcBorders>
            <w:vAlign w:val="bottom"/>
          </w:tcPr>
          <w:p w:rsidR="004B59C5" w:rsidRPr="004B59C5" w:rsidRDefault="004B59C5" w:rsidP="004B59C5">
            <w:pPr>
              <w:spacing w:after="0" w:line="23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w:t>
            </w:r>
          </w:p>
        </w:tc>
        <w:tc>
          <w:tcPr>
            <w:tcW w:w="1866" w:type="dxa"/>
            <w:gridSpan w:val="2"/>
            <w:vMerge w:val="restart"/>
            <w:tcBorders>
              <w:top w:val="single" w:sz="4" w:space="0" w:color="auto"/>
              <w:right w:val="single" w:sz="4"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 раза в</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неделю</w:t>
            </w:r>
          </w:p>
        </w:tc>
      </w:tr>
      <w:tr w:rsidR="004B59C5" w:rsidRPr="004B59C5" w:rsidTr="003C431B">
        <w:trPr>
          <w:trHeight w:val="256"/>
        </w:trPr>
        <w:tc>
          <w:tcPr>
            <w:tcW w:w="425"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элементарных</w:t>
            </w:r>
          </w:p>
        </w:tc>
        <w:tc>
          <w:tcPr>
            <w:tcW w:w="1278" w:type="dxa"/>
            <w:gridSpan w:val="2"/>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38" w:type="dxa"/>
            <w:gridSpan w:val="2"/>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p>
        </w:tc>
        <w:tc>
          <w:tcPr>
            <w:tcW w:w="1278" w:type="dxa"/>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неделю</w:t>
            </w:r>
          </w:p>
        </w:tc>
        <w:tc>
          <w:tcPr>
            <w:tcW w:w="1544" w:type="dxa"/>
            <w:gridSpan w:val="3"/>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неделю</w:t>
            </w:r>
          </w:p>
        </w:tc>
        <w:tc>
          <w:tcPr>
            <w:tcW w:w="1538" w:type="dxa"/>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неделю</w:t>
            </w:r>
          </w:p>
        </w:tc>
        <w:tc>
          <w:tcPr>
            <w:tcW w:w="1866" w:type="dxa"/>
            <w:gridSpan w:val="2"/>
            <w:vMerge/>
            <w:tcBorders>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2"/>
        </w:trPr>
        <w:tc>
          <w:tcPr>
            <w:tcW w:w="425"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right w:val="single" w:sz="8" w:space="0" w:color="auto"/>
            </w:tcBorders>
            <w:vAlign w:val="bottom"/>
          </w:tcPr>
          <w:p w:rsidR="004B59C5" w:rsidRPr="004B59C5" w:rsidRDefault="004B59C5" w:rsidP="004B59C5">
            <w:pPr>
              <w:spacing w:after="0" w:line="25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математических</w:t>
            </w:r>
          </w:p>
        </w:tc>
        <w:tc>
          <w:tcPr>
            <w:tcW w:w="1278" w:type="dxa"/>
            <w:gridSpan w:val="2"/>
            <w:tcBorders>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38" w:type="dxa"/>
            <w:gridSpan w:val="2"/>
            <w:tcBorders>
              <w:left w:val="single" w:sz="4"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78"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44" w:type="dxa"/>
            <w:gridSpan w:val="3"/>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38"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66" w:type="dxa"/>
            <w:gridSpan w:val="2"/>
            <w:vMerge/>
            <w:tcBorders>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5"/>
        </w:trPr>
        <w:tc>
          <w:tcPr>
            <w:tcW w:w="425"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представлений</w:t>
            </w:r>
          </w:p>
        </w:tc>
        <w:tc>
          <w:tcPr>
            <w:tcW w:w="1278" w:type="dxa"/>
            <w:gridSpan w:val="2"/>
            <w:tcBorders>
              <w:bottom w:val="single" w:sz="8" w:space="0" w:color="auto"/>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38" w:type="dxa"/>
            <w:gridSpan w:val="2"/>
            <w:tcBorders>
              <w:left w:val="single" w:sz="4"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78"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44" w:type="dxa"/>
            <w:gridSpan w:val="3"/>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38" w:type="dxa"/>
            <w:tcBorders>
              <w:bottom w:val="single" w:sz="4"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66" w:type="dxa"/>
            <w:gridSpan w:val="2"/>
            <w:vMerge/>
            <w:tcBorders>
              <w:bottom w:val="single" w:sz="4" w:space="0" w:color="auto"/>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41"/>
        </w:trPr>
        <w:tc>
          <w:tcPr>
            <w:tcW w:w="425" w:type="dxa"/>
            <w:tcBorders>
              <w:left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2.3</w:t>
            </w:r>
          </w:p>
        </w:tc>
        <w:tc>
          <w:tcPr>
            <w:tcW w:w="1606" w:type="dxa"/>
            <w:gridSpan w:val="2"/>
            <w:tcBorders>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Конструктивно-</w:t>
            </w:r>
          </w:p>
        </w:tc>
        <w:tc>
          <w:tcPr>
            <w:tcW w:w="1278" w:type="dxa"/>
            <w:gridSpan w:val="2"/>
            <w:tcBorders>
              <w:right w:val="single" w:sz="4" w:space="0" w:color="auto"/>
            </w:tcBorders>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w:t>
            </w:r>
          </w:p>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неделю</w:t>
            </w:r>
          </w:p>
        </w:tc>
        <w:tc>
          <w:tcPr>
            <w:tcW w:w="5598" w:type="dxa"/>
            <w:gridSpan w:val="7"/>
            <w:tcBorders>
              <w:left w:val="single" w:sz="4"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Методические рекомендации предполагают</w:t>
            </w:r>
          </w:p>
        </w:tc>
        <w:tc>
          <w:tcPr>
            <w:tcW w:w="1866" w:type="dxa"/>
            <w:gridSpan w:val="2"/>
            <w:vMerge w:val="restart"/>
            <w:tcBorders>
              <w:top w:val="single" w:sz="4" w:space="0" w:color="auto"/>
              <w:left w:val="nil"/>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2"/>
        </w:trPr>
        <w:tc>
          <w:tcPr>
            <w:tcW w:w="425"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модельная</w:t>
            </w:r>
          </w:p>
        </w:tc>
        <w:tc>
          <w:tcPr>
            <w:tcW w:w="1278" w:type="dxa"/>
            <w:gridSpan w:val="2"/>
            <w:tcBorders>
              <w:right w:val="single" w:sz="4"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p>
        </w:tc>
        <w:tc>
          <w:tcPr>
            <w:tcW w:w="5598" w:type="dxa"/>
            <w:gridSpan w:val="7"/>
            <w:tcBorders>
              <w:left w:val="single" w:sz="4"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организацию данной деятельности за рамками</w:t>
            </w:r>
          </w:p>
        </w:tc>
        <w:tc>
          <w:tcPr>
            <w:tcW w:w="1866" w:type="dxa"/>
            <w:gridSpan w:val="2"/>
            <w:vMerge/>
            <w:tcBorders>
              <w:left w:val="nil"/>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2"/>
        </w:trPr>
        <w:tc>
          <w:tcPr>
            <w:tcW w:w="425"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деятельность,</w:t>
            </w:r>
          </w:p>
        </w:tc>
        <w:tc>
          <w:tcPr>
            <w:tcW w:w="1278" w:type="dxa"/>
            <w:gridSpan w:val="2"/>
            <w:tcBorders>
              <w:right w:val="single" w:sz="4" w:space="0" w:color="auto"/>
            </w:tcBorders>
            <w:vAlign w:val="bottom"/>
          </w:tcPr>
          <w:p w:rsidR="004B59C5" w:rsidRPr="004B59C5" w:rsidRDefault="004B59C5" w:rsidP="004B59C5">
            <w:pPr>
              <w:spacing w:after="0" w:line="251" w:lineRule="exact"/>
              <w:jc w:val="center"/>
              <w:rPr>
                <w:rFonts w:ascii="Times New Roman" w:eastAsia="Times New Roman" w:hAnsi="Times New Roman" w:cs="Times New Roman"/>
                <w:sz w:val="24"/>
                <w:szCs w:val="24"/>
                <w:lang w:eastAsia="ru-RU"/>
              </w:rPr>
            </w:pPr>
          </w:p>
        </w:tc>
        <w:tc>
          <w:tcPr>
            <w:tcW w:w="5598" w:type="dxa"/>
            <w:gridSpan w:val="7"/>
            <w:tcBorders>
              <w:left w:val="single" w:sz="4"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образовательной деятельности; реализуется в ходе</w:t>
            </w:r>
          </w:p>
        </w:tc>
        <w:tc>
          <w:tcPr>
            <w:tcW w:w="1866" w:type="dxa"/>
            <w:gridSpan w:val="2"/>
            <w:vMerge/>
            <w:tcBorders>
              <w:left w:val="nil"/>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6"/>
        </w:trPr>
        <w:tc>
          <w:tcPr>
            <w:tcW w:w="425"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развитие</w:t>
            </w:r>
          </w:p>
        </w:tc>
        <w:tc>
          <w:tcPr>
            <w:tcW w:w="1278" w:type="dxa"/>
            <w:gridSpan w:val="2"/>
            <w:tcBorders>
              <w:right w:val="single" w:sz="4"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p>
        </w:tc>
        <w:tc>
          <w:tcPr>
            <w:tcW w:w="5598" w:type="dxa"/>
            <w:gridSpan w:val="7"/>
            <w:tcBorders>
              <w:left w:val="single" w:sz="4"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совместной, самостоятельной деятельности и в ходе режимных моментов.</w:t>
            </w:r>
          </w:p>
        </w:tc>
        <w:tc>
          <w:tcPr>
            <w:tcW w:w="1866" w:type="dxa"/>
            <w:gridSpan w:val="2"/>
            <w:vMerge/>
            <w:tcBorders>
              <w:left w:val="nil"/>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2"/>
        </w:trPr>
        <w:tc>
          <w:tcPr>
            <w:tcW w:w="425"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познавательно-</w:t>
            </w:r>
          </w:p>
        </w:tc>
        <w:tc>
          <w:tcPr>
            <w:tcW w:w="1278" w:type="dxa"/>
            <w:gridSpan w:val="2"/>
            <w:tcBorders>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516" w:type="dxa"/>
            <w:gridSpan w:val="3"/>
            <w:tcBorders>
              <w:lef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44"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38" w:type="dxa"/>
            <w:vMerge w:val="restart"/>
            <w:tcBorders>
              <w:left w:val="nil"/>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66" w:type="dxa"/>
            <w:gridSpan w:val="2"/>
            <w:vMerge/>
            <w:tcBorders>
              <w:left w:val="nil"/>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2"/>
        </w:trPr>
        <w:tc>
          <w:tcPr>
            <w:tcW w:w="425"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исследовательской</w:t>
            </w:r>
          </w:p>
        </w:tc>
        <w:tc>
          <w:tcPr>
            <w:tcW w:w="1278" w:type="dxa"/>
            <w:gridSpan w:val="2"/>
            <w:tcBorders>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38" w:type="dxa"/>
            <w:gridSpan w:val="2"/>
            <w:tcBorders>
              <w:lef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78"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44"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38" w:type="dxa"/>
            <w:vMerge/>
            <w:tcBorders>
              <w:left w:val="nil"/>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66" w:type="dxa"/>
            <w:gridSpan w:val="2"/>
            <w:vMerge/>
            <w:tcBorders>
              <w:left w:val="nil"/>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40"/>
        </w:trPr>
        <w:tc>
          <w:tcPr>
            <w:tcW w:w="425" w:type="dxa"/>
            <w:tcBorders>
              <w:left w:val="single" w:sz="8" w:space="0" w:color="auto"/>
              <w:bottom w:val="single" w:sz="4"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деятельности</w:t>
            </w:r>
          </w:p>
        </w:tc>
        <w:tc>
          <w:tcPr>
            <w:tcW w:w="1278" w:type="dxa"/>
            <w:gridSpan w:val="2"/>
            <w:tcBorders>
              <w:bottom w:val="single" w:sz="4" w:space="0" w:color="auto"/>
              <w:right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38" w:type="dxa"/>
            <w:gridSpan w:val="2"/>
            <w:tcBorders>
              <w:left w:val="single" w:sz="4" w:space="0" w:color="auto"/>
              <w:bottom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78" w:type="dxa"/>
            <w:tcBorders>
              <w:bottom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082" w:type="dxa"/>
            <w:gridSpan w:val="4"/>
            <w:tcBorders>
              <w:bottom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66" w:type="dxa"/>
            <w:gridSpan w:val="2"/>
            <w:vMerge/>
            <w:tcBorders>
              <w:left w:val="nil"/>
              <w:bottom w:val="single" w:sz="4" w:space="0" w:color="auto"/>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5"/>
        </w:trPr>
        <w:tc>
          <w:tcPr>
            <w:tcW w:w="425" w:type="dxa"/>
            <w:tcBorders>
              <w:top w:val="single" w:sz="4" w:space="0" w:color="auto"/>
              <w:left w:val="single" w:sz="8" w:space="0" w:color="auto"/>
              <w:bottom w:val="single" w:sz="8"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2.4</w:t>
            </w:r>
          </w:p>
        </w:tc>
        <w:tc>
          <w:tcPr>
            <w:tcW w:w="1606" w:type="dxa"/>
            <w:gridSpan w:val="2"/>
            <w:tcBorders>
              <w:top w:val="single" w:sz="4" w:space="0" w:color="auto"/>
              <w:bottom w:val="single" w:sz="8"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Работа с дидактическим</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материалом</w:t>
            </w:r>
          </w:p>
        </w:tc>
        <w:tc>
          <w:tcPr>
            <w:tcW w:w="1278" w:type="dxa"/>
            <w:gridSpan w:val="2"/>
            <w:tcBorders>
              <w:top w:val="single" w:sz="4" w:space="0" w:color="auto"/>
              <w:bottom w:val="single" w:sz="8" w:space="0" w:color="auto"/>
              <w:right w:val="single" w:sz="4"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 раза в</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неделю</w:t>
            </w:r>
          </w:p>
        </w:tc>
        <w:tc>
          <w:tcPr>
            <w:tcW w:w="1238" w:type="dxa"/>
            <w:gridSpan w:val="2"/>
            <w:tcBorders>
              <w:top w:val="single" w:sz="4" w:space="0" w:color="auto"/>
              <w:left w:val="single" w:sz="4" w:space="0" w:color="auto"/>
              <w:bottom w:val="single" w:sz="8" w:space="0" w:color="auto"/>
              <w:right w:val="single" w:sz="4"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p>
        </w:tc>
        <w:tc>
          <w:tcPr>
            <w:tcW w:w="1278" w:type="dxa"/>
            <w:tcBorders>
              <w:top w:val="single" w:sz="4" w:space="0" w:color="auto"/>
              <w:left w:val="single" w:sz="4" w:space="0" w:color="auto"/>
              <w:bottom w:val="single" w:sz="8" w:space="0" w:color="auto"/>
              <w:right w:val="single" w:sz="4"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p>
        </w:tc>
        <w:tc>
          <w:tcPr>
            <w:tcW w:w="1544" w:type="dxa"/>
            <w:gridSpan w:val="3"/>
            <w:tcBorders>
              <w:top w:val="single" w:sz="4" w:space="0" w:color="auto"/>
              <w:left w:val="single" w:sz="4" w:space="0" w:color="auto"/>
              <w:bottom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p>
        </w:tc>
        <w:tc>
          <w:tcPr>
            <w:tcW w:w="1538" w:type="dxa"/>
            <w:tcBorders>
              <w:top w:val="single" w:sz="4" w:space="0" w:color="auto"/>
              <w:left w:val="single" w:sz="4" w:space="0" w:color="auto"/>
              <w:bottom w:val="single" w:sz="8" w:space="0" w:color="auto"/>
              <w:right w:val="single" w:sz="4"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p>
        </w:tc>
        <w:tc>
          <w:tcPr>
            <w:tcW w:w="1866" w:type="dxa"/>
            <w:gridSpan w:val="2"/>
            <w:tcBorders>
              <w:top w:val="single" w:sz="4" w:space="0" w:color="auto"/>
              <w:left w:val="single" w:sz="4" w:space="0" w:color="auto"/>
              <w:bottom w:val="single" w:sz="4" w:space="0" w:color="auto"/>
              <w:right w:val="single" w:sz="4"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p>
        </w:tc>
      </w:tr>
      <w:tr w:rsidR="004B59C5" w:rsidRPr="004B59C5" w:rsidTr="003C431B">
        <w:trPr>
          <w:trHeight w:val="244"/>
        </w:trPr>
        <w:tc>
          <w:tcPr>
            <w:tcW w:w="425"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0"/>
                <w:sz w:val="24"/>
                <w:szCs w:val="24"/>
                <w:lang w:eastAsia="ru-RU"/>
              </w:rPr>
              <w:t>3</w:t>
            </w:r>
          </w:p>
        </w:tc>
        <w:tc>
          <w:tcPr>
            <w:tcW w:w="1606" w:type="dxa"/>
            <w:gridSpan w:val="2"/>
            <w:tcBorders>
              <w:bottom w:val="single" w:sz="8" w:space="0" w:color="auto"/>
              <w:right w:val="single" w:sz="8" w:space="0" w:color="auto"/>
            </w:tcBorders>
            <w:vAlign w:val="bottom"/>
          </w:tcPr>
          <w:p w:rsidR="004B59C5" w:rsidRPr="004B59C5" w:rsidRDefault="004B59C5" w:rsidP="004B59C5">
            <w:pPr>
              <w:spacing w:after="0" w:line="24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Речевое развитие</w:t>
            </w:r>
          </w:p>
        </w:tc>
        <w:tc>
          <w:tcPr>
            <w:tcW w:w="1278" w:type="dxa"/>
            <w:gridSpan w:val="2"/>
            <w:tcBorders>
              <w:bottom w:val="single" w:sz="8" w:space="0" w:color="auto"/>
              <w:right w:val="single" w:sz="8" w:space="0" w:color="auto"/>
            </w:tcBorders>
            <w:vAlign w:val="bottom"/>
          </w:tcPr>
          <w:p w:rsidR="004B59C5" w:rsidRPr="004B59C5" w:rsidRDefault="004B59C5" w:rsidP="004B59C5">
            <w:pPr>
              <w:spacing w:after="0" w:line="24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p>
        </w:tc>
        <w:tc>
          <w:tcPr>
            <w:tcW w:w="1238" w:type="dxa"/>
            <w:gridSpan w:val="2"/>
            <w:tcBorders>
              <w:bottom w:val="single" w:sz="8" w:space="0" w:color="auto"/>
              <w:right w:val="single" w:sz="4" w:space="0" w:color="auto"/>
            </w:tcBorders>
            <w:vAlign w:val="bottom"/>
          </w:tcPr>
          <w:p w:rsidR="004B59C5" w:rsidRPr="004B59C5" w:rsidRDefault="004B59C5" w:rsidP="004B59C5">
            <w:pPr>
              <w:spacing w:after="0" w:line="243" w:lineRule="exact"/>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bCs/>
                <w:w w:val="90"/>
                <w:sz w:val="24"/>
                <w:szCs w:val="24"/>
                <w:lang w:eastAsia="ru-RU"/>
              </w:rPr>
              <w:t>2</w:t>
            </w:r>
          </w:p>
        </w:tc>
        <w:tc>
          <w:tcPr>
            <w:tcW w:w="1278" w:type="dxa"/>
            <w:tcBorders>
              <w:left w:val="single" w:sz="4" w:space="0" w:color="auto"/>
              <w:bottom w:val="single" w:sz="8" w:space="0" w:color="auto"/>
              <w:right w:val="single" w:sz="4" w:space="0" w:color="auto"/>
            </w:tcBorders>
            <w:vAlign w:val="bottom"/>
          </w:tcPr>
          <w:p w:rsidR="004B59C5" w:rsidRPr="004B59C5" w:rsidRDefault="004B59C5" w:rsidP="004B59C5">
            <w:pPr>
              <w:spacing w:after="0" w:line="243" w:lineRule="exact"/>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bCs/>
                <w:w w:val="90"/>
                <w:sz w:val="24"/>
                <w:szCs w:val="24"/>
                <w:lang w:eastAsia="ru-RU"/>
              </w:rPr>
              <w:t>1</w:t>
            </w:r>
          </w:p>
        </w:tc>
        <w:tc>
          <w:tcPr>
            <w:tcW w:w="1544" w:type="dxa"/>
            <w:gridSpan w:val="3"/>
            <w:tcBorders>
              <w:left w:val="single" w:sz="4" w:space="0" w:color="auto"/>
              <w:bottom w:val="single" w:sz="8" w:space="0" w:color="auto"/>
              <w:right w:val="single" w:sz="4" w:space="0" w:color="auto"/>
            </w:tcBorders>
            <w:vAlign w:val="bottom"/>
          </w:tcPr>
          <w:p w:rsidR="004B59C5" w:rsidRPr="004B59C5" w:rsidRDefault="004B59C5" w:rsidP="004B59C5">
            <w:pPr>
              <w:spacing w:after="0" w:line="243" w:lineRule="exact"/>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1</w:t>
            </w:r>
          </w:p>
        </w:tc>
        <w:tc>
          <w:tcPr>
            <w:tcW w:w="1538" w:type="dxa"/>
            <w:tcBorders>
              <w:left w:val="single" w:sz="4" w:space="0" w:color="auto"/>
              <w:bottom w:val="single" w:sz="8" w:space="0" w:color="auto"/>
              <w:right w:val="single" w:sz="4" w:space="0" w:color="auto"/>
            </w:tcBorders>
            <w:vAlign w:val="bottom"/>
          </w:tcPr>
          <w:p w:rsidR="004B59C5" w:rsidRPr="004B59C5" w:rsidRDefault="004B59C5" w:rsidP="004B59C5">
            <w:pPr>
              <w:spacing w:after="0" w:line="243" w:lineRule="exact"/>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3</w:t>
            </w:r>
          </w:p>
        </w:tc>
        <w:tc>
          <w:tcPr>
            <w:tcW w:w="1866" w:type="dxa"/>
            <w:gridSpan w:val="2"/>
            <w:tcBorders>
              <w:top w:val="single" w:sz="4" w:space="0" w:color="auto"/>
              <w:left w:val="single" w:sz="4" w:space="0" w:color="auto"/>
              <w:bottom w:val="single" w:sz="4" w:space="0" w:color="auto"/>
              <w:right w:val="single" w:sz="4" w:space="0" w:color="auto"/>
            </w:tcBorders>
          </w:tcPr>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3</w:t>
            </w:r>
          </w:p>
        </w:tc>
      </w:tr>
      <w:tr w:rsidR="004B59C5" w:rsidRPr="004B59C5" w:rsidTr="003C431B">
        <w:trPr>
          <w:trHeight w:val="239"/>
        </w:trPr>
        <w:tc>
          <w:tcPr>
            <w:tcW w:w="425" w:type="dxa"/>
            <w:tcBorders>
              <w:left w:val="single" w:sz="8" w:space="0" w:color="auto"/>
              <w:right w:val="single" w:sz="8" w:space="0" w:color="auto"/>
            </w:tcBorders>
            <w:vAlign w:val="bottom"/>
          </w:tcPr>
          <w:p w:rsidR="004B59C5" w:rsidRPr="004B59C5" w:rsidRDefault="004B59C5" w:rsidP="004B59C5">
            <w:pPr>
              <w:spacing w:after="0" w:line="239"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3.1</w:t>
            </w:r>
          </w:p>
        </w:tc>
        <w:tc>
          <w:tcPr>
            <w:tcW w:w="1606" w:type="dxa"/>
            <w:gridSpan w:val="2"/>
            <w:tcBorders>
              <w:right w:val="single" w:sz="8" w:space="0" w:color="auto"/>
            </w:tcBorders>
            <w:vAlign w:val="bottom"/>
          </w:tcPr>
          <w:p w:rsidR="004B59C5" w:rsidRPr="004B59C5" w:rsidRDefault="004B59C5" w:rsidP="004B59C5">
            <w:pPr>
              <w:spacing w:after="0" w:line="239"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речи</w:t>
            </w:r>
          </w:p>
        </w:tc>
        <w:tc>
          <w:tcPr>
            <w:tcW w:w="1278" w:type="dxa"/>
            <w:gridSpan w:val="2"/>
            <w:tcBorders>
              <w:right w:val="single" w:sz="8" w:space="0" w:color="auto"/>
            </w:tcBorders>
            <w:vAlign w:val="bottom"/>
          </w:tcPr>
          <w:p w:rsidR="004B59C5" w:rsidRPr="004B59C5" w:rsidRDefault="004B59C5" w:rsidP="004B59C5">
            <w:pPr>
              <w:spacing w:after="0" w:line="239"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p>
        </w:tc>
        <w:tc>
          <w:tcPr>
            <w:tcW w:w="1238" w:type="dxa"/>
            <w:gridSpan w:val="2"/>
            <w:tcBorders>
              <w:right w:val="single" w:sz="8" w:space="0" w:color="auto"/>
            </w:tcBorders>
            <w:vAlign w:val="bottom"/>
          </w:tcPr>
          <w:p w:rsidR="004B59C5" w:rsidRPr="004B59C5" w:rsidRDefault="004B59C5" w:rsidP="004B59C5">
            <w:pPr>
              <w:spacing w:after="0" w:line="239"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 раза в</w:t>
            </w:r>
          </w:p>
        </w:tc>
        <w:tc>
          <w:tcPr>
            <w:tcW w:w="1278" w:type="dxa"/>
            <w:tcBorders>
              <w:right w:val="single" w:sz="8" w:space="0" w:color="auto"/>
            </w:tcBorders>
            <w:vAlign w:val="bottom"/>
          </w:tcPr>
          <w:p w:rsidR="004B59C5" w:rsidRPr="004B59C5" w:rsidRDefault="004B59C5" w:rsidP="004B59C5">
            <w:pPr>
              <w:spacing w:after="0" w:line="239"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w:t>
            </w:r>
          </w:p>
        </w:tc>
        <w:tc>
          <w:tcPr>
            <w:tcW w:w="1544" w:type="dxa"/>
            <w:gridSpan w:val="3"/>
            <w:tcBorders>
              <w:right w:val="single" w:sz="4" w:space="0" w:color="auto"/>
            </w:tcBorders>
            <w:vAlign w:val="bottom"/>
          </w:tcPr>
          <w:p w:rsidR="004B59C5" w:rsidRPr="004B59C5" w:rsidRDefault="004B59C5" w:rsidP="004B59C5">
            <w:pPr>
              <w:spacing w:after="0" w:line="239"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w:t>
            </w:r>
          </w:p>
        </w:tc>
        <w:tc>
          <w:tcPr>
            <w:tcW w:w="1538" w:type="dxa"/>
            <w:tcBorders>
              <w:top w:val="single" w:sz="4" w:space="0" w:color="auto"/>
              <w:left w:val="single" w:sz="4" w:space="0" w:color="auto"/>
              <w:right w:val="single" w:sz="8" w:space="0" w:color="auto"/>
            </w:tcBorders>
            <w:vAlign w:val="bottom"/>
          </w:tcPr>
          <w:p w:rsidR="004B59C5" w:rsidRPr="004B59C5" w:rsidRDefault="004B59C5" w:rsidP="004B59C5">
            <w:pPr>
              <w:spacing w:after="0" w:line="239"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 разав</w:t>
            </w:r>
          </w:p>
        </w:tc>
        <w:tc>
          <w:tcPr>
            <w:tcW w:w="1866" w:type="dxa"/>
            <w:gridSpan w:val="2"/>
            <w:vMerge w:val="restart"/>
            <w:tcBorders>
              <w:top w:val="single" w:sz="4" w:space="0" w:color="auto"/>
              <w:right w:val="single" w:sz="4"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 раза в</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неделю</w:t>
            </w:r>
          </w:p>
        </w:tc>
      </w:tr>
      <w:tr w:rsidR="004B59C5" w:rsidRPr="004B59C5" w:rsidTr="003C431B">
        <w:trPr>
          <w:trHeight w:val="255"/>
        </w:trPr>
        <w:tc>
          <w:tcPr>
            <w:tcW w:w="425"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78" w:type="dxa"/>
            <w:gridSpan w:val="2"/>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p>
        </w:tc>
        <w:tc>
          <w:tcPr>
            <w:tcW w:w="1238" w:type="dxa"/>
            <w:gridSpan w:val="2"/>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неделю</w:t>
            </w:r>
          </w:p>
        </w:tc>
        <w:tc>
          <w:tcPr>
            <w:tcW w:w="1278" w:type="dxa"/>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неделю</w:t>
            </w:r>
          </w:p>
        </w:tc>
        <w:tc>
          <w:tcPr>
            <w:tcW w:w="1544" w:type="dxa"/>
            <w:gridSpan w:val="3"/>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неделю</w:t>
            </w:r>
          </w:p>
        </w:tc>
        <w:tc>
          <w:tcPr>
            <w:tcW w:w="1538" w:type="dxa"/>
            <w:tcBorders>
              <w:bottom w:val="single" w:sz="4"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неделю</w:t>
            </w:r>
          </w:p>
        </w:tc>
        <w:tc>
          <w:tcPr>
            <w:tcW w:w="1866" w:type="dxa"/>
            <w:gridSpan w:val="2"/>
            <w:vMerge/>
            <w:tcBorders>
              <w:bottom w:val="single" w:sz="4" w:space="0" w:color="auto"/>
              <w:right w:val="single" w:sz="4"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p>
        </w:tc>
      </w:tr>
      <w:tr w:rsidR="004B59C5" w:rsidRPr="004B59C5" w:rsidTr="003C431B">
        <w:trPr>
          <w:trHeight w:val="241"/>
        </w:trPr>
        <w:tc>
          <w:tcPr>
            <w:tcW w:w="425" w:type="dxa"/>
            <w:tcBorders>
              <w:left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3.2</w:t>
            </w:r>
          </w:p>
        </w:tc>
        <w:tc>
          <w:tcPr>
            <w:tcW w:w="1606" w:type="dxa"/>
            <w:gridSpan w:val="2"/>
            <w:tcBorders>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Подготовка к</w:t>
            </w:r>
          </w:p>
        </w:tc>
        <w:tc>
          <w:tcPr>
            <w:tcW w:w="1278" w:type="dxa"/>
            <w:gridSpan w:val="2"/>
            <w:tcBorders>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81"/>
                <w:sz w:val="24"/>
                <w:szCs w:val="24"/>
                <w:lang w:eastAsia="ru-RU"/>
              </w:rPr>
              <w:t>-</w:t>
            </w:r>
          </w:p>
        </w:tc>
        <w:tc>
          <w:tcPr>
            <w:tcW w:w="1238" w:type="dxa"/>
            <w:gridSpan w:val="2"/>
            <w:tcBorders>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81"/>
                <w:sz w:val="24"/>
                <w:szCs w:val="24"/>
                <w:lang w:eastAsia="ru-RU"/>
              </w:rPr>
              <w:t>-</w:t>
            </w:r>
          </w:p>
        </w:tc>
        <w:tc>
          <w:tcPr>
            <w:tcW w:w="1278" w:type="dxa"/>
            <w:tcBorders>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81"/>
                <w:sz w:val="24"/>
                <w:szCs w:val="24"/>
                <w:lang w:eastAsia="ru-RU"/>
              </w:rPr>
              <w:t>-</w:t>
            </w:r>
          </w:p>
        </w:tc>
        <w:tc>
          <w:tcPr>
            <w:tcW w:w="1544" w:type="dxa"/>
            <w:gridSpan w:val="3"/>
            <w:tcBorders>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p>
        </w:tc>
        <w:tc>
          <w:tcPr>
            <w:tcW w:w="1538" w:type="dxa"/>
            <w:tcBorders>
              <w:top w:val="single" w:sz="4"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w:t>
            </w:r>
          </w:p>
        </w:tc>
        <w:tc>
          <w:tcPr>
            <w:tcW w:w="1866" w:type="dxa"/>
            <w:gridSpan w:val="2"/>
            <w:vMerge w:val="restart"/>
            <w:tcBorders>
              <w:top w:val="single" w:sz="4" w:space="0" w:color="auto"/>
              <w:right w:val="single" w:sz="4"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неделю</w:t>
            </w:r>
          </w:p>
        </w:tc>
      </w:tr>
      <w:tr w:rsidR="004B59C5" w:rsidRPr="004B59C5" w:rsidTr="003C431B">
        <w:trPr>
          <w:trHeight w:val="255"/>
        </w:trPr>
        <w:tc>
          <w:tcPr>
            <w:tcW w:w="425"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обучению грамоте</w:t>
            </w:r>
          </w:p>
        </w:tc>
        <w:tc>
          <w:tcPr>
            <w:tcW w:w="1278" w:type="dxa"/>
            <w:gridSpan w:val="2"/>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38" w:type="dxa"/>
            <w:gridSpan w:val="2"/>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78"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44" w:type="dxa"/>
            <w:gridSpan w:val="3"/>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38" w:type="dxa"/>
            <w:tcBorders>
              <w:bottom w:val="single" w:sz="4" w:space="0" w:color="auto"/>
              <w:right w:val="single" w:sz="8" w:space="0" w:color="auto"/>
            </w:tcBorders>
          </w:tcPr>
          <w:p w:rsidR="004B59C5" w:rsidRPr="004B59C5" w:rsidRDefault="004B59C5" w:rsidP="004B59C5">
            <w:pPr>
              <w:spacing w:after="0" w:line="240" w:lineRule="auto"/>
              <w:jc w:val="center"/>
              <w:rPr>
                <w:rFonts w:ascii="Times New Roman" w:eastAsia="Times New Roman" w:hAnsi="Times New Roman" w:cs="Times New Roman"/>
                <w:w w:val="98"/>
                <w:sz w:val="24"/>
                <w:szCs w:val="24"/>
                <w:lang w:eastAsia="ru-RU"/>
              </w:rPr>
            </w:pPr>
            <w:r w:rsidRPr="004B59C5">
              <w:rPr>
                <w:rFonts w:ascii="Times New Roman" w:eastAsia="Times New Roman" w:hAnsi="Times New Roman" w:cs="Times New Roman"/>
                <w:w w:val="98"/>
                <w:sz w:val="24"/>
                <w:szCs w:val="24"/>
                <w:lang w:eastAsia="ru-RU"/>
              </w:rPr>
              <w:t>неделю</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p>
        </w:tc>
        <w:tc>
          <w:tcPr>
            <w:tcW w:w="1866" w:type="dxa"/>
            <w:gridSpan w:val="2"/>
            <w:vMerge/>
            <w:tcBorders>
              <w:bottom w:val="single" w:sz="4" w:space="0" w:color="auto"/>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41"/>
        </w:trPr>
        <w:tc>
          <w:tcPr>
            <w:tcW w:w="425" w:type="dxa"/>
            <w:tcBorders>
              <w:left w:val="single" w:sz="8" w:space="0" w:color="auto"/>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3.3</w:t>
            </w:r>
          </w:p>
        </w:tc>
        <w:tc>
          <w:tcPr>
            <w:tcW w:w="1606" w:type="dxa"/>
            <w:gridSpan w:val="2"/>
            <w:tcBorders>
              <w:right w:val="single" w:sz="8" w:space="0" w:color="auto"/>
            </w:tcBorders>
            <w:vAlign w:val="bottom"/>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Приобщение к</w:t>
            </w:r>
          </w:p>
        </w:tc>
        <w:tc>
          <w:tcPr>
            <w:tcW w:w="1278"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4060" w:type="dxa"/>
            <w:gridSpan w:val="6"/>
            <w:vAlign w:val="bottom"/>
          </w:tcPr>
          <w:p w:rsidR="004B59C5" w:rsidRPr="004B59C5" w:rsidRDefault="004B59C5" w:rsidP="004B59C5">
            <w:pPr>
              <w:spacing w:after="0" w:line="241"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ежедневно, в режимных моментах</w:t>
            </w:r>
          </w:p>
        </w:tc>
        <w:tc>
          <w:tcPr>
            <w:tcW w:w="1538" w:type="dxa"/>
            <w:tcBorders>
              <w:top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66" w:type="dxa"/>
            <w:gridSpan w:val="2"/>
            <w:vMerge w:val="restart"/>
            <w:tcBorders>
              <w:top w:val="single" w:sz="4" w:space="0" w:color="auto"/>
              <w:left w:val="nil"/>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2"/>
        </w:trPr>
        <w:tc>
          <w:tcPr>
            <w:tcW w:w="425"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художественной</w:t>
            </w:r>
          </w:p>
        </w:tc>
        <w:tc>
          <w:tcPr>
            <w:tcW w:w="1278"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38" w:type="dxa"/>
            <w:gridSpan w:val="2"/>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78"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44" w:type="dxa"/>
            <w:gridSpan w:val="3"/>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38"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66" w:type="dxa"/>
            <w:gridSpan w:val="2"/>
            <w:vMerge/>
            <w:tcBorders>
              <w:left w:val="nil"/>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7"/>
        </w:trPr>
        <w:tc>
          <w:tcPr>
            <w:tcW w:w="425"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литературе</w:t>
            </w:r>
          </w:p>
        </w:tc>
        <w:tc>
          <w:tcPr>
            <w:tcW w:w="1278" w:type="dxa"/>
            <w:gridSpan w:val="2"/>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38" w:type="dxa"/>
            <w:gridSpan w:val="2"/>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78" w:type="dxa"/>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44" w:type="dxa"/>
            <w:gridSpan w:val="3"/>
            <w:tcBorders>
              <w:bottom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38" w:type="dxa"/>
            <w:tcBorders>
              <w:bottom w:val="single" w:sz="4"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66" w:type="dxa"/>
            <w:gridSpan w:val="2"/>
            <w:vMerge/>
            <w:tcBorders>
              <w:left w:val="nil"/>
              <w:bottom w:val="single" w:sz="4" w:space="0" w:color="auto"/>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43"/>
        </w:trPr>
        <w:tc>
          <w:tcPr>
            <w:tcW w:w="425" w:type="dxa"/>
            <w:tcBorders>
              <w:left w:val="single" w:sz="8" w:space="0" w:color="auto"/>
              <w:right w:val="single" w:sz="8" w:space="0" w:color="auto"/>
            </w:tcBorders>
            <w:vAlign w:val="bottom"/>
          </w:tcPr>
          <w:p w:rsidR="004B59C5" w:rsidRPr="004B59C5" w:rsidRDefault="004B59C5" w:rsidP="004B59C5">
            <w:pPr>
              <w:spacing w:after="0" w:line="24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0"/>
                <w:sz w:val="24"/>
                <w:szCs w:val="24"/>
                <w:lang w:eastAsia="ru-RU"/>
              </w:rPr>
              <w:lastRenderedPageBreak/>
              <w:t>4</w:t>
            </w:r>
          </w:p>
        </w:tc>
        <w:tc>
          <w:tcPr>
            <w:tcW w:w="1606" w:type="dxa"/>
            <w:gridSpan w:val="2"/>
            <w:tcBorders>
              <w:right w:val="single" w:sz="8" w:space="0" w:color="auto"/>
            </w:tcBorders>
            <w:vAlign w:val="bottom"/>
          </w:tcPr>
          <w:p w:rsidR="004B59C5" w:rsidRPr="004B59C5" w:rsidRDefault="004B59C5" w:rsidP="004B59C5">
            <w:pPr>
              <w:spacing w:after="0" w:line="24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Художественно-</w:t>
            </w:r>
          </w:p>
        </w:tc>
        <w:tc>
          <w:tcPr>
            <w:tcW w:w="1278" w:type="dxa"/>
            <w:gridSpan w:val="2"/>
            <w:tcBorders>
              <w:right w:val="single" w:sz="8" w:space="0" w:color="auto"/>
            </w:tcBorders>
            <w:vAlign w:val="bottom"/>
          </w:tcPr>
          <w:p w:rsidR="004B59C5" w:rsidRPr="004B59C5" w:rsidRDefault="004B59C5" w:rsidP="004B59C5">
            <w:pPr>
              <w:spacing w:after="0" w:line="24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0"/>
                <w:sz w:val="24"/>
                <w:szCs w:val="24"/>
                <w:lang w:eastAsia="ru-RU"/>
              </w:rPr>
              <w:t>3</w:t>
            </w:r>
          </w:p>
        </w:tc>
        <w:tc>
          <w:tcPr>
            <w:tcW w:w="1238" w:type="dxa"/>
            <w:gridSpan w:val="2"/>
            <w:tcBorders>
              <w:right w:val="single" w:sz="8" w:space="0" w:color="auto"/>
            </w:tcBorders>
            <w:vAlign w:val="bottom"/>
          </w:tcPr>
          <w:p w:rsidR="004B59C5" w:rsidRPr="004B59C5" w:rsidRDefault="004B59C5" w:rsidP="004B59C5">
            <w:pPr>
              <w:spacing w:after="0" w:line="24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0"/>
                <w:sz w:val="24"/>
                <w:szCs w:val="24"/>
                <w:lang w:eastAsia="ru-RU"/>
              </w:rPr>
              <w:t>3</w:t>
            </w:r>
          </w:p>
        </w:tc>
        <w:tc>
          <w:tcPr>
            <w:tcW w:w="1278" w:type="dxa"/>
            <w:tcBorders>
              <w:right w:val="single" w:sz="8" w:space="0" w:color="auto"/>
            </w:tcBorders>
            <w:vAlign w:val="bottom"/>
          </w:tcPr>
          <w:p w:rsidR="004B59C5" w:rsidRPr="004B59C5" w:rsidRDefault="004B59C5" w:rsidP="004B59C5">
            <w:pPr>
              <w:spacing w:after="0" w:line="24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0"/>
                <w:sz w:val="24"/>
                <w:szCs w:val="24"/>
                <w:lang w:eastAsia="ru-RU"/>
              </w:rPr>
              <w:t>4</w:t>
            </w:r>
          </w:p>
        </w:tc>
        <w:tc>
          <w:tcPr>
            <w:tcW w:w="1544" w:type="dxa"/>
            <w:gridSpan w:val="3"/>
            <w:tcBorders>
              <w:right w:val="single" w:sz="8" w:space="0" w:color="auto"/>
            </w:tcBorders>
            <w:vAlign w:val="bottom"/>
          </w:tcPr>
          <w:p w:rsidR="004B59C5" w:rsidRPr="004B59C5" w:rsidRDefault="004B59C5" w:rsidP="004B59C5">
            <w:pPr>
              <w:spacing w:after="0" w:line="24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4</w:t>
            </w:r>
          </w:p>
        </w:tc>
        <w:tc>
          <w:tcPr>
            <w:tcW w:w="1538" w:type="dxa"/>
            <w:tcBorders>
              <w:top w:val="single" w:sz="4" w:space="0" w:color="auto"/>
              <w:right w:val="single" w:sz="8" w:space="0" w:color="auto"/>
            </w:tcBorders>
            <w:vAlign w:val="bottom"/>
          </w:tcPr>
          <w:p w:rsidR="004B59C5" w:rsidRPr="004B59C5" w:rsidRDefault="004B59C5" w:rsidP="004B59C5">
            <w:pPr>
              <w:spacing w:after="0" w:line="24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0"/>
                <w:sz w:val="24"/>
                <w:szCs w:val="24"/>
                <w:lang w:eastAsia="ru-RU"/>
              </w:rPr>
              <w:t>4</w:t>
            </w:r>
          </w:p>
        </w:tc>
        <w:tc>
          <w:tcPr>
            <w:tcW w:w="1866" w:type="dxa"/>
            <w:gridSpan w:val="2"/>
            <w:vMerge w:val="restart"/>
            <w:tcBorders>
              <w:top w:val="single" w:sz="4" w:space="0" w:color="auto"/>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4</w:t>
            </w:r>
          </w:p>
        </w:tc>
      </w:tr>
      <w:tr w:rsidR="004B59C5" w:rsidRPr="004B59C5" w:rsidTr="003C431B">
        <w:trPr>
          <w:trHeight w:val="252"/>
        </w:trPr>
        <w:tc>
          <w:tcPr>
            <w:tcW w:w="425"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эстетическое</w:t>
            </w:r>
          </w:p>
        </w:tc>
        <w:tc>
          <w:tcPr>
            <w:tcW w:w="1278" w:type="dxa"/>
            <w:gridSpan w:val="2"/>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38" w:type="dxa"/>
            <w:gridSpan w:val="2"/>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78"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44" w:type="dxa"/>
            <w:gridSpan w:val="3"/>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38"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66" w:type="dxa"/>
            <w:gridSpan w:val="2"/>
            <w:vMerge/>
            <w:tcBorders>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7"/>
        </w:trPr>
        <w:tc>
          <w:tcPr>
            <w:tcW w:w="425"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развитие</w:t>
            </w:r>
          </w:p>
        </w:tc>
        <w:tc>
          <w:tcPr>
            <w:tcW w:w="1278" w:type="dxa"/>
            <w:gridSpan w:val="2"/>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38" w:type="dxa"/>
            <w:gridSpan w:val="2"/>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78"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44" w:type="dxa"/>
            <w:gridSpan w:val="3"/>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38" w:type="dxa"/>
            <w:tcBorders>
              <w:bottom w:val="single" w:sz="4"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66" w:type="dxa"/>
            <w:gridSpan w:val="2"/>
            <w:vMerge/>
            <w:tcBorders>
              <w:bottom w:val="single" w:sz="4" w:space="0" w:color="auto"/>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35"/>
        </w:trPr>
        <w:tc>
          <w:tcPr>
            <w:tcW w:w="425" w:type="dxa"/>
            <w:tcBorders>
              <w:left w:val="single" w:sz="8" w:space="0" w:color="auto"/>
              <w:right w:val="single" w:sz="8" w:space="0" w:color="auto"/>
            </w:tcBorders>
            <w:vAlign w:val="bottom"/>
          </w:tcPr>
          <w:p w:rsidR="004B59C5" w:rsidRPr="004B59C5" w:rsidRDefault="004B59C5" w:rsidP="004B59C5">
            <w:pPr>
              <w:spacing w:after="0" w:line="235"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4.1</w:t>
            </w:r>
          </w:p>
        </w:tc>
        <w:tc>
          <w:tcPr>
            <w:tcW w:w="1606" w:type="dxa"/>
            <w:gridSpan w:val="2"/>
            <w:tcBorders>
              <w:right w:val="single" w:sz="8" w:space="0" w:color="auto"/>
            </w:tcBorders>
            <w:vAlign w:val="bottom"/>
          </w:tcPr>
          <w:p w:rsidR="004B59C5" w:rsidRPr="004B59C5" w:rsidRDefault="004B59C5" w:rsidP="004B59C5">
            <w:pPr>
              <w:spacing w:after="0" w:line="235"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Рисование</w:t>
            </w:r>
          </w:p>
        </w:tc>
        <w:tc>
          <w:tcPr>
            <w:tcW w:w="1278" w:type="dxa"/>
            <w:gridSpan w:val="2"/>
            <w:tcBorders>
              <w:right w:val="single" w:sz="8" w:space="0" w:color="auto"/>
            </w:tcBorders>
            <w:vAlign w:val="bottom"/>
          </w:tcPr>
          <w:p w:rsidR="004B59C5" w:rsidRPr="004B59C5" w:rsidRDefault="004B59C5" w:rsidP="004B59C5">
            <w:pPr>
              <w:spacing w:after="0" w:line="235"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p>
        </w:tc>
        <w:tc>
          <w:tcPr>
            <w:tcW w:w="1238" w:type="dxa"/>
            <w:gridSpan w:val="2"/>
            <w:tcBorders>
              <w:right w:val="single" w:sz="8" w:space="0" w:color="auto"/>
            </w:tcBorders>
            <w:vAlign w:val="bottom"/>
          </w:tcPr>
          <w:p w:rsidR="004B59C5" w:rsidRPr="004B59C5" w:rsidRDefault="004B59C5" w:rsidP="004B59C5">
            <w:pPr>
              <w:spacing w:after="0" w:line="235"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w:t>
            </w:r>
          </w:p>
        </w:tc>
        <w:tc>
          <w:tcPr>
            <w:tcW w:w="1278" w:type="dxa"/>
            <w:tcBorders>
              <w:right w:val="single" w:sz="8" w:space="0" w:color="auto"/>
            </w:tcBorders>
            <w:vAlign w:val="bottom"/>
          </w:tcPr>
          <w:p w:rsidR="004B59C5" w:rsidRPr="004B59C5" w:rsidRDefault="004B59C5" w:rsidP="004B59C5">
            <w:pPr>
              <w:spacing w:after="0" w:line="235"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w:t>
            </w:r>
          </w:p>
        </w:tc>
        <w:tc>
          <w:tcPr>
            <w:tcW w:w="1544" w:type="dxa"/>
            <w:gridSpan w:val="3"/>
            <w:tcBorders>
              <w:right w:val="single" w:sz="8" w:space="0" w:color="auto"/>
            </w:tcBorders>
            <w:vAlign w:val="bottom"/>
          </w:tcPr>
          <w:p w:rsidR="004B59C5" w:rsidRPr="004B59C5" w:rsidRDefault="004B59C5" w:rsidP="004B59C5">
            <w:pPr>
              <w:spacing w:after="0" w:line="235"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w:t>
            </w:r>
          </w:p>
        </w:tc>
        <w:tc>
          <w:tcPr>
            <w:tcW w:w="1538" w:type="dxa"/>
            <w:tcBorders>
              <w:top w:val="single" w:sz="4" w:space="0" w:color="auto"/>
              <w:right w:val="single" w:sz="8" w:space="0" w:color="auto"/>
            </w:tcBorders>
            <w:vAlign w:val="bottom"/>
          </w:tcPr>
          <w:p w:rsidR="004B59C5" w:rsidRPr="004B59C5" w:rsidRDefault="004B59C5" w:rsidP="004B59C5">
            <w:pPr>
              <w:spacing w:after="0" w:line="235"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 разав</w:t>
            </w:r>
          </w:p>
        </w:tc>
        <w:tc>
          <w:tcPr>
            <w:tcW w:w="1866" w:type="dxa"/>
            <w:gridSpan w:val="2"/>
            <w:vMerge w:val="restart"/>
            <w:tcBorders>
              <w:top w:val="single" w:sz="4" w:space="0" w:color="auto"/>
              <w:right w:val="single" w:sz="4"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 раза в</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неделю</w:t>
            </w:r>
          </w:p>
        </w:tc>
      </w:tr>
      <w:tr w:rsidR="004B59C5" w:rsidRPr="004B59C5" w:rsidTr="003C431B">
        <w:trPr>
          <w:trHeight w:val="259"/>
        </w:trPr>
        <w:tc>
          <w:tcPr>
            <w:tcW w:w="425"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78" w:type="dxa"/>
            <w:gridSpan w:val="2"/>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p>
        </w:tc>
        <w:tc>
          <w:tcPr>
            <w:tcW w:w="1238" w:type="dxa"/>
            <w:gridSpan w:val="2"/>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неделю</w:t>
            </w:r>
          </w:p>
        </w:tc>
        <w:tc>
          <w:tcPr>
            <w:tcW w:w="1278" w:type="dxa"/>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неделю</w:t>
            </w:r>
          </w:p>
        </w:tc>
        <w:tc>
          <w:tcPr>
            <w:tcW w:w="1544" w:type="dxa"/>
            <w:gridSpan w:val="3"/>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неделю</w:t>
            </w:r>
          </w:p>
        </w:tc>
        <w:tc>
          <w:tcPr>
            <w:tcW w:w="1538" w:type="dxa"/>
            <w:tcBorders>
              <w:bottom w:val="single" w:sz="4"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неделю</w:t>
            </w:r>
          </w:p>
        </w:tc>
        <w:tc>
          <w:tcPr>
            <w:tcW w:w="1866" w:type="dxa"/>
            <w:gridSpan w:val="2"/>
            <w:vMerge/>
            <w:tcBorders>
              <w:bottom w:val="single" w:sz="4" w:space="0" w:color="auto"/>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37"/>
        </w:trPr>
        <w:tc>
          <w:tcPr>
            <w:tcW w:w="425" w:type="dxa"/>
            <w:tcBorders>
              <w:left w:val="single" w:sz="8" w:space="0" w:color="auto"/>
              <w:right w:val="single" w:sz="8" w:space="0" w:color="auto"/>
            </w:tcBorders>
            <w:vAlign w:val="bottom"/>
          </w:tcPr>
          <w:p w:rsidR="004B59C5" w:rsidRPr="004B59C5" w:rsidRDefault="004B59C5" w:rsidP="004B59C5">
            <w:pPr>
              <w:spacing w:after="0" w:line="23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4.2</w:t>
            </w:r>
          </w:p>
        </w:tc>
        <w:tc>
          <w:tcPr>
            <w:tcW w:w="1606" w:type="dxa"/>
            <w:gridSpan w:val="2"/>
            <w:tcBorders>
              <w:right w:val="single" w:sz="8" w:space="0" w:color="auto"/>
            </w:tcBorders>
            <w:vAlign w:val="bottom"/>
          </w:tcPr>
          <w:p w:rsidR="004B59C5" w:rsidRPr="004B59C5" w:rsidRDefault="004B59C5" w:rsidP="004B59C5">
            <w:pPr>
              <w:spacing w:after="0" w:line="23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Лепка</w:t>
            </w:r>
          </w:p>
        </w:tc>
        <w:tc>
          <w:tcPr>
            <w:tcW w:w="1278" w:type="dxa"/>
            <w:gridSpan w:val="2"/>
            <w:tcBorders>
              <w:right w:val="single" w:sz="8" w:space="0" w:color="auto"/>
            </w:tcBorders>
            <w:vAlign w:val="bottom"/>
          </w:tcPr>
          <w:p w:rsidR="004B59C5" w:rsidRPr="004B59C5" w:rsidRDefault="004B59C5" w:rsidP="004B59C5">
            <w:pPr>
              <w:spacing w:after="0" w:line="23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p>
        </w:tc>
        <w:tc>
          <w:tcPr>
            <w:tcW w:w="1238" w:type="dxa"/>
            <w:gridSpan w:val="2"/>
            <w:tcBorders>
              <w:right w:val="single" w:sz="8" w:space="0" w:color="auto"/>
            </w:tcBorders>
            <w:vAlign w:val="bottom"/>
          </w:tcPr>
          <w:p w:rsidR="004B59C5" w:rsidRPr="004B59C5" w:rsidRDefault="004B59C5" w:rsidP="004B59C5">
            <w:pPr>
              <w:spacing w:after="0" w:line="23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1 раз в</w:t>
            </w:r>
          </w:p>
        </w:tc>
        <w:tc>
          <w:tcPr>
            <w:tcW w:w="1278" w:type="dxa"/>
            <w:tcBorders>
              <w:right w:val="single" w:sz="8" w:space="0" w:color="auto"/>
            </w:tcBorders>
            <w:vAlign w:val="bottom"/>
          </w:tcPr>
          <w:p w:rsidR="004B59C5" w:rsidRPr="004B59C5" w:rsidRDefault="004B59C5" w:rsidP="004B59C5">
            <w:pPr>
              <w:spacing w:after="0" w:line="23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1 раз в 2</w:t>
            </w:r>
          </w:p>
        </w:tc>
        <w:tc>
          <w:tcPr>
            <w:tcW w:w="1544" w:type="dxa"/>
            <w:gridSpan w:val="3"/>
            <w:tcBorders>
              <w:right w:val="single" w:sz="8" w:space="0" w:color="auto"/>
            </w:tcBorders>
            <w:vAlign w:val="bottom"/>
          </w:tcPr>
          <w:p w:rsidR="004B59C5" w:rsidRPr="004B59C5" w:rsidRDefault="004B59C5" w:rsidP="004B59C5">
            <w:pPr>
              <w:spacing w:after="0" w:line="23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 2</w:t>
            </w:r>
          </w:p>
        </w:tc>
        <w:tc>
          <w:tcPr>
            <w:tcW w:w="1538" w:type="dxa"/>
            <w:tcBorders>
              <w:top w:val="single" w:sz="4" w:space="0" w:color="auto"/>
              <w:right w:val="single" w:sz="8" w:space="0" w:color="auto"/>
            </w:tcBorders>
            <w:vAlign w:val="bottom"/>
          </w:tcPr>
          <w:p w:rsidR="004B59C5" w:rsidRPr="004B59C5" w:rsidRDefault="004B59C5" w:rsidP="004B59C5">
            <w:pPr>
              <w:spacing w:after="0" w:line="23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1 раз в 2</w:t>
            </w:r>
          </w:p>
        </w:tc>
        <w:tc>
          <w:tcPr>
            <w:tcW w:w="1866" w:type="dxa"/>
            <w:gridSpan w:val="2"/>
            <w:vMerge w:val="restart"/>
            <w:tcBorders>
              <w:top w:val="single" w:sz="4" w:space="0" w:color="auto"/>
              <w:right w:val="single" w:sz="4"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 2</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недели</w:t>
            </w:r>
          </w:p>
        </w:tc>
      </w:tr>
      <w:tr w:rsidR="004B59C5" w:rsidRPr="004B59C5" w:rsidTr="003C431B">
        <w:trPr>
          <w:trHeight w:val="259"/>
        </w:trPr>
        <w:tc>
          <w:tcPr>
            <w:tcW w:w="425"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78" w:type="dxa"/>
            <w:gridSpan w:val="2"/>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p>
        </w:tc>
        <w:tc>
          <w:tcPr>
            <w:tcW w:w="1238" w:type="dxa"/>
            <w:gridSpan w:val="2"/>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недели</w:t>
            </w:r>
          </w:p>
        </w:tc>
        <w:tc>
          <w:tcPr>
            <w:tcW w:w="1278" w:type="dxa"/>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недели</w:t>
            </w:r>
          </w:p>
        </w:tc>
        <w:tc>
          <w:tcPr>
            <w:tcW w:w="1544" w:type="dxa"/>
            <w:gridSpan w:val="3"/>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7"/>
                <w:sz w:val="24"/>
                <w:szCs w:val="24"/>
                <w:lang w:eastAsia="ru-RU"/>
              </w:rPr>
              <w:t>недели</w:t>
            </w:r>
          </w:p>
        </w:tc>
        <w:tc>
          <w:tcPr>
            <w:tcW w:w="1538" w:type="dxa"/>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недели</w:t>
            </w:r>
          </w:p>
        </w:tc>
        <w:tc>
          <w:tcPr>
            <w:tcW w:w="1866" w:type="dxa"/>
            <w:gridSpan w:val="2"/>
            <w:vMerge/>
            <w:tcBorders>
              <w:bottom w:val="single" w:sz="4" w:space="0" w:color="auto"/>
              <w:right w:val="single" w:sz="4"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p>
        </w:tc>
      </w:tr>
      <w:tr w:rsidR="004B59C5" w:rsidRPr="004B59C5" w:rsidTr="003C431B">
        <w:trPr>
          <w:trHeight w:val="237"/>
        </w:trPr>
        <w:tc>
          <w:tcPr>
            <w:tcW w:w="425" w:type="dxa"/>
            <w:tcBorders>
              <w:left w:val="single" w:sz="8" w:space="0" w:color="auto"/>
              <w:right w:val="single" w:sz="8" w:space="0" w:color="auto"/>
            </w:tcBorders>
            <w:vAlign w:val="bottom"/>
          </w:tcPr>
          <w:p w:rsidR="004B59C5" w:rsidRPr="004B59C5" w:rsidRDefault="004B59C5" w:rsidP="004B59C5">
            <w:pPr>
              <w:spacing w:after="0" w:line="238"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4.3</w:t>
            </w:r>
          </w:p>
        </w:tc>
        <w:tc>
          <w:tcPr>
            <w:tcW w:w="1606" w:type="dxa"/>
            <w:gridSpan w:val="2"/>
            <w:tcBorders>
              <w:right w:val="single" w:sz="8" w:space="0" w:color="auto"/>
            </w:tcBorders>
            <w:vAlign w:val="bottom"/>
          </w:tcPr>
          <w:p w:rsidR="004B59C5" w:rsidRPr="004B59C5" w:rsidRDefault="004B59C5" w:rsidP="004B59C5">
            <w:pPr>
              <w:spacing w:after="0" w:line="238"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Аппликация</w:t>
            </w:r>
          </w:p>
        </w:tc>
        <w:tc>
          <w:tcPr>
            <w:tcW w:w="1278" w:type="dxa"/>
            <w:gridSpan w:val="2"/>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p>
        </w:tc>
        <w:tc>
          <w:tcPr>
            <w:tcW w:w="1238" w:type="dxa"/>
            <w:gridSpan w:val="2"/>
            <w:tcBorders>
              <w:right w:val="single" w:sz="8" w:space="0" w:color="auto"/>
            </w:tcBorders>
            <w:vAlign w:val="bottom"/>
          </w:tcPr>
          <w:p w:rsidR="004B59C5" w:rsidRPr="004B59C5" w:rsidRDefault="004B59C5" w:rsidP="004B59C5">
            <w:pPr>
              <w:spacing w:after="0" w:line="238"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w:t>
            </w:r>
          </w:p>
        </w:tc>
        <w:tc>
          <w:tcPr>
            <w:tcW w:w="1278" w:type="dxa"/>
            <w:tcBorders>
              <w:right w:val="single" w:sz="8" w:space="0" w:color="auto"/>
            </w:tcBorders>
            <w:vAlign w:val="bottom"/>
          </w:tcPr>
          <w:p w:rsidR="004B59C5" w:rsidRPr="004B59C5" w:rsidRDefault="004B59C5" w:rsidP="004B59C5">
            <w:pPr>
              <w:spacing w:after="0" w:line="238"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1 раз в 2</w:t>
            </w:r>
          </w:p>
        </w:tc>
        <w:tc>
          <w:tcPr>
            <w:tcW w:w="1544" w:type="dxa"/>
            <w:gridSpan w:val="3"/>
            <w:tcBorders>
              <w:right w:val="single" w:sz="8" w:space="0" w:color="auto"/>
            </w:tcBorders>
            <w:vAlign w:val="bottom"/>
          </w:tcPr>
          <w:p w:rsidR="004B59C5" w:rsidRPr="004B59C5" w:rsidRDefault="004B59C5" w:rsidP="004B59C5">
            <w:pPr>
              <w:spacing w:after="0" w:line="238"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 2</w:t>
            </w:r>
          </w:p>
        </w:tc>
        <w:tc>
          <w:tcPr>
            <w:tcW w:w="1538" w:type="dxa"/>
            <w:tcBorders>
              <w:right w:val="single" w:sz="8" w:space="0" w:color="auto"/>
            </w:tcBorders>
            <w:vAlign w:val="bottom"/>
          </w:tcPr>
          <w:p w:rsidR="004B59C5" w:rsidRPr="004B59C5" w:rsidRDefault="004B59C5" w:rsidP="004B59C5">
            <w:pPr>
              <w:spacing w:after="0" w:line="238"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1 раз в 2</w:t>
            </w:r>
          </w:p>
        </w:tc>
        <w:tc>
          <w:tcPr>
            <w:tcW w:w="1866" w:type="dxa"/>
            <w:gridSpan w:val="2"/>
            <w:vMerge w:val="restart"/>
            <w:tcBorders>
              <w:top w:val="single" w:sz="4" w:space="0" w:color="auto"/>
              <w:right w:val="single" w:sz="4"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 2</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недели</w:t>
            </w:r>
          </w:p>
        </w:tc>
      </w:tr>
      <w:tr w:rsidR="004B59C5" w:rsidRPr="004B59C5" w:rsidTr="003C431B">
        <w:trPr>
          <w:trHeight w:val="257"/>
        </w:trPr>
        <w:tc>
          <w:tcPr>
            <w:tcW w:w="425"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78" w:type="dxa"/>
            <w:gridSpan w:val="2"/>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38" w:type="dxa"/>
            <w:gridSpan w:val="2"/>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p>
        </w:tc>
        <w:tc>
          <w:tcPr>
            <w:tcW w:w="1278" w:type="dxa"/>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недели</w:t>
            </w:r>
          </w:p>
        </w:tc>
        <w:tc>
          <w:tcPr>
            <w:tcW w:w="1544" w:type="dxa"/>
            <w:gridSpan w:val="3"/>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7"/>
                <w:sz w:val="24"/>
                <w:szCs w:val="24"/>
                <w:lang w:eastAsia="ru-RU"/>
              </w:rPr>
              <w:t>недели</w:t>
            </w:r>
          </w:p>
        </w:tc>
        <w:tc>
          <w:tcPr>
            <w:tcW w:w="1538" w:type="dxa"/>
            <w:tcBorders>
              <w:bottom w:val="single" w:sz="4"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недели</w:t>
            </w:r>
          </w:p>
        </w:tc>
        <w:tc>
          <w:tcPr>
            <w:tcW w:w="1866" w:type="dxa"/>
            <w:gridSpan w:val="2"/>
            <w:vMerge/>
            <w:tcBorders>
              <w:bottom w:val="single" w:sz="4" w:space="0" w:color="auto"/>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39"/>
        </w:trPr>
        <w:tc>
          <w:tcPr>
            <w:tcW w:w="425" w:type="dxa"/>
            <w:tcBorders>
              <w:left w:val="single" w:sz="8" w:space="0" w:color="auto"/>
              <w:right w:val="single" w:sz="8" w:space="0" w:color="auto"/>
            </w:tcBorders>
            <w:vAlign w:val="bottom"/>
          </w:tcPr>
          <w:p w:rsidR="004B59C5" w:rsidRPr="004B59C5" w:rsidRDefault="004B59C5" w:rsidP="004B59C5">
            <w:pPr>
              <w:spacing w:after="0" w:line="239"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4.4</w:t>
            </w:r>
          </w:p>
        </w:tc>
        <w:tc>
          <w:tcPr>
            <w:tcW w:w="1606" w:type="dxa"/>
            <w:gridSpan w:val="2"/>
            <w:tcBorders>
              <w:right w:val="single" w:sz="8" w:space="0" w:color="auto"/>
            </w:tcBorders>
            <w:vAlign w:val="bottom"/>
          </w:tcPr>
          <w:p w:rsidR="004B59C5" w:rsidRPr="004B59C5" w:rsidRDefault="004B59C5" w:rsidP="004B59C5">
            <w:pPr>
              <w:spacing w:after="0" w:line="239"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Музыка</w:t>
            </w:r>
          </w:p>
        </w:tc>
        <w:tc>
          <w:tcPr>
            <w:tcW w:w="1278" w:type="dxa"/>
            <w:gridSpan w:val="2"/>
            <w:tcBorders>
              <w:right w:val="single" w:sz="8" w:space="0" w:color="auto"/>
            </w:tcBorders>
            <w:vAlign w:val="bottom"/>
          </w:tcPr>
          <w:p w:rsidR="004B59C5" w:rsidRPr="004B59C5" w:rsidRDefault="004B59C5" w:rsidP="004B59C5">
            <w:pPr>
              <w:spacing w:after="0" w:line="239"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3 раза в</w:t>
            </w:r>
          </w:p>
        </w:tc>
        <w:tc>
          <w:tcPr>
            <w:tcW w:w="1238" w:type="dxa"/>
            <w:gridSpan w:val="2"/>
            <w:tcBorders>
              <w:right w:val="single" w:sz="8" w:space="0" w:color="auto"/>
            </w:tcBorders>
            <w:vAlign w:val="bottom"/>
          </w:tcPr>
          <w:p w:rsidR="004B59C5" w:rsidRPr="004B59C5" w:rsidRDefault="004B59C5" w:rsidP="004B59C5">
            <w:pPr>
              <w:spacing w:after="0" w:line="239"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 раза в</w:t>
            </w:r>
          </w:p>
        </w:tc>
        <w:tc>
          <w:tcPr>
            <w:tcW w:w="1278" w:type="dxa"/>
            <w:tcBorders>
              <w:right w:val="single" w:sz="8" w:space="0" w:color="auto"/>
            </w:tcBorders>
            <w:vAlign w:val="bottom"/>
          </w:tcPr>
          <w:p w:rsidR="004B59C5" w:rsidRPr="004B59C5" w:rsidRDefault="004B59C5" w:rsidP="004B59C5">
            <w:pPr>
              <w:spacing w:after="0" w:line="239"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 раза в</w:t>
            </w:r>
          </w:p>
        </w:tc>
        <w:tc>
          <w:tcPr>
            <w:tcW w:w="1544" w:type="dxa"/>
            <w:gridSpan w:val="3"/>
            <w:tcBorders>
              <w:right w:val="single" w:sz="8" w:space="0" w:color="auto"/>
            </w:tcBorders>
            <w:vAlign w:val="bottom"/>
          </w:tcPr>
          <w:p w:rsidR="004B59C5" w:rsidRPr="004B59C5" w:rsidRDefault="004B59C5" w:rsidP="004B59C5">
            <w:pPr>
              <w:spacing w:after="0" w:line="239"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 разав</w:t>
            </w:r>
          </w:p>
        </w:tc>
        <w:tc>
          <w:tcPr>
            <w:tcW w:w="1538" w:type="dxa"/>
            <w:tcBorders>
              <w:top w:val="single" w:sz="4" w:space="0" w:color="auto"/>
              <w:right w:val="single" w:sz="8" w:space="0" w:color="auto"/>
            </w:tcBorders>
            <w:vAlign w:val="bottom"/>
          </w:tcPr>
          <w:p w:rsidR="004B59C5" w:rsidRPr="004B59C5" w:rsidRDefault="004B59C5" w:rsidP="004B59C5">
            <w:pPr>
              <w:spacing w:after="0" w:line="239"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 разав</w:t>
            </w:r>
          </w:p>
        </w:tc>
        <w:tc>
          <w:tcPr>
            <w:tcW w:w="1866" w:type="dxa"/>
            <w:gridSpan w:val="2"/>
            <w:vMerge w:val="restart"/>
            <w:tcBorders>
              <w:top w:val="single" w:sz="4" w:space="0" w:color="auto"/>
              <w:right w:val="single" w:sz="4"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 раза в</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неделю</w:t>
            </w:r>
          </w:p>
        </w:tc>
      </w:tr>
      <w:tr w:rsidR="004B59C5" w:rsidRPr="004B59C5" w:rsidTr="003C431B">
        <w:trPr>
          <w:trHeight w:val="257"/>
        </w:trPr>
        <w:tc>
          <w:tcPr>
            <w:tcW w:w="425"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78" w:type="dxa"/>
            <w:gridSpan w:val="2"/>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неделю</w:t>
            </w:r>
          </w:p>
        </w:tc>
        <w:tc>
          <w:tcPr>
            <w:tcW w:w="1238" w:type="dxa"/>
            <w:gridSpan w:val="2"/>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неделю</w:t>
            </w:r>
          </w:p>
        </w:tc>
        <w:tc>
          <w:tcPr>
            <w:tcW w:w="1278" w:type="dxa"/>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неделю</w:t>
            </w:r>
          </w:p>
        </w:tc>
        <w:tc>
          <w:tcPr>
            <w:tcW w:w="1544" w:type="dxa"/>
            <w:gridSpan w:val="3"/>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неделю</w:t>
            </w:r>
          </w:p>
        </w:tc>
        <w:tc>
          <w:tcPr>
            <w:tcW w:w="1538" w:type="dxa"/>
            <w:tcBorders>
              <w:bottom w:val="single" w:sz="4"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неделю</w:t>
            </w:r>
          </w:p>
        </w:tc>
        <w:tc>
          <w:tcPr>
            <w:tcW w:w="1866" w:type="dxa"/>
            <w:gridSpan w:val="2"/>
            <w:vMerge/>
            <w:tcBorders>
              <w:bottom w:val="single" w:sz="4" w:space="0" w:color="auto"/>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43"/>
        </w:trPr>
        <w:tc>
          <w:tcPr>
            <w:tcW w:w="425" w:type="dxa"/>
            <w:tcBorders>
              <w:left w:val="single" w:sz="8" w:space="0" w:color="auto"/>
              <w:right w:val="single" w:sz="8" w:space="0" w:color="auto"/>
            </w:tcBorders>
            <w:vAlign w:val="bottom"/>
          </w:tcPr>
          <w:p w:rsidR="004B59C5" w:rsidRPr="004B59C5" w:rsidRDefault="004B59C5" w:rsidP="004B59C5">
            <w:pPr>
              <w:spacing w:after="0" w:line="24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0"/>
                <w:sz w:val="24"/>
                <w:szCs w:val="24"/>
                <w:lang w:eastAsia="ru-RU"/>
              </w:rPr>
              <w:t>5</w:t>
            </w:r>
          </w:p>
        </w:tc>
        <w:tc>
          <w:tcPr>
            <w:tcW w:w="1606" w:type="dxa"/>
            <w:gridSpan w:val="2"/>
            <w:tcBorders>
              <w:right w:val="single" w:sz="8" w:space="0" w:color="auto"/>
            </w:tcBorders>
            <w:vAlign w:val="bottom"/>
          </w:tcPr>
          <w:p w:rsidR="004B59C5" w:rsidRPr="004B59C5" w:rsidRDefault="004B59C5" w:rsidP="004B59C5">
            <w:pPr>
              <w:spacing w:after="0" w:line="24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9"/>
                <w:sz w:val="24"/>
                <w:szCs w:val="24"/>
                <w:lang w:eastAsia="ru-RU"/>
              </w:rPr>
              <w:t>Физическое</w:t>
            </w:r>
          </w:p>
        </w:tc>
        <w:tc>
          <w:tcPr>
            <w:tcW w:w="1278" w:type="dxa"/>
            <w:gridSpan w:val="2"/>
            <w:tcBorders>
              <w:right w:val="single" w:sz="8" w:space="0" w:color="auto"/>
            </w:tcBorders>
            <w:vAlign w:val="bottom"/>
          </w:tcPr>
          <w:p w:rsidR="004B59C5" w:rsidRPr="004B59C5" w:rsidRDefault="004B59C5" w:rsidP="004B59C5">
            <w:pPr>
              <w:spacing w:after="0" w:line="24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0"/>
                <w:sz w:val="24"/>
                <w:szCs w:val="24"/>
                <w:lang w:eastAsia="ru-RU"/>
              </w:rPr>
              <w:t>1</w:t>
            </w:r>
          </w:p>
        </w:tc>
        <w:tc>
          <w:tcPr>
            <w:tcW w:w="1238" w:type="dxa"/>
            <w:gridSpan w:val="2"/>
            <w:tcBorders>
              <w:right w:val="single" w:sz="8" w:space="0" w:color="auto"/>
            </w:tcBorders>
            <w:vAlign w:val="bottom"/>
          </w:tcPr>
          <w:p w:rsidR="004B59C5" w:rsidRPr="004B59C5" w:rsidRDefault="004B59C5" w:rsidP="004B59C5">
            <w:pPr>
              <w:spacing w:after="0" w:line="24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0"/>
                <w:sz w:val="24"/>
                <w:szCs w:val="24"/>
                <w:lang w:eastAsia="ru-RU"/>
              </w:rPr>
              <w:t>3</w:t>
            </w:r>
          </w:p>
        </w:tc>
        <w:tc>
          <w:tcPr>
            <w:tcW w:w="1278" w:type="dxa"/>
            <w:tcBorders>
              <w:right w:val="single" w:sz="8" w:space="0" w:color="auto"/>
            </w:tcBorders>
            <w:vAlign w:val="bottom"/>
          </w:tcPr>
          <w:p w:rsidR="004B59C5" w:rsidRPr="004B59C5" w:rsidRDefault="004B59C5" w:rsidP="004B59C5">
            <w:pPr>
              <w:spacing w:after="0" w:line="24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0"/>
                <w:sz w:val="24"/>
                <w:szCs w:val="24"/>
                <w:lang w:eastAsia="ru-RU"/>
              </w:rPr>
              <w:t>3</w:t>
            </w:r>
          </w:p>
        </w:tc>
        <w:tc>
          <w:tcPr>
            <w:tcW w:w="1544" w:type="dxa"/>
            <w:gridSpan w:val="3"/>
            <w:tcBorders>
              <w:right w:val="single" w:sz="8" w:space="0" w:color="auto"/>
            </w:tcBorders>
            <w:vAlign w:val="bottom"/>
          </w:tcPr>
          <w:p w:rsidR="004B59C5" w:rsidRPr="004B59C5" w:rsidRDefault="004B59C5" w:rsidP="004B59C5">
            <w:pPr>
              <w:spacing w:after="0" w:line="24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3</w:t>
            </w:r>
          </w:p>
        </w:tc>
        <w:tc>
          <w:tcPr>
            <w:tcW w:w="1538" w:type="dxa"/>
            <w:tcBorders>
              <w:top w:val="single" w:sz="4" w:space="0" w:color="auto"/>
              <w:right w:val="single" w:sz="8" w:space="0" w:color="auto"/>
            </w:tcBorders>
            <w:vAlign w:val="bottom"/>
          </w:tcPr>
          <w:p w:rsidR="004B59C5" w:rsidRPr="004B59C5" w:rsidRDefault="004B59C5" w:rsidP="004B59C5">
            <w:pPr>
              <w:spacing w:after="0" w:line="243"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w w:val="90"/>
                <w:sz w:val="24"/>
                <w:szCs w:val="24"/>
                <w:lang w:eastAsia="ru-RU"/>
              </w:rPr>
              <w:t>3</w:t>
            </w:r>
          </w:p>
        </w:tc>
        <w:tc>
          <w:tcPr>
            <w:tcW w:w="1866" w:type="dxa"/>
            <w:gridSpan w:val="2"/>
            <w:vMerge w:val="restart"/>
            <w:tcBorders>
              <w:top w:val="single" w:sz="4" w:space="0" w:color="auto"/>
              <w:right w:val="single" w:sz="4" w:space="0" w:color="auto"/>
            </w:tcBorders>
          </w:tcPr>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3</w:t>
            </w:r>
          </w:p>
        </w:tc>
      </w:tr>
      <w:tr w:rsidR="004B59C5" w:rsidRPr="004B59C5" w:rsidTr="003C431B">
        <w:trPr>
          <w:trHeight w:val="255"/>
        </w:trPr>
        <w:tc>
          <w:tcPr>
            <w:tcW w:w="425"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развитие</w:t>
            </w:r>
          </w:p>
        </w:tc>
        <w:tc>
          <w:tcPr>
            <w:tcW w:w="1278" w:type="dxa"/>
            <w:gridSpan w:val="2"/>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38" w:type="dxa"/>
            <w:gridSpan w:val="2"/>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78"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44" w:type="dxa"/>
            <w:gridSpan w:val="3"/>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38" w:type="dxa"/>
            <w:tcBorders>
              <w:bottom w:val="single" w:sz="4"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66" w:type="dxa"/>
            <w:gridSpan w:val="2"/>
            <w:vMerge/>
            <w:tcBorders>
              <w:bottom w:val="single" w:sz="4" w:space="0" w:color="auto"/>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37"/>
        </w:trPr>
        <w:tc>
          <w:tcPr>
            <w:tcW w:w="425" w:type="dxa"/>
            <w:tcBorders>
              <w:left w:val="single" w:sz="8" w:space="0" w:color="auto"/>
              <w:right w:val="single" w:sz="8" w:space="0" w:color="auto"/>
            </w:tcBorders>
            <w:vAlign w:val="bottom"/>
          </w:tcPr>
          <w:p w:rsidR="004B59C5" w:rsidRPr="004B59C5" w:rsidRDefault="004B59C5" w:rsidP="004B59C5">
            <w:pPr>
              <w:spacing w:after="0" w:line="23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5.1</w:t>
            </w:r>
          </w:p>
        </w:tc>
        <w:tc>
          <w:tcPr>
            <w:tcW w:w="1606" w:type="dxa"/>
            <w:gridSpan w:val="2"/>
            <w:tcBorders>
              <w:right w:val="single" w:sz="8" w:space="0" w:color="auto"/>
            </w:tcBorders>
            <w:vAlign w:val="bottom"/>
          </w:tcPr>
          <w:p w:rsidR="004B59C5" w:rsidRPr="004B59C5" w:rsidRDefault="004B59C5" w:rsidP="004B59C5">
            <w:pPr>
              <w:spacing w:after="0" w:line="23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Физическая</w:t>
            </w:r>
          </w:p>
        </w:tc>
        <w:tc>
          <w:tcPr>
            <w:tcW w:w="1278" w:type="dxa"/>
            <w:gridSpan w:val="2"/>
            <w:tcBorders>
              <w:right w:val="single" w:sz="8" w:space="0" w:color="auto"/>
            </w:tcBorders>
            <w:vAlign w:val="bottom"/>
          </w:tcPr>
          <w:p w:rsidR="004B59C5" w:rsidRPr="004B59C5" w:rsidRDefault="004B59C5" w:rsidP="004B59C5">
            <w:pPr>
              <w:spacing w:after="0" w:line="23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p>
        </w:tc>
        <w:tc>
          <w:tcPr>
            <w:tcW w:w="1238" w:type="dxa"/>
            <w:gridSpan w:val="2"/>
            <w:tcBorders>
              <w:right w:val="single" w:sz="8" w:space="0" w:color="auto"/>
            </w:tcBorders>
            <w:vAlign w:val="bottom"/>
          </w:tcPr>
          <w:p w:rsidR="004B59C5" w:rsidRPr="004B59C5" w:rsidRDefault="004B59C5" w:rsidP="004B59C5">
            <w:pPr>
              <w:spacing w:after="0" w:line="23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 раза в</w:t>
            </w:r>
          </w:p>
        </w:tc>
        <w:tc>
          <w:tcPr>
            <w:tcW w:w="1278" w:type="dxa"/>
            <w:tcBorders>
              <w:right w:val="single" w:sz="8" w:space="0" w:color="auto"/>
            </w:tcBorders>
            <w:vAlign w:val="bottom"/>
          </w:tcPr>
          <w:p w:rsidR="004B59C5" w:rsidRPr="004B59C5" w:rsidRDefault="004B59C5" w:rsidP="004B59C5">
            <w:pPr>
              <w:spacing w:after="0" w:line="23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7"/>
                <w:sz w:val="24"/>
                <w:szCs w:val="24"/>
                <w:lang w:eastAsia="ru-RU"/>
              </w:rPr>
              <w:t>2 раза в</w:t>
            </w:r>
          </w:p>
        </w:tc>
        <w:tc>
          <w:tcPr>
            <w:tcW w:w="1544" w:type="dxa"/>
            <w:gridSpan w:val="3"/>
            <w:tcBorders>
              <w:right w:val="single" w:sz="8" w:space="0" w:color="auto"/>
            </w:tcBorders>
            <w:vAlign w:val="bottom"/>
          </w:tcPr>
          <w:p w:rsidR="004B59C5" w:rsidRPr="004B59C5" w:rsidRDefault="004B59C5" w:rsidP="004B59C5">
            <w:pPr>
              <w:spacing w:after="0" w:line="23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 разав</w:t>
            </w:r>
          </w:p>
        </w:tc>
        <w:tc>
          <w:tcPr>
            <w:tcW w:w="1538" w:type="dxa"/>
            <w:tcBorders>
              <w:top w:val="single" w:sz="4" w:space="0" w:color="auto"/>
              <w:right w:val="single" w:sz="8" w:space="0" w:color="auto"/>
            </w:tcBorders>
            <w:vAlign w:val="bottom"/>
          </w:tcPr>
          <w:p w:rsidR="004B59C5" w:rsidRPr="004B59C5" w:rsidRDefault="004B59C5" w:rsidP="004B59C5">
            <w:pPr>
              <w:spacing w:after="0" w:line="23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 разав</w:t>
            </w:r>
          </w:p>
        </w:tc>
        <w:tc>
          <w:tcPr>
            <w:tcW w:w="1866" w:type="dxa"/>
            <w:gridSpan w:val="2"/>
            <w:vMerge w:val="restart"/>
            <w:tcBorders>
              <w:top w:val="single" w:sz="4" w:space="0" w:color="auto"/>
              <w:right w:val="single" w:sz="4"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 раза в</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неделю</w:t>
            </w:r>
          </w:p>
        </w:tc>
      </w:tr>
      <w:tr w:rsidR="004B59C5" w:rsidRPr="004B59C5" w:rsidTr="003C431B">
        <w:trPr>
          <w:trHeight w:val="252"/>
        </w:trPr>
        <w:tc>
          <w:tcPr>
            <w:tcW w:w="425"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7"/>
                <w:sz w:val="24"/>
                <w:szCs w:val="24"/>
                <w:lang w:eastAsia="ru-RU"/>
              </w:rPr>
              <w:t>культура в</w:t>
            </w:r>
          </w:p>
        </w:tc>
        <w:tc>
          <w:tcPr>
            <w:tcW w:w="1278" w:type="dxa"/>
            <w:gridSpan w:val="2"/>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p>
        </w:tc>
        <w:tc>
          <w:tcPr>
            <w:tcW w:w="1238" w:type="dxa"/>
            <w:gridSpan w:val="2"/>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неделю</w:t>
            </w:r>
          </w:p>
        </w:tc>
        <w:tc>
          <w:tcPr>
            <w:tcW w:w="1278" w:type="dxa"/>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неделю</w:t>
            </w:r>
          </w:p>
        </w:tc>
        <w:tc>
          <w:tcPr>
            <w:tcW w:w="1544" w:type="dxa"/>
            <w:gridSpan w:val="3"/>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неделю</w:t>
            </w:r>
          </w:p>
        </w:tc>
        <w:tc>
          <w:tcPr>
            <w:tcW w:w="1538" w:type="dxa"/>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неделю</w:t>
            </w:r>
          </w:p>
        </w:tc>
        <w:tc>
          <w:tcPr>
            <w:tcW w:w="1866" w:type="dxa"/>
            <w:gridSpan w:val="2"/>
            <w:vMerge/>
            <w:tcBorders>
              <w:right w:val="single" w:sz="4"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p>
        </w:tc>
      </w:tr>
      <w:tr w:rsidR="004B59C5" w:rsidRPr="004B59C5" w:rsidTr="003C431B">
        <w:trPr>
          <w:trHeight w:val="260"/>
        </w:trPr>
        <w:tc>
          <w:tcPr>
            <w:tcW w:w="425"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помещении</w:t>
            </w:r>
          </w:p>
        </w:tc>
        <w:tc>
          <w:tcPr>
            <w:tcW w:w="1278" w:type="dxa"/>
            <w:gridSpan w:val="2"/>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38" w:type="dxa"/>
            <w:gridSpan w:val="2"/>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78"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44" w:type="dxa"/>
            <w:gridSpan w:val="3"/>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38" w:type="dxa"/>
            <w:tcBorders>
              <w:bottom w:val="single" w:sz="4"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66" w:type="dxa"/>
            <w:gridSpan w:val="2"/>
            <w:vMerge/>
            <w:tcBorders>
              <w:bottom w:val="single" w:sz="4" w:space="0" w:color="auto"/>
              <w:right w:val="single" w:sz="4"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p>
        </w:tc>
      </w:tr>
      <w:tr w:rsidR="004B59C5" w:rsidRPr="004B59C5" w:rsidTr="003C431B">
        <w:trPr>
          <w:trHeight w:val="237"/>
        </w:trPr>
        <w:tc>
          <w:tcPr>
            <w:tcW w:w="425" w:type="dxa"/>
            <w:tcBorders>
              <w:left w:val="single" w:sz="8" w:space="0" w:color="auto"/>
              <w:right w:val="single" w:sz="8" w:space="0" w:color="auto"/>
            </w:tcBorders>
            <w:vAlign w:val="bottom"/>
          </w:tcPr>
          <w:p w:rsidR="004B59C5" w:rsidRPr="004B59C5" w:rsidRDefault="004B59C5" w:rsidP="004B59C5">
            <w:pPr>
              <w:spacing w:after="0" w:line="23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5.2</w:t>
            </w:r>
          </w:p>
        </w:tc>
        <w:tc>
          <w:tcPr>
            <w:tcW w:w="1606" w:type="dxa"/>
            <w:gridSpan w:val="2"/>
            <w:tcBorders>
              <w:right w:val="single" w:sz="8" w:space="0" w:color="auto"/>
            </w:tcBorders>
            <w:vAlign w:val="bottom"/>
          </w:tcPr>
          <w:p w:rsidR="004B59C5" w:rsidRPr="004B59C5" w:rsidRDefault="004B59C5" w:rsidP="004B59C5">
            <w:pPr>
              <w:spacing w:after="0" w:line="23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Физическая</w:t>
            </w:r>
          </w:p>
        </w:tc>
        <w:tc>
          <w:tcPr>
            <w:tcW w:w="1278" w:type="dxa"/>
            <w:gridSpan w:val="2"/>
            <w:tcBorders>
              <w:right w:val="single" w:sz="8" w:space="0" w:color="auto"/>
            </w:tcBorders>
            <w:vAlign w:val="bottom"/>
          </w:tcPr>
          <w:p w:rsidR="004B59C5" w:rsidRPr="004B59C5" w:rsidRDefault="004B59C5" w:rsidP="004B59C5">
            <w:pPr>
              <w:spacing w:after="0" w:line="23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81"/>
                <w:sz w:val="24"/>
                <w:szCs w:val="24"/>
                <w:lang w:eastAsia="ru-RU"/>
              </w:rPr>
              <w:t>1 раз в</w:t>
            </w:r>
          </w:p>
        </w:tc>
        <w:tc>
          <w:tcPr>
            <w:tcW w:w="1238" w:type="dxa"/>
            <w:gridSpan w:val="2"/>
            <w:tcBorders>
              <w:right w:val="single" w:sz="8" w:space="0" w:color="auto"/>
            </w:tcBorders>
            <w:vAlign w:val="bottom"/>
          </w:tcPr>
          <w:p w:rsidR="004B59C5" w:rsidRPr="004B59C5" w:rsidRDefault="004B59C5" w:rsidP="004B59C5">
            <w:pPr>
              <w:spacing w:after="0" w:line="23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81"/>
                <w:sz w:val="24"/>
                <w:szCs w:val="24"/>
                <w:lang w:eastAsia="ru-RU"/>
              </w:rPr>
              <w:t>1 раз в</w:t>
            </w:r>
          </w:p>
        </w:tc>
        <w:tc>
          <w:tcPr>
            <w:tcW w:w="1278" w:type="dxa"/>
            <w:tcBorders>
              <w:right w:val="single" w:sz="8" w:space="0" w:color="auto"/>
            </w:tcBorders>
            <w:vAlign w:val="bottom"/>
          </w:tcPr>
          <w:p w:rsidR="004B59C5" w:rsidRPr="004B59C5" w:rsidRDefault="004B59C5" w:rsidP="004B59C5">
            <w:pPr>
              <w:spacing w:after="0" w:line="23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81"/>
                <w:sz w:val="24"/>
                <w:szCs w:val="24"/>
                <w:lang w:eastAsia="ru-RU"/>
              </w:rPr>
              <w:t>1 раз в</w:t>
            </w:r>
          </w:p>
        </w:tc>
        <w:tc>
          <w:tcPr>
            <w:tcW w:w="1544" w:type="dxa"/>
            <w:gridSpan w:val="3"/>
            <w:tcBorders>
              <w:right w:val="single" w:sz="8" w:space="0" w:color="auto"/>
            </w:tcBorders>
            <w:vAlign w:val="bottom"/>
          </w:tcPr>
          <w:p w:rsidR="004B59C5" w:rsidRPr="004B59C5" w:rsidRDefault="004B59C5" w:rsidP="004B59C5">
            <w:pPr>
              <w:spacing w:after="0" w:line="23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w:t>
            </w:r>
          </w:p>
        </w:tc>
        <w:tc>
          <w:tcPr>
            <w:tcW w:w="1538" w:type="dxa"/>
            <w:tcBorders>
              <w:top w:val="single" w:sz="4" w:space="0" w:color="auto"/>
              <w:right w:val="single" w:sz="8" w:space="0" w:color="auto"/>
            </w:tcBorders>
            <w:vAlign w:val="bottom"/>
          </w:tcPr>
          <w:p w:rsidR="004B59C5" w:rsidRPr="004B59C5" w:rsidRDefault="004B59C5" w:rsidP="004B59C5">
            <w:pPr>
              <w:spacing w:after="0" w:line="237"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w:t>
            </w:r>
          </w:p>
        </w:tc>
        <w:tc>
          <w:tcPr>
            <w:tcW w:w="1866" w:type="dxa"/>
            <w:gridSpan w:val="2"/>
            <w:vMerge w:val="restart"/>
            <w:tcBorders>
              <w:top w:val="single" w:sz="4" w:space="0" w:color="auto"/>
              <w:right w:val="single" w:sz="4"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неделю</w:t>
            </w:r>
          </w:p>
        </w:tc>
      </w:tr>
      <w:tr w:rsidR="004B59C5" w:rsidRPr="004B59C5" w:rsidTr="003C431B">
        <w:trPr>
          <w:trHeight w:val="256"/>
        </w:trPr>
        <w:tc>
          <w:tcPr>
            <w:tcW w:w="425"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культура на</w:t>
            </w:r>
          </w:p>
        </w:tc>
        <w:tc>
          <w:tcPr>
            <w:tcW w:w="1278" w:type="dxa"/>
            <w:gridSpan w:val="2"/>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неделю</w:t>
            </w:r>
          </w:p>
        </w:tc>
        <w:tc>
          <w:tcPr>
            <w:tcW w:w="1238" w:type="dxa"/>
            <w:gridSpan w:val="2"/>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неделю</w:t>
            </w:r>
          </w:p>
        </w:tc>
        <w:tc>
          <w:tcPr>
            <w:tcW w:w="1278" w:type="dxa"/>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неделю</w:t>
            </w:r>
          </w:p>
        </w:tc>
        <w:tc>
          <w:tcPr>
            <w:tcW w:w="1544" w:type="dxa"/>
            <w:gridSpan w:val="3"/>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неделю</w:t>
            </w:r>
          </w:p>
        </w:tc>
        <w:tc>
          <w:tcPr>
            <w:tcW w:w="1538" w:type="dxa"/>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8"/>
                <w:sz w:val="24"/>
                <w:szCs w:val="24"/>
                <w:lang w:eastAsia="ru-RU"/>
              </w:rPr>
              <w:t>неделю</w:t>
            </w:r>
          </w:p>
        </w:tc>
        <w:tc>
          <w:tcPr>
            <w:tcW w:w="1866" w:type="dxa"/>
            <w:gridSpan w:val="2"/>
            <w:vMerge/>
            <w:tcBorders>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5"/>
        </w:trPr>
        <w:tc>
          <w:tcPr>
            <w:tcW w:w="425"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прогулке</w:t>
            </w:r>
          </w:p>
        </w:tc>
        <w:tc>
          <w:tcPr>
            <w:tcW w:w="1278" w:type="dxa"/>
            <w:gridSpan w:val="2"/>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38" w:type="dxa"/>
            <w:gridSpan w:val="2"/>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78"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44" w:type="dxa"/>
            <w:gridSpan w:val="3"/>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38"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66" w:type="dxa"/>
            <w:gridSpan w:val="2"/>
            <w:vMerge/>
            <w:tcBorders>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20"/>
        </w:trPr>
        <w:tc>
          <w:tcPr>
            <w:tcW w:w="425" w:type="dxa"/>
            <w:tcBorders>
              <w:left w:val="single" w:sz="8" w:space="0" w:color="auto"/>
              <w:bottom w:val="single" w:sz="4"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6" w:type="dxa"/>
            <w:gridSpan w:val="2"/>
            <w:tcBorders>
              <w:bottom w:val="single" w:sz="4" w:space="0" w:color="auto"/>
              <w:right w:val="single" w:sz="4"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p>
        </w:tc>
        <w:tc>
          <w:tcPr>
            <w:tcW w:w="1278" w:type="dxa"/>
            <w:gridSpan w:val="2"/>
            <w:tcBorders>
              <w:left w:val="single" w:sz="4" w:space="0" w:color="auto"/>
              <w:bottom w:val="single" w:sz="4"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38" w:type="dxa"/>
            <w:gridSpan w:val="2"/>
            <w:tcBorders>
              <w:bottom w:val="single" w:sz="4"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278" w:type="dxa"/>
            <w:tcBorders>
              <w:bottom w:val="single" w:sz="4"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44" w:type="dxa"/>
            <w:gridSpan w:val="3"/>
            <w:tcBorders>
              <w:bottom w:val="single" w:sz="4"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38" w:type="dxa"/>
            <w:tcBorders>
              <w:bottom w:val="single" w:sz="4"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866" w:type="dxa"/>
            <w:gridSpan w:val="2"/>
            <w:tcBorders>
              <w:bottom w:val="single" w:sz="4" w:space="0" w:color="auto"/>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20"/>
        </w:trPr>
        <w:tc>
          <w:tcPr>
            <w:tcW w:w="2031" w:type="dxa"/>
            <w:gridSpan w:val="3"/>
            <w:tcBorders>
              <w:top w:val="single" w:sz="4" w:space="0" w:color="auto"/>
              <w:left w:val="single" w:sz="8" w:space="0" w:color="auto"/>
              <w:bottom w:val="single" w:sz="4" w:space="0" w:color="auto"/>
              <w:right w:val="single" w:sz="4"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Итого в неделю</w:t>
            </w:r>
          </w:p>
        </w:tc>
        <w:tc>
          <w:tcPr>
            <w:tcW w:w="1278" w:type="dxa"/>
            <w:gridSpan w:val="2"/>
            <w:tcBorders>
              <w:top w:val="single" w:sz="4" w:space="0" w:color="auto"/>
              <w:left w:val="single" w:sz="4" w:space="0" w:color="auto"/>
              <w:bottom w:val="single" w:sz="4"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10</w:t>
            </w:r>
          </w:p>
        </w:tc>
        <w:tc>
          <w:tcPr>
            <w:tcW w:w="1238" w:type="dxa"/>
            <w:gridSpan w:val="2"/>
            <w:tcBorders>
              <w:top w:val="single" w:sz="4" w:space="0" w:color="auto"/>
              <w:bottom w:val="single" w:sz="4"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10</w:t>
            </w:r>
          </w:p>
        </w:tc>
        <w:tc>
          <w:tcPr>
            <w:tcW w:w="1278" w:type="dxa"/>
            <w:tcBorders>
              <w:top w:val="single" w:sz="4" w:space="0" w:color="auto"/>
              <w:bottom w:val="single" w:sz="4"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10</w:t>
            </w:r>
          </w:p>
        </w:tc>
        <w:tc>
          <w:tcPr>
            <w:tcW w:w="1544" w:type="dxa"/>
            <w:gridSpan w:val="3"/>
            <w:tcBorders>
              <w:top w:val="single" w:sz="4" w:space="0" w:color="auto"/>
              <w:bottom w:val="single" w:sz="4"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10</w:t>
            </w:r>
          </w:p>
        </w:tc>
        <w:tc>
          <w:tcPr>
            <w:tcW w:w="1538" w:type="dxa"/>
            <w:tcBorders>
              <w:top w:val="single" w:sz="4" w:space="0" w:color="auto"/>
              <w:bottom w:val="single" w:sz="4"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13</w:t>
            </w:r>
          </w:p>
        </w:tc>
        <w:tc>
          <w:tcPr>
            <w:tcW w:w="1866" w:type="dxa"/>
            <w:gridSpan w:val="2"/>
            <w:tcBorders>
              <w:top w:val="single" w:sz="4" w:space="0" w:color="auto"/>
              <w:bottom w:val="single" w:sz="4" w:space="0" w:color="auto"/>
              <w:right w:val="single" w:sz="4" w:space="0" w:color="auto"/>
            </w:tcBorders>
          </w:tcPr>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14</w:t>
            </w:r>
          </w:p>
        </w:tc>
      </w:tr>
      <w:tr w:rsidR="004B59C5" w:rsidRPr="004B59C5" w:rsidTr="003C431B">
        <w:trPr>
          <w:trHeight w:val="331"/>
        </w:trPr>
        <w:tc>
          <w:tcPr>
            <w:tcW w:w="10773" w:type="dxa"/>
            <w:gridSpan w:val="14"/>
            <w:tcBorders>
              <w:top w:val="single" w:sz="4" w:space="0" w:color="auto"/>
              <w:left w:val="single" w:sz="8" w:space="0" w:color="auto"/>
              <w:bottom w:val="single" w:sz="4" w:space="0" w:color="auto"/>
              <w:right w:val="single" w:sz="4"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Часть, формируемая участниками образовательных отношений</w:t>
            </w:r>
          </w:p>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p>
        </w:tc>
      </w:tr>
      <w:tr w:rsidR="004B59C5" w:rsidRPr="004B59C5" w:rsidTr="003C431B">
        <w:trPr>
          <w:trHeight w:val="1035"/>
        </w:trPr>
        <w:tc>
          <w:tcPr>
            <w:tcW w:w="2009" w:type="dxa"/>
            <w:gridSpan w:val="2"/>
            <w:tcBorders>
              <w:top w:val="single" w:sz="4" w:space="0" w:color="auto"/>
              <w:left w:val="single" w:sz="8" w:space="0" w:color="auto"/>
              <w:bottom w:val="single" w:sz="4" w:space="0" w:color="auto"/>
              <w:right w:val="single" w:sz="4"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Речевое развитие:</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обучение татарскому</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языку</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(ООД)</w:t>
            </w:r>
          </w:p>
        </w:tc>
        <w:tc>
          <w:tcPr>
            <w:tcW w:w="1289" w:type="dxa"/>
            <w:gridSpan w:val="2"/>
            <w:tcBorders>
              <w:top w:val="single" w:sz="4" w:space="0" w:color="auto"/>
              <w:left w:val="single" w:sz="4" w:space="0" w:color="auto"/>
              <w:bottom w:val="single" w:sz="4" w:space="0" w:color="auto"/>
              <w:right w:val="single" w:sz="4"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p>
        </w:tc>
        <w:tc>
          <w:tcPr>
            <w:tcW w:w="1249" w:type="dxa"/>
            <w:gridSpan w:val="3"/>
            <w:tcBorders>
              <w:top w:val="single" w:sz="4" w:space="0" w:color="auto"/>
              <w:left w:val="single" w:sz="4" w:space="0" w:color="auto"/>
              <w:bottom w:val="single" w:sz="4" w:space="0" w:color="auto"/>
              <w:right w:val="single" w:sz="4"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p>
        </w:tc>
        <w:tc>
          <w:tcPr>
            <w:tcW w:w="1332" w:type="dxa"/>
            <w:gridSpan w:val="2"/>
            <w:tcBorders>
              <w:top w:val="single" w:sz="4" w:space="0" w:color="auto"/>
              <w:left w:val="single" w:sz="4" w:space="0" w:color="auto"/>
              <w:bottom w:val="single" w:sz="4" w:space="0" w:color="auto"/>
              <w:right w:val="single" w:sz="4"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p>
        </w:tc>
        <w:tc>
          <w:tcPr>
            <w:tcW w:w="1483" w:type="dxa"/>
            <w:tcBorders>
              <w:top w:val="single" w:sz="4" w:space="0" w:color="auto"/>
              <w:left w:val="single" w:sz="4" w:space="0" w:color="auto"/>
              <w:bottom w:val="single" w:sz="4" w:space="0" w:color="auto"/>
              <w:right w:val="single" w:sz="4"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1 раз в</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неделю</w:t>
            </w:r>
          </w:p>
        </w:tc>
        <w:tc>
          <w:tcPr>
            <w:tcW w:w="1558" w:type="dxa"/>
            <w:gridSpan w:val="3"/>
            <w:tcBorders>
              <w:top w:val="single" w:sz="4" w:space="0" w:color="auto"/>
              <w:left w:val="single" w:sz="4" w:space="0" w:color="auto"/>
              <w:bottom w:val="single" w:sz="4" w:space="0" w:color="auto"/>
              <w:right w:val="single" w:sz="4"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 раза в</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неделю</w:t>
            </w:r>
          </w:p>
        </w:tc>
        <w:tc>
          <w:tcPr>
            <w:tcW w:w="1853" w:type="dxa"/>
            <w:tcBorders>
              <w:top w:val="single" w:sz="4" w:space="0" w:color="auto"/>
              <w:left w:val="single" w:sz="4" w:space="0" w:color="auto"/>
              <w:bottom w:val="single" w:sz="4" w:space="0" w:color="auto"/>
              <w:right w:val="single" w:sz="4" w:space="0" w:color="auto"/>
            </w:tcBorders>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2 раза в</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неделю</w:t>
            </w:r>
          </w:p>
        </w:tc>
      </w:tr>
      <w:tr w:rsidR="004B59C5" w:rsidRPr="004B59C5" w:rsidTr="003C431B">
        <w:trPr>
          <w:trHeight w:val="468"/>
        </w:trPr>
        <w:tc>
          <w:tcPr>
            <w:tcW w:w="2009" w:type="dxa"/>
            <w:gridSpan w:val="2"/>
            <w:tcBorders>
              <w:top w:val="single" w:sz="4" w:space="0" w:color="auto"/>
              <w:left w:val="single" w:sz="8" w:space="0" w:color="auto"/>
              <w:bottom w:val="single" w:sz="4" w:space="0" w:color="auto"/>
              <w:right w:val="single" w:sz="4"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Обучение татарскому языку в игровой форме в режимные моменты</w:t>
            </w: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p>
        </w:tc>
        <w:tc>
          <w:tcPr>
            <w:tcW w:w="1289" w:type="dxa"/>
            <w:gridSpan w:val="2"/>
            <w:tcBorders>
              <w:top w:val="single" w:sz="4" w:space="0" w:color="auto"/>
              <w:left w:val="single" w:sz="4" w:space="0" w:color="auto"/>
              <w:bottom w:val="single" w:sz="4" w:space="0" w:color="auto"/>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 Ежедневно</w:t>
            </w:r>
          </w:p>
        </w:tc>
        <w:tc>
          <w:tcPr>
            <w:tcW w:w="1238" w:type="dxa"/>
            <w:gridSpan w:val="2"/>
            <w:tcBorders>
              <w:top w:val="single" w:sz="4" w:space="0" w:color="auto"/>
              <w:left w:val="single" w:sz="4" w:space="0" w:color="auto"/>
              <w:bottom w:val="single" w:sz="4" w:space="0" w:color="auto"/>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w:t>
            </w:r>
          </w:p>
        </w:tc>
        <w:tc>
          <w:tcPr>
            <w:tcW w:w="1343" w:type="dxa"/>
            <w:gridSpan w:val="3"/>
            <w:tcBorders>
              <w:top w:val="single" w:sz="4" w:space="0" w:color="auto"/>
              <w:left w:val="single" w:sz="4" w:space="0" w:color="auto"/>
              <w:bottom w:val="single" w:sz="4" w:space="0" w:color="auto"/>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w:t>
            </w:r>
          </w:p>
        </w:tc>
        <w:tc>
          <w:tcPr>
            <w:tcW w:w="1483" w:type="dxa"/>
            <w:tcBorders>
              <w:top w:val="single" w:sz="4" w:space="0" w:color="auto"/>
              <w:left w:val="single" w:sz="4" w:space="0" w:color="auto"/>
              <w:bottom w:val="single" w:sz="4" w:space="0" w:color="auto"/>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w:t>
            </w:r>
          </w:p>
        </w:tc>
        <w:tc>
          <w:tcPr>
            <w:tcW w:w="1558" w:type="dxa"/>
            <w:gridSpan w:val="3"/>
            <w:tcBorders>
              <w:top w:val="single" w:sz="4" w:space="0" w:color="auto"/>
              <w:left w:val="single" w:sz="4" w:space="0" w:color="auto"/>
              <w:bottom w:val="single" w:sz="4" w:space="0" w:color="auto"/>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w:t>
            </w:r>
          </w:p>
        </w:tc>
        <w:tc>
          <w:tcPr>
            <w:tcW w:w="1853" w:type="dxa"/>
            <w:tcBorders>
              <w:top w:val="single" w:sz="4" w:space="0" w:color="auto"/>
              <w:left w:val="single" w:sz="4" w:space="0" w:color="auto"/>
              <w:bottom w:val="single" w:sz="4" w:space="0" w:color="auto"/>
              <w:right w:val="single" w:sz="4"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Ежедневно</w:t>
            </w:r>
          </w:p>
        </w:tc>
      </w:tr>
      <w:tr w:rsidR="004B59C5" w:rsidRPr="004B59C5" w:rsidTr="003C431B">
        <w:trPr>
          <w:trHeight w:val="255"/>
        </w:trPr>
        <w:tc>
          <w:tcPr>
            <w:tcW w:w="2009" w:type="dxa"/>
            <w:gridSpan w:val="2"/>
            <w:tcBorders>
              <w:top w:val="single" w:sz="4" w:space="0" w:color="auto"/>
              <w:left w:val="single" w:sz="8" w:space="0" w:color="auto"/>
              <w:bottom w:val="single" w:sz="4" w:space="0" w:color="auto"/>
              <w:right w:val="single" w:sz="4"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ИТОГО</w:t>
            </w:r>
          </w:p>
        </w:tc>
        <w:tc>
          <w:tcPr>
            <w:tcW w:w="1289" w:type="dxa"/>
            <w:gridSpan w:val="2"/>
            <w:tcBorders>
              <w:top w:val="single" w:sz="4" w:space="0" w:color="auto"/>
              <w:left w:val="single" w:sz="4" w:space="0" w:color="auto"/>
              <w:bottom w:val="single" w:sz="4" w:space="0" w:color="auto"/>
              <w:right w:val="single" w:sz="4"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10</w:t>
            </w:r>
          </w:p>
        </w:tc>
        <w:tc>
          <w:tcPr>
            <w:tcW w:w="1238" w:type="dxa"/>
            <w:gridSpan w:val="2"/>
            <w:tcBorders>
              <w:top w:val="single" w:sz="4" w:space="0" w:color="auto"/>
              <w:left w:val="single" w:sz="4" w:space="0" w:color="auto"/>
              <w:bottom w:val="single" w:sz="4" w:space="0" w:color="auto"/>
              <w:right w:val="single" w:sz="4"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10</w:t>
            </w:r>
          </w:p>
        </w:tc>
        <w:tc>
          <w:tcPr>
            <w:tcW w:w="1343" w:type="dxa"/>
            <w:gridSpan w:val="3"/>
            <w:tcBorders>
              <w:top w:val="single" w:sz="4" w:space="0" w:color="auto"/>
              <w:left w:val="single" w:sz="4" w:space="0" w:color="auto"/>
              <w:bottom w:val="single" w:sz="4" w:space="0" w:color="auto"/>
              <w:right w:val="single" w:sz="4"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10</w:t>
            </w:r>
          </w:p>
        </w:tc>
        <w:tc>
          <w:tcPr>
            <w:tcW w:w="1483" w:type="dxa"/>
            <w:tcBorders>
              <w:top w:val="single" w:sz="4" w:space="0" w:color="auto"/>
              <w:left w:val="single" w:sz="4" w:space="0" w:color="auto"/>
              <w:bottom w:val="single" w:sz="4" w:space="0" w:color="auto"/>
              <w:right w:val="single" w:sz="4"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11</w:t>
            </w:r>
          </w:p>
        </w:tc>
        <w:tc>
          <w:tcPr>
            <w:tcW w:w="1558" w:type="dxa"/>
            <w:gridSpan w:val="3"/>
            <w:tcBorders>
              <w:top w:val="single" w:sz="4" w:space="0" w:color="auto"/>
              <w:left w:val="single" w:sz="4" w:space="0" w:color="auto"/>
              <w:bottom w:val="single" w:sz="4" w:space="0" w:color="auto"/>
              <w:right w:val="single" w:sz="4"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15</w:t>
            </w:r>
          </w:p>
        </w:tc>
        <w:tc>
          <w:tcPr>
            <w:tcW w:w="1853" w:type="dxa"/>
            <w:tcBorders>
              <w:top w:val="single" w:sz="4" w:space="0" w:color="auto"/>
              <w:left w:val="single" w:sz="4" w:space="0" w:color="auto"/>
              <w:bottom w:val="single" w:sz="4" w:space="0" w:color="auto"/>
              <w:right w:val="single" w:sz="4"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b/>
                <w:sz w:val="24"/>
                <w:szCs w:val="24"/>
                <w:lang w:eastAsia="ru-RU"/>
              </w:rPr>
            </w:pPr>
            <w:r w:rsidRPr="004B59C5">
              <w:rPr>
                <w:rFonts w:ascii="Times New Roman" w:eastAsia="Times New Roman" w:hAnsi="Times New Roman" w:cs="Times New Roman"/>
                <w:b/>
                <w:sz w:val="24"/>
                <w:szCs w:val="24"/>
                <w:lang w:eastAsia="ru-RU"/>
              </w:rPr>
              <w:t>16</w:t>
            </w:r>
          </w:p>
        </w:tc>
      </w:tr>
    </w:tbl>
    <w:p w:rsidR="004B59C5" w:rsidRPr="004B59C5" w:rsidRDefault="004B59C5" w:rsidP="004B59C5">
      <w:pPr>
        <w:spacing w:after="0" w:line="20"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noProof/>
          <w:lang w:eastAsia="ru-RU"/>
        </w:rPr>
        <mc:AlternateContent>
          <mc:Choice Requires="wps">
            <w:drawing>
              <wp:anchor distT="0" distB="0" distL="0" distR="0" simplePos="0" relativeHeight="251687936" behindDoc="1" locked="0" layoutInCell="0" allowOverlap="1" wp14:anchorId="05A9A3F5" wp14:editId="58039078">
                <wp:simplePos x="0" y="0"/>
                <wp:positionH relativeFrom="column">
                  <wp:posOffset>311150</wp:posOffset>
                </wp:positionH>
                <wp:positionV relativeFrom="paragraph">
                  <wp:posOffset>-8980805</wp:posOffset>
                </wp:positionV>
                <wp:extent cx="12700" cy="12700"/>
                <wp:effectExtent l="0" t="0" r="0" b="127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26" style="position:absolute;margin-left:24.5pt;margin-top:-707.15pt;width:1pt;height:1pt;z-index:-2516285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" o:allowincell="f" fillcolor="black" stroked="f"/>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688960" behindDoc="1" locked="0" layoutInCell="0" allowOverlap="1" wp14:anchorId="1BCA3AB7" wp14:editId="383B4045">
                <wp:simplePos x="0" y="0"/>
                <wp:positionH relativeFrom="column">
                  <wp:posOffset>-1270</wp:posOffset>
                </wp:positionH>
                <wp:positionV relativeFrom="paragraph">
                  <wp:posOffset>-6851650</wp:posOffset>
                </wp:positionV>
                <wp:extent cx="12700" cy="12700"/>
                <wp:effectExtent l="1905" t="635" r="4445" b="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26" style="position:absolute;margin-left:-.1pt;margin-top:-539.5pt;width:1pt;height:1pt;z-index:-2516275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" o:allowincell="f" fillcolor="black" stroked="f"/>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689984" behindDoc="1" locked="0" layoutInCell="0" allowOverlap="1" wp14:anchorId="541D5CF9" wp14:editId="0584A85C">
                <wp:simplePos x="0" y="0"/>
                <wp:positionH relativeFrom="column">
                  <wp:posOffset>311150</wp:posOffset>
                </wp:positionH>
                <wp:positionV relativeFrom="paragraph">
                  <wp:posOffset>-6851650</wp:posOffset>
                </wp:positionV>
                <wp:extent cx="12700" cy="12700"/>
                <wp:effectExtent l="0" t="635" r="0" b="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24.5pt;margin-top:-539.5pt;width:1pt;height:1pt;z-index:-2516264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" o:allowincell="f" fillcolor="black" stroked="f"/>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691008" behindDoc="1" locked="0" layoutInCell="0" allowOverlap="1" wp14:anchorId="4D3B741D" wp14:editId="7CE25A31">
                <wp:simplePos x="0" y="0"/>
                <wp:positionH relativeFrom="column">
                  <wp:posOffset>1670685</wp:posOffset>
                </wp:positionH>
                <wp:positionV relativeFrom="paragraph">
                  <wp:posOffset>-6851650</wp:posOffset>
                </wp:positionV>
                <wp:extent cx="12065" cy="12700"/>
                <wp:effectExtent l="0" t="635" r="0" b="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6" style="position:absolute;margin-left:131.55pt;margin-top:-539.5pt;width:.95pt;height:1pt;z-index:-2516254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" o:allowincell="f" fillcolor="black" stroked="f"/>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692032" behindDoc="1" locked="0" layoutInCell="0" allowOverlap="1" wp14:anchorId="12AB0BF4" wp14:editId="46F656BF">
                <wp:simplePos x="0" y="0"/>
                <wp:positionH relativeFrom="column">
                  <wp:posOffset>2470785</wp:posOffset>
                </wp:positionH>
                <wp:positionV relativeFrom="paragraph">
                  <wp:posOffset>-6851650</wp:posOffset>
                </wp:positionV>
                <wp:extent cx="12700" cy="12700"/>
                <wp:effectExtent l="0" t="635" r="0" b="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6" style="position:absolute;margin-left:194.55pt;margin-top:-539.5pt;width:1pt;height:1pt;z-index:-2516244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" o:allowincell="f" fillcolor="black" stroked="f"/>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693056" behindDoc="1" locked="0" layoutInCell="0" allowOverlap="1" wp14:anchorId="736AC5AF" wp14:editId="622EC4C8">
                <wp:simplePos x="0" y="0"/>
                <wp:positionH relativeFrom="column">
                  <wp:posOffset>3271520</wp:posOffset>
                </wp:positionH>
                <wp:positionV relativeFrom="paragraph">
                  <wp:posOffset>-6851650</wp:posOffset>
                </wp:positionV>
                <wp:extent cx="12700" cy="12700"/>
                <wp:effectExtent l="0" t="635" r="0" b="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26" style="position:absolute;margin-left:257.6pt;margin-top:-539.5pt;width:1pt;height:1pt;z-index:-2516234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" o:allowincell="f" fillcolor="black" stroked="f"/>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694080" behindDoc="1" locked="0" layoutInCell="0" allowOverlap="1" wp14:anchorId="37401063" wp14:editId="2FC176BD">
                <wp:simplePos x="0" y="0"/>
                <wp:positionH relativeFrom="column">
                  <wp:posOffset>4071620</wp:posOffset>
                </wp:positionH>
                <wp:positionV relativeFrom="paragraph">
                  <wp:posOffset>-6851650</wp:posOffset>
                </wp:positionV>
                <wp:extent cx="12700" cy="12700"/>
                <wp:effectExtent l="0" t="635" r="0" b="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6" style="position:absolute;margin-left:320.6pt;margin-top:-539.5pt;width:1pt;height:1pt;z-index:-2516224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" o:allowincell="f" fillcolor="black" stroked="f"/>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695104" behindDoc="1" locked="0" layoutInCell="0" allowOverlap="1" wp14:anchorId="2BF50328" wp14:editId="7186EED8">
                <wp:simplePos x="0" y="0"/>
                <wp:positionH relativeFrom="column">
                  <wp:posOffset>5164455</wp:posOffset>
                </wp:positionH>
                <wp:positionV relativeFrom="paragraph">
                  <wp:posOffset>-6851650</wp:posOffset>
                </wp:positionV>
                <wp:extent cx="12065" cy="12700"/>
                <wp:effectExtent l="0" t="635" r="1905" b="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6" style="position:absolute;margin-left:406.65pt;margin-top:-539.5pt;width:.95pt;height:1pt;z-index:-2516213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" o:allowincell="f" fillcolor="black" stroked="f"/>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696128" behindDoc="1" locked="0" layoutInCell="0" allowOverlap="1" wp14:anchorId="6085C216" wp14:editId="0673BC4F">
                <wp:simplePos x="0" y="0"/>
                <wp:positionH relativeFrom="column">
                  <wp:posOffset>6259195</wp:posOffset>
                </wp:positionH>
                <wp:positionV relativeFrom="paragraph">
                  <wp:posOffset>-6851650</wp:posOffset>
                </wp:positionV>
                <wp:extent cx="12700" cy="12700"/>
                <wp:effectExtent l="4445" t="635" r="1905" b="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492.85pt;margin-top:-539.5pt;width:1pt;height:1pt;z-index:-2516203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" o:allowincell="f" fillcolor="black" stroked="f"/>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697152" behindDoc="1" locked="0" layoutInCell="0" allowOverlap="1" wp14:anchorId="210BCEE9" wp14:editId="5D0D7A90">
                <wp:simplePos x="0" y="0"/>
                <wp:positionH relativeFrom="column">
                  <wp:posOffset>1670685</wp:posOffset>
                </wp:positionH>
                <wp:positionV relativeFrom="paragraph">
                  <wp:posOffset>-3109595</wp:posOffset>
                </wp:positionV>
                <wp:extent cx="12065" cy="12700"/>
                <wp:effectExtent l="0" t="0" r="0" b="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6" style="position:absolute;margin-left:131.55pt;margin-top:-244.85pt;width:.95pt;height:1pt;z-index:-2516193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" o:allowincell="f" fillcolor="black" stroked="f"/>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698176" behindDoc="1" locked="0" layoutInCell="0" allowOverlap="1" wp14:anchorId="6923CFCF" wp14:editId="1DE82ED0">
                <wp:simplePos x="0" y="0"/>
                <wp:positionH relativeFrom="column">
                  <wp:posOffset>2470785</wp:posOffset>
                </wp:positionH>
                <wp:positionV relativeFrom="paragraph">
                  <wp:posOffset>-3108960</wp:posOffset>
                </wp:positionV>
                <wp:extent cx="12700" cy="12065"/>
                <wp:effectExtent l="0" t="0" r="0" b="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194.55pt;margin-top:-244.8pt;width:1pt;height:.95pt;z-index:-2516183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" o:allowincell="f" fillcolor="black" stroked="f"/>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699200" behindDoc="1" locked="0" layoutInCell="0" allowOverlap="1" wp14:anchorId="6F58A9A4" wp14:editId="3770EEBE">
                <wp:simplePos x="0" y="0"/>
                <wp:positionH relativeFrom="column">
                  <wp:posOffset>3271520</wp:posOffset>
                </wp:positionH>
                <wp:positionV relativeFrom="paragraph">
                  <wp:posOffset>-3108960</wp:posOffset>
                </wp:positionV>
                <wp:extent cx="12700" cy="12065"/>
                <wp:effectExtent l="0" t="0" r="0" b="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257.6pt;margin-top:-244.8pt;width:1pt;height:.95pt;z-index:-2516172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" o:allowincell="f" fillcolor="black" stroked="f"/>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700224" behindDoc="1" locked="0" layoutInCell="0" allowOverlap="1" wp14:anchorId="0283B3BD" wp14:editId="1192FC6E">
                <wp:simplePos x="0" y="0"/>
                <wp:positionH relativeFrom="column">
                  <wp:posOffset>4071620</wp:posOffset>
                </wp:positionH>
                <wp:positionV relativeFrom="paragraph">
                  <wp:posOffset>-3108960</wp:posOffset>
                </wp:positionV>
                <wp:extent cx="12700" cy="12065"/>
                <wp:effectExtent l="0" t="0" r="0" b="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320.6pt;margin-top:-244.8pt;width:1pt;height:.95pt;z-index:-2516162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" o:allowincell="f" fillcolor="black" stroked="f"/>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701248" behindDoc="1" locked="0" layoutInCell="0" allowOverlap="1" wp14:anchorId="4EEAC63A" wp14:editId="1FC38DBE">
                <wp:simplePos x="0" y="0"/>
                <wp:positionH relativeFrom="column">
                  <wp:posOffset>5164455</wp:posOffset>
                </wp:positionH>
                <wp:positionV relativeFrom="paragraph">
                  <wp:posOffset>-3108960</wp:posOffset>
                </wp:positionV>
                <wp:extent cx="12065" cy="12065"/>
                <wp:effectExtent l="0" t="0" r="1905" b="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406.65pt;margin-top:-244.8pt;width:.95pt;height:.95pt;z-index:-2516152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" o:allowincell="f" fillcolor="black" stroked="f"/>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702272" behindDoc="1" locked="0" layoutInCell="0" allowOverlap="1" wp14:anchorId="2C21705E" wp14:editId="19E07E6C">
                <wp:simplePos x="0" y="0"/>
                <wp:positionH relativeFrom="column">
                  <wp:posOffset>6259195</wp:posOffset>
                </wp:positionH>
                <wp:positionV relativeFrom="paragraph">
                  <wp:posOffset>-3109595</wp:posOffset>
                </wp:positionV>
                <wp:extent cx="12700" cy="12700"/>
                <wp:effectExtent l="4445" t="0" r="1905" b="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style="position:absolute;margin-left:492.85pt;margin-top:-244.85pt;width:1pt;height:1pt;z-index:-2516142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" o:allowincell="f" fillcolor="black" stroked="f"/>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703296" behindDoc="1" locked="0" layoutInCell="0" allowOverlap="1" wp14:anchorId="545EB885" wp14:editId="50D9A480">
                <wp:simplePos x="0" y="0"/>
                <wp:positionH relativeFrom="column">
                  <wp:posOffset>1670685</wp:posOffset>
                </wp:positionH>
                <wp:positionV relativeFrom="paragraph">
                  <wp:posOffset>-982980</wp:posOffset>
                </wp:positionV>
                <wp:extent cx="12065" cy="12700"/>
                <wp:effectExtent l="0" t="1905" r="0" b="444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131.55pt;margin-top:-77.4pt;width:.95pt;height:1pt;z-index:-2516131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" o:allowincell="f" fillcolor="black" stroked="f"/>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704320" behindDoc="1" locked="0" layoutInCell="0" allowOverlap="1" wp14:anchorId="4888A8B4" wp14:editId="3DBCD1F0">
                <wp:simplePos x="0" y="0"/>
                <wp:positionH relativeFrom="column">
                  <wp:posOffset>5164455</wp:posOffset>
                </wp:positionH>
                <wp:positionV relativeFrom="paragraph">
                  <wp:posOffset>-982980</wp:posOffset>
                </wp:positionV>
                <wp:extent cx="12065" cy="12700"/>
                <wp:effectExtent l="0" t="1905" r="1905" b="444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406.65pt;margin-top:-77.4pt;width:.95pt;height:1pt;z-index:-2516121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" o:allowincell="f" fillcolor="black" stroked="f"/>
            </w:pict>
          </mc:Fallback>
        </mc:AlternateContent>
      </w:r>
      <w:r w:rsidRPr="004B59C5">
        <w:rPr>
          <w:rFonts w:ascii="Times New Roman" w:eastAsia="Times New Roman" w:hAnsi="Times New Roman" w:cs="Times New Roman"/>
          <w:noProof/>
          <w:lang w:eastAsia="ru-RU"/>
        </w:rPr>
        <mc:AlternateContent>
          <mc:Choice Requires="wps">
            <w:drawing>
              <wp:anchor distT="0" distB="0" distL="0" distR="0" simplePos="0" relativeHeight="251705344" behindDoc="1" locked="0" layoutInCell="0" allowOverlap="1" wp14:anchorId="0FCEC825" wp14:editId="0AE0F2C2">
                <wp:simplePos x="0" y="0"/>
                <wp:positionH relativeFrom="column">
                  <wp:posOffset>6259195</wp:posOffset>
                </wp:positionH>
                <wp:positionV relativeFrom="paragraph">
                  <wp:posOffset>-982980</wp:posOffset>
                </wp:positionV>
                <wp:extent cx="12700" cy="12700"/>
                <wp:effectExtent l="4445" t="1905" r="1905" b="444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492.85pt;margin-top:-77.4pt;width:1pt;height:1pt;z-index:-2516111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" o:allowincell="f" fillcolor="black" stroked="f"/>
            </w:pict>
          </mc:Fallback>
        </mc:AlternateContent>
      </w:r>
    </w:p>
    <w:p w:rsidR="004B59C5" w:rsidRPr="004B59C5" w:rsidRDefault="004B59C5" w:rsidP="004B59C5">
      <w:pPr>
        <w:spacing w:after="0" w:line="10"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3.3. Особенности традиционных событий, праздников, мероприятий</w:t>
      </w:r>
    </w:p>
    <w:p w:rsidR="004B59C5" w:rsidRPr="004B59C5" w:rsidRDefault="004B59C5" w:rsidP="004B59C5">
      <w:pPr>
        <w:spacing w:after="0" w:line="285"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Программа предусматривает организацию культурно-досуговой деятельности детей, задачами которой являются:</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37"/>
        </w:numPr>
        <w:tabs>
          <w:tab w:val="left" w:pos="580"/>
        </w:tabs>
        <w:spacing w:after="0" w:line="240" w:lineRule="auto"/>
        <w:ind w:left="580"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организация культурного отдыха детей, их эмоциональной разрядки;</w:t>
      </w:r>
    </w:p>
    <w:p w:rsidR="004B59C5" w:rsidRPr="004B59C5" w:rsidRDefault="004B59C5" w:rsidP="004B59C5">
      <w:pPr>
        <w:numPr>
          <w:ilvl w:val="0"/>
          <w:numId w:val="237"/>
        </w:numPr>
        <w:tabs>
          <w:tab w:val="left" w:pos="580"/>
        </w:tabs>
        <w:spacing w:after="0" w:line="240" w:lineRule="auto"/>
        <w:ind w:left="580"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развитие детского творчества в различных видах деятельности и культурных практиках;</w:t>
      </w:r>
    </w:p>
    <w:p w:rsidR="004B59C5" w:rsidRPr="004B59C5" w:rsidRDefault="004B59C5" w:rsidP="004B59C5">
      <w:pPr>
        <w:numPr>
          <w:ilvl w:val="0"/>
          <w:numId w:val="237"/>
        </w:numPr>
        <w:tabs>
          <w:tab w:val="left" w:pos="580"/>
        </w:tabs>
        <w:spacing w:after="0" w:line="240" w:lineRule="auto"/>
        <w:ind w:left="580"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создание условий для творческого взаимодействия детей и взрослых;</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37"/>
        </w:numPr>
        <w:tabs>
          <w:tab w:val="left" w:pos="604"/>
        </w:tabs>
        <w:spacing w:after="0" w:line="234" w:lineRule="auto"/>
        <w:ind w:left="440"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37"/>
        </w:numPr>
        <w:tabs>
          <w:tab w:val="left" w:pos="604"/>
        </w:tabs>
        <w:spacing w:after="0" w:line="234" w:lineRule="auto"/>
        <w:ind w:left="44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у детей представлений об активных формах культурного отдыха, воспитание потребности в их самостоятельной организации.</w:t>
      </w:r>
    </w:p>
    <w:p w:rsidR="004B59C5" w:rsidRPr="004B59C5" w:rsidRDefault="004B59C5" w:rsidP="004B59C5">
      <w:pPr>
        <w:numPr>
          <w:ilvl w:val="0"/>
          <w:numId w:val="237"/>
        </w:numPr>
        <w:spacing w:after="0" w:line="234" w:lineRule="auto"/>
        <w:ind w:left="284"/>
        <w:contextualSpacing/>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Цикличность организации досуговых мероприятий предполагает еженедельное их проведение (от 10 до 30 минут, в зависимости от возраста) во второй половине дня.</w:t>
      </w:r>
    </w:p>
    <w:p w:rsidR="004B59C5" w:rsidRPr="004B59C5" w:rsidRDefault="004B59C5" w:rsidP="004B59C5">
      <w:pPr>
        <w:numPr>
          <w:ilvl w:val="0"/>
          <w:numId w:val="237"/>
        </w:numPr>
        <w:spacing w:after="0" w:line="13" w:lineRule="exact"/>
        <w:ind w:left="284"/>
        <w:contextualSpacing/>
        <w:rPr>
          <w:rFonts w:ascii="Times New Roman" w:eastAsia="Times New Roman" w:hAnsi="Times New Roman" w:cs="Times New Roman"/>
          <w:sz w:val="24"/>
          <w:szCs w:val="24"/>
          <w:lang w:eastAsia="ru-RU"/>
        </w:rPr>
      </w:pPr>
    </w:p>
    <w:p w:rsidR="004B59C5" w:rsidRPr="004B59C5" w:rsidRDefault="004B59C5" w:rsidP="004B59C5">
      <w:pPr>
        <w:numPr>
          <w:ilvl w:val="0"/>
          <w:numId w:val="237"/>
        </w:numPr>
        <w:spacing w:after="0" w:line="238" w:lineRule="auto"/>
        <w:ind w:left="284"/>
        <w:contextualSpacing/>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Содержание досуговых мероприятий с детьми планируется педагогами (воспитателями) в зависимости от текущих программных задач, времени года, возрастными особенностями детей, интересов и потребностей дошкольников. Для организации и проведения детских досугов возможно привлечение родителей и других членов семей воспитанников, бывших выпускников детского сада.</w:t>
      </w:r>
    </w:p>
    <w:p w:rsidR="004B59C5" w:rsidRPr="004B59C5" w:rsidRDefault="004B59C5" w:rsidP="004B59C5">
      <w:pPr>
        <w:spacing w:after="0" w:line="270" w:lineRule="exact"/>
        <w:rPr>
          <w:rFonts w:ascii="Times New Roman" w:eastAsia="Times New Roman" w:hAnsi="Times New Roman" w:cs="Times New Roman"/>
          <w:sz w:val="24"/>
          <w:szCs w:val="24"/>
          <w:lang w:eastAsia="ru-RU"/>
        </w:rPr>
      </w:pP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Формы организации досуговых мероприятий:</w:t>
      </w:r>
    </w:p>
    <w:p w:rsidR="004B59C5" w:rsidRPr="004B59C5" w:rsidRDefault="004B59C5" w:rsidP="004B59C5">
      <w:pPr>
        <w:numPr>
          <w:ilvl w:val="0"/>
          <w:numId w:val="237"/>
        </w:numPr>
        <w:tabs>
          <w:tab w:val="left" w:pos="580"/>
        </w:tabs>
        <w:spacing w:after="0" w:line="240" w:lineRule="auto"/>
        <w:ind w:left="580"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праздники и развлечения различной тематики;</w:t>
      </w:r>
    </w:p>
    <w:p w:rsidR="004B59C5" w:rsidRPr="004B59C5" w:rsidRDefault="004B59C5" w:rsidP="004B59C5">
      <w:pPr>
        <w:numPr>
          <w:ilvl w:val="0"/>
          <w:numId w:val="237"/>
        </w:numPr>
        <w:tabs>
          <w:tab w:val="left" w:pos="580"/>
        </w:tabs>
        <w:spacing w:after="0" w:line="240" w:lineRule="auto"/>
        <w:ind w:left="580"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выставки детского творчества, совместного творчества детей, педагогов и родителей;</w:t>
      </w:r>
    </w:p>
    <w:p w:rsidR="004B59C5" w:rsidRPr="004B59C5" w:rsidRDefault="004B59C5" w:rsidP="004B59C5">
      <w:pPr>
        <w:numPr>
          <w:ilvl w:val="0"/>
          <w:numId w:val="237"/>
        </w:numPr>
        <w:tabs>
          <w:tab w:val="left" w:pos="612"/>
        </w:tabs>
        <w:spacing w:after="0" w:line="234" w:lineRule="auto"/>
        <w:ind w:left="440" w:right="20" w:hanging="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спортивные и познавательные досуги, в т.ч. проводимые совместно с родителями (другими членами семей воспитанников);</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37"/>
        </w:numPr>
        <w:tabs>
          <w:tab w:val="left" w:pos="580"/>
        </w:tabs>
        <w:spacing w:after="0" w:line="240" w:lineRule="auto"/>
        <w:ind w:left="580" w:hanging="144"/>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творческие проекты, площадки, мастерские и пр.</w:t>
      </w:r>
    </w:p>
    <w:p w:rsidR="004B59C5" w:rsidRPr="004B59C5" w:rsidRDefault="004B59C5" w:rsidP="004B59C5">
      <w:pPr>
        <w:tabs>
          <w:tab w:val="left" w:pos="580"/>
        </w:tabs>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i/>
          <w:iCs/>
          <w:sz w:val="24"/>
          <w:szCs w:val="24"/>
          <w:lang w:eastAsia="ru-RU"/>
        </w:rPr>
        <w:t>Традиции детского сада «Аккош»</w:t>
      </w:r>
    </w:p>
    <w:p w:rsidR="004B59C5" w:rsidRPr="004B59C5" w:rsidRDefault="004B59C5" w:rsidP="004B59C5">
      <w:pPr>
        <w:spacing w:after="0" w:line="280" w:lineRule="exact"/>
        <w:rPr>
          <w:rFonts w:ascii="Times New Roman" w:eastAsia="Times New Roman" w:hAnsi="Times New Roman" w:cs="Times New Roman"/>
          <w:sz w:val="24"/>
          <w:szCs w:val="24"/>
          <w:lang w:eastAsia="ru-RU"/>
        </w:rPr>
      </w:pPr>
    </w:p>
    <w:tbl>
      <w:tblPr>
        <w:tblW w:w="10360" w:type="dxa"/>
        <w:tblInd w:w="10" w:type="dxa"/>
        <w:tblLayout w:type="fixed"/>
        <w:tblCellMar>
          <w:left w:w="0" w:type="dxa"/>
          <w:right w:w="0" w:type="dxa"/>
        </w:tblCellMar>
        <w:tblLook w:val="00A0" w:firstRow="1" w:lastRow="0" w:firstColumn="1" w:lastColumn="0" w:noHBand="0" w:noVBand="0"/>
      </w:tblPr>
      <w:tblGrid>
        <w:gridCol w:w="1300"/>
        <w:gridCol w:w="3560"/>
        <w:gridCol w:w="5340"/>
        <w:gridCol w:w="160"/>
      </w:tblGrid>
      <w:tr w:rsidR="004B59C5" w:rsidRPr="004B59C5" w:rsidTr="003C431B">
        <w:trPr>
          <w:trHeight w:val="283"/>
        </w:trPr>
        <w:tc>
          <w:tcPr>
            <w:tcW w:w="1300" w:type="dxa"/>
            <w:tcBorders>
              <w:top w:val="single" w:sz="8" w:space="0" w:color="auto"/>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w w:val="99"/>
                <w:sz w:val="24"/>
                <w:szCs w:val="24"/>
                <w:lang w:eastAsia="ru-RU"/>
              </w:rPr>
              <w:t>Месяц</w:t>
            </w:r>
          </w:p>
        </w:tc>
        <w:tc>
          <w:tcPr>
            <w:tcW w:w="3560" w:type="dxa"/>
            <w:tcBorders>
              <w:top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Праздник</w:t>
            </w:r>
          </w:p>
        </w:tc>
        <w:tc>
          <w:tcPr>
            <w:tcW w:w="5340" w:type="dxa"/>
            <w:tcBorders>
              <w:top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Традиции</w:t>
            </w:r>
          </w:p>
        </w:tc>
        <w:tc>
          <w:tcPr>
            <w:tcW w:w="1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59"/>
        </w:trPr>
        <w:tc>
          <w:tcPr>
            <w:tcW w:w="1300" w:type="dxa"/>
            <w:tcBorders>
              <w:left w:val="single" w:sz="8" w:space="0" w:color="auto"/>
              <w:right w:val="single" w:sz="8" w:space="0" w:color="auto"/>
            </w:tcBorders>
            <w:vAlign w:val="bottom"/>
          </w:tcPr>
          <w:p w:rsidR="004B59C5" w:rsidRPr="004B59C5" w:rsidRDefault="004B59C5" w:rsidP="004B59C5">
            <w:pPr>
              <w:spacing w:after="0" w:line="259"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Сентябрь</w:t>
            </w:r>
          </w:p>
        </w:tc>
        <w:tc>
          <w:tcPr>
            <w:tcW w:w="3560" w:type="dxa"/>
            <w:tcBorders>
              <w:right w:val="single" w:sz="8" w:space="0" w:color="auto"/>
            </w:tcBorders>
            <w:vAlign w:val="bottom"/>
          </w:tcPr>
          <w:p w:rsidR="004B59C5" w:rsidRPr="004B59C5" w:rsidRDefault="004B59C5" w:rsidP="004B59C5">
            <w:pPr>
              <w:spacing w:after="0" w:line="259"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Месячник безопасности.</w:t>
            </w:r>
          </w:p>
        </w:tc>
        <w:tc>
          <w:tcPr>
            <w:tcW w:w="5340" w:type="dxa"/>
            <w:tcBorders>
              <w:right w:val="single" w:sz="8" w:space="0" w:color="auto"/>
            </w:tcBorders>
            <w:vAlign w:val="bottom"/>
          </w:tcPr>
          <w:p w:rsidR="004B59C5" w:rsidRPr="004B59C5" w:rsidRDefault="004B59C5" w:rsidP="004B59C5">
            <w:pPr>
              <w:spacing w:after="0" w:line="259"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 гостях у Светофорчика» - развлечение</w:t>
            </w:r>
          </w:p>
        </w:tc>
        <w:tc>
          <w:tcPr>
            <w:tcW w:w="1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30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5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День знаний</w:t>
            </w:r>
          </w:p>
        </w:tc>
        <w:tc>
          <w:tcPr>
            <w:tcW w:w="53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Праздник «День повзросления», экскурсия в</w:t>
            </w:r>
          </w:p>
        </w:tc>
        <w:tc>
          <w:tcPr>
            <w:tcW w:w="1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81"/>
        </w:trPr>
        <w:tc>
          <w:tcPr>
            <w:tcW w:w="1300" w:type="dxa"/>
            <w:tcBorders>
              <w:left w:val="single" w:sz="8" w:space="0" w:color="auto"/>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56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340" w:type="dxa"/>
            <w:tcBorders>
              <w:bottom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школу</w:t>
            </w:r>
          </w:p>
        </w:tc>
        <w:tc>
          <w:tcPr>
            <w:tcW w:w="1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64"/>
        </w:trPr>
        <w:tc>
          <w:tcPr>
            <w:tcW w:w="1300" w:type="dxa"/>
            <w:tcBorders>
              <w:left w:val="single" w:sz="8" w:space="0" w:color="auto"/>
              <w:right w:val="single" w:sz="8" w:space="0" w:color="auto"/>
            </w:tcBorders>
            <w:vAlign w:val="bottom"/>
          </w:tcPr>
          <w:p w:rsidR="004B59C5" w:rsidRPr="004B59C5" w:rsidRDefault="004B59C5" w:rsidP="004B59C5">
            <w:pPr>
              <w:spacing w:after="0" w:line="264" w:lineRule="exact"/>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Октябрь</w:t>
            </w:r>
          </w:p>
        </w:tc>
        <w:tc>
          <w:tcPr>
            <w:tcW w:w="3560" w:type="dxa"/>
            <w:tcBorders>
              <w:right w:val="single" w:sz="8" w:space="0" w:color="auto"/>
            </w:tcBorders>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Международный день</w:t>
            </w:r>
          </w:p>
        </w:tc>
        <w:tc>
          <w:tcPr>
            <w:tcW w:w="5340" w:type="dxa"/>
            <w:tcBorders>
              <w:right w:val="single" w:sz="8" w:space="0" w:color="auto"/>
            </w:tcBorders>
            <w:vAlign w:val="bottom"/>
          </w:tcPr>
          <w:p w:rsidR="004B59C5" w:rsidRPr="004B59C5" w:rsidRDefault="004B59C5" w:rsidP="004B59C5">
            <w:pPr>
              <w:spacing w:after="0" w:line="264" w:lineRule="exact"/>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Праздник «Бабушка рядышком с дедушкой»</w:t>
            </w:r>
          </w:p>
        </w:tc>
        <w:tc>
          <w:tcPr>
            <w:tcW w:w="1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76"/>
        </w:trPr>
        <w:tc>
          <w:tcPr>
            <w:tcW w:w="1300" w:type="dxa"/>
            <w:tcBorders>
              <w:left w:val="single" w:sz="8"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56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пожилого человека</w:t>
            </w:r>
          </w:p>
        </w:tc>
        <w:tc>
          <w:tcPr>
            <w:tcW w:w="5340" w:type="dxa"/>
            <w:tcBorders>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Праздник Осени</w:t>
            </w:r>
          </w:p>
        </w:tc>
        <w:tc>
          <w:tcPr>
            <w:tcW w:w="1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20"/>
        </w:trPr>
        <w:tc>
          <w:tcPr>
            <w:tcW w:w="1300" w:type="dxa"/>
            <w:tcBorders>
              <w:left w:val="single" w:sz="8" w:space="0" w:color="auto"/>
              <w:bottom w:val="single" w:sz="4"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560" w:type="dxa"/>
            <w:tcBorders>
              <w:bottom w:val="single" w:sz="4"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340" w:type="dxa"/>
            <w:tcBorders>
              <w:bottom w:val="single" w:sz="4" w:space="0" w:color="auto"/>
              <w:right w:val="single" w:sz="8" w:space="0" w:color="auto"/>
            </w:tcBorders>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 w:type="dxa"/>
            <w:vMerge w:val="restart"/>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50"/>
        </w:trPr>
        <w:tc>
          <w:tcPr>
            <w:tcW w:w="1300" w:type="dxa"/>
            <w:tcBorders>
              <w:top w:val="single" w:sz="4" w:space="0" w:color="auto"/>
              <w:left w:val="single" w:sz="8"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Ноябрь</w:t>
            </w:r>
          </w:p>
        </w:tc>
        <w:tc>
          <w:tcPr>
            <w:tcW w:w="3560" w:type="dxa"/>
            <w:tcBorders>
              <w:top w:val="single" w:sz="4"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День народного единства</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День матери</w:t>
            </w:r>
          </w:p>
        </w:tc>
        <w:tc>
          <w:tcPr>
            <w:tcW w:w="5340" w:type="dxa"/>
            <w:tcBorders>
              <w:top w:val="single" w:sz="4"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Тематическое занятие «Мы живём в Татарстане!»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Праздник «День матери»</w:t>
            </w:r>
          </w:p>
        </w:tc>
        <w:tc>
          <w:tcPr>
            <w:tcW w:w="160" w:type="dxa"/>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50"/>
        </w:trPr>
        <w:tc>
          <w:tcPr>
            <w:tcW w:w="1300" w:type="dxa"/>
            <w:tcBorders>
              <w:top w:val="single" w:sz="4" w:space="0" w:color="auto"/>
              <w:left w:val="single" w:sz="8"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Декабрь </w:t>
            </w:r>
          </w:p>
        </w:tc>
        <w:tc>
          <w:tcPr>
            <w:tcW w:w="3560" w:type="dxa"/>
            <w:tcBorders>
              <w:top w:val="single" w:sz="4"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Международный день инвалидов</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Новый год</w:t>
            </w:r>
          </w:p>
        </w:tc>
        <w:tc>
          <w:tcPr>
            <w:tcW w:w="5340" w:type="dxa"/>
            <w:tcBorders>
              <w:top w:val="single" w:sz="4"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Тематическое занятие «Особые люди рядом с нами»</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Конкурс кормушек</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Выставка поделок «Символ года»</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Праздник «Новогодние чудеса»</w:t>
            </w:r>
          </w:p>
        </w:tc>
        <w:tc>
          <w:tcPr>
            <w:tcW w:w="160" w:type="dxa"/>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35"/>
        </w:trPr>
        <w:tc>
          <w:tcPr>
            <w:tcW w:w="1300" w:type="dxa"/>
            <w:tcBorders>
              <w:top w:val="single" w:sz="4" w:space="0" w:color="auto"/>
              <w:left w:val="single" w:sz="8"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Январь</w:t>
            </w:r>
          </w:p>
        </w:tc>
        <w:tc>
          <w:tcPr>
            <w:tcW w:w="3560" w:type="dxa"/>
            <w:tcBorders>
              <w:top w:val="single" w:sz="4"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Рождество Христово</w:t>
            </w:r>
          </w:p>
        </w:tc>
        <w:tc>
          <w:tcPr>
            <w:tcW w:w="5340" w:type="dxa"/>
            <w:tcBorders>
              <w:top w:val="single" w:sz="4"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Развлечение «До свидания, ёлочка!»</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Зимняя спартакиада </w:t>
            </w:r>
          </w:p>
        </w:tc>
        <w:tc>
          <w:tcPr>
            <w:tcW w:w="160" w:type="dxa"/>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05"/>
        </w:trPr>
        <w:tc>
          <w:tcPr>
            <w:tcW w:w="1300" w:type="dxa"/>
            <w:tcBorders>
              <w:top w:val="single" w:sz="4" w:space="0" w:color="auto"/>
              <w:left w:val="single" w:sz="8"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Февраль</w:t>
            </w:r>
          </w:p>
        </w:tc>
        <w:tc>
          <w:tcPr>
            <w:tcW w:w="3560" w:type="dxa"/>
            <w:tcBorders>
              <w:top w:val="single" w:sz="4"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День рождения М.Джалиля</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Международный день родного языка</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День защитника Отечества</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Масленица</w:t>
            </w:r>
          </w:p>
        </w:tc>
        <w:tc>
          <w:tcPr>
            <w:tcW w:w="5340" w:type="dxa"/>
            <w:tcBorders>
              <w:top w:val="single" w:sz="4"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Конкурс юных чтецов</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Тематическое занятие «День родного языка»</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Праздник «День защитника Отечества»</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Развлечение «Долгожданная Масленица»</w:t>
            </w:r>
          </w:p>
        </w:tc>
        <w:tc>
          <w:tcPr>
            <w:tcW w:w="160" w:type="dxa"/>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50"/>
        </w:trPr>
        <w:tc>
          <w:tcPr>
            <w:tcW w:w="1300" w:type="dxa"/>
            <w:tcBorders>
              <w:top w:val="single" w:sz="4" w:space="0" w:color="auto"/>
              <w:left w:val="single" w:sz="8"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Март</w:t>
            </w:r>
          </w:p>
        </w:tc>
        <w:tc>
          <w:tcPr>
            <w:tcW w:w="3560" w:type="dxa"/>
            <w:tcBorders>
              <w:top w:val="single" w:sz="4"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Международный женский день</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Всемирный день поэзии</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День весеннего равноденствия</w:t>
            </w:r>
          </w:p>
        </w:tc>
        <w:tc>
          <w:tcPr>
            <w:tcW w:w="5340" w:type="dxa"/>
            <w:tcBorders>
              <w:top w:val="single" w:sz="4"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Праздник «8 марта – праздник мам!»</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Экскурсия в сельскую библиотеку</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Праздник «Навруз»</w:t>
            </w:r>
          </w:p>
        </w:tc>
        <w:tc>
          <w:tcPr>
            <w:tcW w:w="160" w:type="dxa"/>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20"/>
        </w:trPr>
        <w:tc>
          <w:tcPr>
            <w:tcW w:w="1300" w:type="dxa"/>
            <w:tcBorders>
              <w:top w:val="single" w:sz="4" w:space="0" w:color="auto"/>
              <w:left w:val="single" w:sz="8"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Апрель</w:t>
            </w:r>
          </w:p>
        </w:tc>
        <w:tc>
          <w:tcPr>
            <w:tcW w:w="3560" w:type="dxa"/>
            <w:tcBorders>
              <w:top w:val="single" w:sz="4"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День смеха</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Всемирный день здоровья</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День космонавтики</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Международный день детской книги</w:t>
            </w:r>
          </w:p>
        </w:tc>
        <w:tc>
          <w:tcPr>
            <w:tcW w:w="5340" w:type="dxa"/>
            <w:tcBorders>
              <w:top w:val="single" w:sz="4"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Развлечение «Апрельский ералаш»</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День здоровья</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Тематическое занятие «Удивительный космос»</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Развлечение «В мире сказок Г.Тукая»</w:t>
            </w:r>
          </w:p>
        </w:tc>
        <w:tc>
          <w:tcPr>
            <w:tcW w:w="160" w:type="dxa"/>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20"/>
        </w:trPr>
        <w:tc>
          <w:tcPr>
            <w:tcW w:w="1300" w:type="dxa"/>
            <w:tcBorders>
              <w:top w:val="single" w:sz="4" w:space="0" w:color="auto"/>
              <w:left w:val="single" w:sz="8"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Май</w:t>
            </w:r>
          </w:p>
        </w:tc>
        <w:tc>
          <w:tcPr>
            <w:tcW w:w="3560" w:type="dxa"/>
            <w:tcBorders>
              <w:top w:val="single" w:sz="4"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День Победы</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Международный день семьи</w:t>
            </w:r>
          </w:p>
        </w:tc>
        <w:tc>
          <w:tcPr>
            <w:tcW w:w="5340" w:type="dxa"/>
            <w:tcBorders>
              <w:top w:val="single" w:sz="4"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Митинг посвященный 75летию Победы в Великой Отечественной войне»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Развлечение «Моя семья»</w:t>
            </w:r>
          </w:p>
        </w:tc>
        <w:tc>
          <w:tcPr>
            <w:tcW w:w="160" w:type="dxa"/>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35"/>
        </w:trPr>
        <w:tc>
          <w:tcPr>
            <w:tcW w:w="1300" w:type="dxa"/>
            <w:tcBorders>
              <w:top w:val="single" w:sz="4" w:space="0" w:color="auto"/>
              <w:left w:val="single" w:sz="8"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Июнь</w:t>
            </w:r>
          </w:p>
        </w:tc>
        <w:tc>
          <w:tcPr>
            <w:tcW w:w="3560" w:type="dxa"/>
            <w:tcBorders>
              <w:top w:val="single" w:sz="4"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Международный день защиты детей</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День России</w:t>
            </w:r>
          </w:p>
        </w:tc>
        <w:tc>
          <w:tcPr>
            <w:tcW w:w="5340" w:type="dxa"/>
            <w:tcBorders>
              <w:top w:val="single" w:sz="4"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Праздник к Дню защиты детей</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Сабантуй</w:t>
            </w:r>
          </w:p>
        </w:tc>
        <w:tc>
          <w:tcPr>
            <w:tcW w:w="160" w:type="dxa"/>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81"/>
        </w:trPr>
        <w:tc>
          <w:tcPr>
            <w:tcW w:w="1300" w:type="dxa"/>
            <w:tcBorders>
              <w:top w:val="single" w:sz="4" w:space="0" w:color="auto"/>
              <w:left w:val="single" w:sz="8"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Июль</w:t>
            </w:r>
          </w:p>
        </w:tc>
        <w:tc>
          <w:tcPr>
            <w:tcW w:w="3560" w:type="dxa"/>
            <w:tcBorders>
              <w:top w:val="single" w:sz="4"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День семьи, любви и верности</w:t>
            </w:r>
          </w:p>
        </w:tc>
        <w:tc>
          <w:tcPr>
            <w:tcW w:w="5340" w:type="dxa"/>
            <w:tcBorders>
              <w:top w:val="single" w:sz="4"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Праздник «День Нептуна»</w:t>
            </w:r>
          </w:p>
        </w:tc>
        <w:tc>
          <w:tcPr>
            <w:tcW w:w="160" w:type="dxa"/>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180"/>
        </w:trPr>
        <w:tc>
          <w:tcPr>
            <w:tcW w:w="1300" w:type="dxa"/>
            <w:tcBorders>
              <w:top w:val="single" w:sz="4" w:space="0" w:color="auto"/>
              <w:left w:val="single" w:sz="8"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Август</w:t>
            </w:r>
          </w:p>
        </w:tc>
        <w:tc>
          <w:tcPr>
            <w:tcW w:w="3560" w:type="dxa"/>
            <w:tcBorders>
              <w:top w:val="single" w:sz="4"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День физкультурника</w:t>
            </w:r>
          </w:p>
        </w:tc>
        <w:tc>
          <w:tcPr>
            <w:tcW w:w="5340" w:type="dxa"/>
            <w:tcBorders>
              <w:top w:val="single" w:sz="4" w:space="0" w:color="auto"/>
              <w:bottom w:val="single" w:sz="4" w:space="0" w:color="auto"/>
              <w:right w:val="single" w:sz="8" w:space="0" w:color="auto"/>
            </w:tcBorders>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Развлечение «Физкульт-ура!»</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Акция «Внимательный пешеход»</w:t>
            </w:r>
          </w:p>
        </w:tc>
        <w:tc>
          <w:tcPr>
            <w:tcW w:w="160" w:type="dxa"/>
            <w:vMerge/>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bl>
    <w:p w:rsidR="004B59C5" w:rsidRPr="004B59C5" w:rsidRDefault="004B59C5" w:rsidP="004B59C5">
      <w:pPr>
        <w:tabs>
          <w:tab w:val="left" w:pos="580"/>
        </w:tabs>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exact"/>
        <w:rPr>
          <w:rFonts w:ascii="Times New Roman" w:eastAsia="Times New Roman" w:hAnsi="Times New Roman" w:cs="Times New Roman"/>
          <w:sz w:val="24"/>
          <w:szCs w:val="24"/>
          <w:lang w:eastAsia="ru-RU"/>
        </w:rPr>
      </w:pPr>
    </w:p>
    <w:tbl>
      <w:tblPr>
        <w:tblW w:w="10360" w:type="dxa"/>
        <w:tblLayout w:type="fixed"/>
        <w:tblCellMar>
          <w:left w:w="0" w:type="dxa"/>
          <w:right w:w="0" w:type="dxa"/>
        </w:tblCellMar>
        <w:tblLook w:val="00A0" w:firstRow="1" w:lastRow="0" w:firstColumn="1" w:lastColumn="0" w:noHBand="0" w:noVBand="0"/>
      </w:tblPr>
      <w:tblGrid>
        <w:gridCol w:w="1300"/>
        <w:gridCol w:w="3560"/>
        <w:gridCol w:w="5500"/>
      </w:tblGrid>
      <w:tr w:rsidR="004B59C5" w:rsidRPr="004B59C5" w:rsidTr="003C431B">
        <w:trPr>
          <w:trHeight w:val="373"/>
        </w:trPr>
        <w:tc>
          <w:tcPr>
            <w:tcW w:w="13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356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5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bl>
    <w:p w:rsidR="004B59C5" w:rsidRPr="004B59C5" w:rsidRDefault="004B59C5" w:rsidP="004B59C5">
      <w:pPr>
        <w:spacing w:after="0" w:line="240" w:lineRule="auto"/>
        <w:rPr>
          <w:rFonts w:ascii="Times New Roman" w:eastAsia="Times New Roman" w:hAnsi="Times New Roman" w:cs="Times New Roman"/>
          <w:sz w:val="24"/>
          <w:szCs w:val="24"/>
          <w:lang w:eastAsia="ru-RU"/>
        </w:rPr>
        <w:sectPr w:rsidR="004B59C5" w:rsidRPr="004B59C5">
          <w:pgSz w:w="11900" w:h="16836"/>
          <w:pgMar w:top="547" w:right="568" w:bottom="426" w:left="980" w:header="0" w:footer="0" w:gutter="0"/>
          <w:cols w:space="720" w:equalWidth="0">
            <w:col w:w="10360"/>
          </w:cols>
        </w:sectPr>
      </w:pPr>
    </w:p>
    <w:tbl>
      <w:tblPr>
        <w:tblW w:w="0" w:type="auto"/>
        <w:tblInd w:w="10" w:type="dxa"/>
        <w:tblLayout w:type="fixed"/>
        <w:tblCellMar>
          <w:left w:w="0" w:type="dxa"/>
          <w:right w:w="0" w:type="dxa"/>
        </w:tblCellMar>
        <w:tblLook w:val="00A0" w:firstRow="1" w:lastRow="0" w:firstColumn="1" w:lastColumn="0" w:noHBand="0" w:noVBand="0"/>
      </w:tblPr>
      <w:tblGrid>
        <w:gridCol w:w="4220"/>
        <w:gridCol w:w="80"/>
        <w:gridCol w:w="220"/>
        <w:gridCol w:w="1100"/>
        <w:gridCol w:w="1600"/>
        <w:gridCol w:w="1580"/>
        <w:gridCol w:w="260"/>
        <w:gridCol w:w="700"/>
      </w:tblGrid>
      <w:tr w:rsidR="004B59C5" w:rsidRPr="004B59C5" w:rsidTr="003C431B">
        <w:trPr>
          <w:gridAfter w:val="1"/>
          <w:wAfter w:w="700" w:type="dxa"/>
          <w:trHeight w:val="496"/>
        </w:trPr>
        <w:tc>
          <w:tcPr>
            <w:tcW w:w="9060" w:type="dxa"/>
            <w:gridSpan w:val="7"/>
            <w:vAlign w:val="bottom"/>
          </w:tcPr>
          <w:p w:rsidR="004B59C5" w:rsidRPr="004B59C5" w:rsidRDefault="004B59C5" w:rsidP="004B59C5">
            <w:pPr>
              <w:spacing w:after="0" w:line="240" w:lineRule="auto"/>
              <w:ind w:right="70"/>
              <w:jc w:val="center"/>
              <w:rPr>
                <w:rFonts w:ascii="Times New Roman" w:eastAsia="Times New Roman" w:hAnsi="Times New Roman" w:cs="Times New Roman"/>
                <w:b/>
                <w:bCs/>
                <w:w w:val="99"/>
                <w:sz w:val="24"/>
                <w:szCs w:val="24"/>
                <w:lang w:eastAsia="ru-RU"/>
              </w:rPr>
            </w:pPr>
            <w:r w:rsidRPr="004B59C5">
              <w:rPr>
                <w:rFonts w:ascii="Times New Roman" w:eastAsia="Times New Roman" w:hAnsi="Times New Roman" w:cs="Times New Roman"/>
                <w:b/>
                <w:bCs/>
                <w:w w:val="99"/>
                <w:sz w:val="24"/>
                <w:szCs w:val="24"/>
                <w:lang w:eastAsia="ru-RU"/>
              </w:rPr>
              <w:lastRenderedPageBreak/>
              <w:t>Модель соотношения образовательных реализации задач образовательных областей</w:t>
            </w:r>
          </w:p>
          <w:p w:rsidR="004B59C5" w:rsidRPr="004B59C5" w:rsidRDefault="004B59C5" w:rsidP="004B59C5">
            <w:pPr>
              <w:spacing w:after="0" w:line="240" w:lineRule="auto"/>
              <w:ind w:right="70"/>
              <w:rPr>
                <w:rFonts w:ascii="Times New Roman" w:eastAsia="Times New Roman" w:hAnsi="Times New Roman" w:cs="Times New Roman"/>
                <w:b/>
                <w:bCs/>
                <w:w w:val="99"/>
                <w:sz w:val="24"/>
                <w:szCs w:val="24"/>
                <w:lang w:eastAsia="ru-RU"/>
              </w:rPr>
            </w:pPr>
          </w:p>
          <w:tbl>
            <w:tblPr>
              <w:tblStyle w:val="afb"/>
              <w:tblW w:w="8985" w:type="dxa"/>
              <w:tblLayout w:type="fixed"/>
              <w:tblLook w:val="01E0" w:firstRow="1" w:lastRow="1" w:firstColumn="1" w:lastColumn="1" w:noHBand="0" w:noVBand="0"/>
            </w:tblPr>
            <w:tblGrid>
              <w:gridCol w:w="4305"/>
              <w:gridCol w:w="4680"/>
            </w:tblGrid>
            <w:tr w:rsidR="004B59C5" w:rsidRPr="004B59C5" w:rsidTr="003C431B">
              <w:tc>
                <w:tcPr>
                  <w:tcW w:w="4305" w:type="dxa"/>
                  <w:tcBorders>
                    <w:top w:val="single" w:sz="4" w:space="0" w:color="auto"/>
                    <w:left w:val="single" w:sz="4" w:space="0" w:color="auto"/>
                    <w:bottom w:val="single" w:sz="4" w:space="0" w:color="auto"/>
                    <w:right w:val="single" w:sz="4" w:space="0" w:color="auto"/>
                  </w:tcBorders>
                </w:tcPr>
                <w:p w:rsidR="004B59C5" w:rsidRPr="004B59C5" w:rsidRDefault="004B59C5" w:rsidP="004B59C5">
                  <w:pPr>
                    <w:ind w:right="70"/>
                    <w:jc w:val="center"/>
                    <w:rPr>
                      <w:b/>
                      <w:sz w:val="24"/>
                      <w:szCs w:val="24"/>
                    </w:rPr>
                  </w:pPr>
                  <w:r w:rsidRPr="004B59C5">
                    <w:rPr>
                      <w:b/>
                      <w:sz w:val="24"/>
                      <w:szCs w:val="24"/>
                    </w:rPr>
                    <w:t>Образовательные области, их части, культурные практики</w:t>
                  </w:r>
                </w:p>
              </w:tc>
              <w:tc>
                <w:tcPr>
                  <w:tcW w:w="4680" w:type="dxa"/>
                  <w:tcBorders>
                    <w:top w:val="single" w:sz="4" w:space="0" w:color="auto"/>
                    <w:left w:val="single" w:sz="4" w:space="0" w:color="auto"/>
                    <w:bottom w:val="single" w:sz="4" w:space="0" w:color="auto"/>
                    <w:right w:val="single" w:sz="4" w:space="0" w:color="auto"/>
                  </w:tcBorders>
                </w:tcPr>
                <w:p w:rsidR="004B59C5" w:rsidRPr="004B59C5" w:rsidRDefault="004B59C5" w:rsidP="004B59C5">
                  <w:pPr>
                    <w:ind w:right="70"/>
                    <w:jc w:val="center"/>
                    <w:rPr>
                      <w:b/>
                      <w:sz w:val="24"/>
                      <w:szCs w:val="24"/>
                    </w:rPr>
                  </w:pPr>
                  <w:r w:rsidRPr="004B59C5">
                    <w:rPr>
                      <w:b/>
                      <w:sz w:val="24"/>
                      <w:szCs w:val="24"/>
                    </w:rPr>
                    <w:t>Программы, авторские проекты, системы работы</w:t>
                  </w:r>
                </w:p>
              </w:tc>
            </w:tr>
            <w:tr w:rsidR="004B59C5" w:rsidRPr="004B59C5" w:rsidTr="003C431B">
              <w:tc>
                <w:tcPr>
                  <w:tcW w:w="8985" w:type="dxa"/>
                  <w:gridSpan w:val="2"/>
                  <w:tcBorders>
                    <w:top w:val="single" w:sz="4" w:space="0" w:color="auto"/>
                    <w:left w:val="single" w:sz="4" w:space="0" w:color="auto"/>
                    <w:bottom w:val="single" w:sz="4" w:space="0" w:color="auto"/>
                    <w:right w:val="single" w:sz="4" w:space="0" w:color="auto"/>
                  </w:tcBorders>
                </w:tcPr>
                <w:p w:rsidR="004B59C5" w:rsidRPr="004B59C5" w:rsidRDefault="004B59C5" w:rsidP="004B59C5">
                  <w:pPr>
                    <w:ind w:right="70"/>
                    <w:jc w:val="center"/>
                    <w:rPr>
                      <w:b/>
                      <w:sz w:val="24"/>
                      <w:szCs w:val="24"/>
                    </w:rPr>
                  </w:pPr>
                  <w:r w:rsidRPr="004B59C5">
                    <w:rPr>
                      <w:b/>
                      <w:sz w:val="24"/>
                      <w:szCs w:val="24"/>
                    </w:rPr>
                    <w:t>Обязательная часть 66%</w:t>
                  </w:r>
                </w:p>
                <w:p w:rsidR="004B59C5" w:rsidRPr="004B59C5" w:rsidRDefault="004B59C5" w:rsidP="004B59C5">
                  <w:pPr>
                    <w:ind w:right="70"/>
                    <w:jc w:val="center"/>
                    <w:rPr>
                      <w:b/>
                      <w:sz w:val="24"/>
                      <w:szCs w:val="24"/>
                    </w:rPr>
                  </w:pPr>
                </w:p>
              </w:tc>
            </w:tr>
            <w:tr w:rsidR="004B59C5" w:rsidRPr="004B59C5" w:rsidTr="003C431B">
              <w:tc>
                <w:tcPr>
                  <w:tcW w:w="4305" w:type="dxa"/>
                  <w:tcBorders>
                    <w:top w:val="single" w:sz="4" w:space="0" w:color="auto"/>
                    <w:left w:val="single" w:sz="4" w:space="0" w:color="auto"/>
                    <w:bottom w:val="single" w:sz="4" w:space="0" w:color="auto"/>
                    <w:right w:val="single" w:sz="4" w:space="0" w:color="auto"/>
                  </w:tcBorders>
                </w:tcPr>
                <w:p w:rsidR="004B59C5" w:rsidRPr="004B59C5" w:rsidRDefault="004B59C5" w:rsidP="004B59C5">
                  <w:pPr>
                    <w:ind w:right="70"/>
                    <w:rPr>
                      <w:sz w:val="24"/>
                      <w:szCs w:val="24"/>
                    </w:rPr>
                  </w:pPr>
                  <w:r w:rsidRPr="004B59C5">
                    <w:rPr>
                      <w:sz w:val="24"/>
                      <w:szCs w:val="24"/>
                    </w:rPr>
                    <w:t>Социально-коммуникативное развитие</w:t>
                  </w:r>
                </w:p>
                <w:p w:rsidR="004B59C5" w:rsidRPr="004B59C5" w:rsidRDefault="004B59C5" w:rsidP="004B59C5">
                  <w:pPr>
                    <w:ind w:right="70"/>
                    <w:rPr>
                      <w:sz w:val="24"/>
                      <w:szCs w:val="24"/>
                    </w:rPr>
                  </w:pPr>
                  <w:r w:rsidRPr="004B59C5">
                    <w:rPr>
                      <w:sz w:val="24"/>
                      <w:szCs w:val="24"/>
                    </w:rPr>
                    <w:t>Познавательное развитие</w:t>
                  </w:r>
                </w:p>
                <w:p w:rsidR="004B59C5" w:rsidRPr="004B59C5" w:rsidRDefault="004B59C5" w:rsidP="004B59C5">
                  <w:pPr>
                    <w:ind w:right="70"/>
                    <w:rPr>
                      <w:sz w:val="24"/>
                      <w:szCs w:val="24"/>
                    </w:rPr>
                  </w:pPr>
                  <w:r w:rsidRPr="004B59C5">
                    <w:rPr>
                      <w:sz w:val="24"/>
                      <w:szCs w:val="24"/>
                    </w:rPr>
                    <w:t>Речевое развитие</w:t>
                  </w:r>
                </w:p>
                <w:p w:rsidR="004B59C5" w:rsidRPr="004B59C5" w:rsidRDefault="004B59C5" w:rsidP="004B59C5">
                  <w:pPr>
                    <w:ind w:right="70"/>
                    <w:rPr>
                      <w:sz w:val="24"/>
                      <w:szCs w:val="24"/>
                    </w:rPr>
                  </w:pPr>
                  <w:r w:rsidRPr="004B59C5">
                    <w:rPr>
                      <w:sz w:val="24"/>
                      <w:szCs w:val="24"/>
                    </w:rPr>
                    <w:t>Художественно-эстетическое развитие</w:t>
                  </w:r>
                </w:p>
                <w:p w:rsidR="004B59C5" w:rsidRPr="004B59C5" w:rsidRDefault="004B59C5" w:rsidP="004B59C5">
                  <w:pPr>
                    <w:ind w:right="70"/>
                    <w:rPr>
                      <w:sz w:val="24"/>
                      <w:szCs w:val="24"/>
                    </w:rPr>
                  </w:pPr>
                  <w:r w:rsidRPr="004B59C5">
                    <w:rPr>
                      <w:sz w:val="24"/>
                      <w:szCs w:val="24"/>
                    </w:rPr>
                    <w:t>Физическое развитие</w:t>
                  </w:r>
                </w:p>
                <w:p w:rsidR="004B59C5" w:rsidRPr="004B59C5" w:rsidRDefault="004B59C5" w:rsidP="004B59C5">
                  <w:pPr>
                    <w:ind w:right="70"/>
                    <w:rPr>
                      <w:sz w:val="24"/>
                      <w:szCs w:val="24"/>
                    </w:rPr>
                  </w:pPr>
                </w:p>
              </w:tc>
              <w:tc>
                <w:tcPr>
                  <w:tcW w:w="4680" w:type="dxa"/>
                  <w:tcBorders>
                    <w:top w:val="single" w:sz="4" w:space="0" w:color="auto"/>
                    <w:left w:val="single" w:sz="4" w:space="0" w:color="auto"/>
                    <w:bottom w:val="single" w:sz="4" w:space="0" w:color="auto"/>
                    <w:right w:val="single" w:sz="4" w:space="0" w:color="auto"/>
                  </w:tcBorders>
                </w:tcPr>
                <w:p w:rsidR="004B59C5" w:rsidRPr="004B59C5" w:rsidRDefault="004B59C5" w:rsidP="004B59C5">
                  <w:pPr>
                    <w:ind w:right="70"/>
                    <w:rPr>
                      <w:sz w:val="24"/>
                      <w:szCs w:val="24"/>
                    </w:rPr>
                  </w:pPr>
                  <w:r w:rsidRPr="004B59C5">
                    <w:rPr>
                      <w:sz w:val="24"/>
                      <w:szCs w:val="24"/>
                    </w:rPr>
                    <w:t>ОП ДО «От рождения до школы»</w:t>
                  </w:r>
                </w:p>
              </w:tc>
            </w:tr>
            <w:tr w:rsidR="004B59C5" w:rsidRPr="004B59C5" w:rsidTr="003C431B">
              <w:tc>
                <w:tcPr>
                  <w:tcW w:w="8985" w:type="dxa"/>
                  <w:gridSpan w:val="2"/>
                  <w:tcBorders>
                    <w:top w:val="single" w:sz="4" w:space="0" w:color="auto"/>
                    <w:left w:val="single" w:sz="4" w:space="0" w:color="auto"/>
                    <w:bottom w:val="single" w:sz="4" w:space="0" w:color="auto"/>
                    <w:right w:val="single" w:sz="4" w:space="0" w:color="auto"/>
                  </w:tcBorders>
                </w:tcPr>
                <w:p w:rsidR="004B59C5" w:rsidRPr="004B59C5" w:rsidRDefault="004B59C5" w:rsidP="004B59C5">
                  <w:pPr>
                    <w:ind w:right="70"/>
                    <w:jc w:val="center"/>
                    <w:rPr>
                      <w:b/>
                      <w:sz w:val="24"/>
                      <w:szCs w:val="24"/>
                    </w:rPr>
                  </w:pPr>
                  <w:r w:rsidRPr="004B59C5">
                    <w:rPr>
                      <w:b/>
                      <w:sz w:val="24"/>
                      <w:szCs w:val="24"/>
                    </w:rPr>
                    <w:t>*Часть, формируемая участниками образовательных отношений 34%</w:t>
                  </w:r>
                </w:p>
                <w:p w:rsidR="004B59C5" w:rsidRPr="004B59C5" w:rsidRDefault="004B59C5" w:rsidP="004B59C5">
                  <w:pPr>
                    <w:ind w:right="70"/>
                    <w:rPr>
                      <w:sz w:val="24"/>
                      <w:szCs w:val="24"/>
                    </w:rPr>
                  </w:pPr>
                </w:p>
              </w:tc>
            </w:tr>
            <w:tr w:rsidR="004B59C5" w:rsidRPr="004B59C5" w:rsidTr="003C431B">
              <w:tc>
                <w:tcPr>
                  <w:tcW w:w="4305" w:type="dxa"/>
                  <w:tcBorders>
                    <w:top w:val="single" w:sz="4" w:space="0" w:color="auto"/>
                    <w:left w:val="single" w:sz="4" w:space="0" w:color="auto"/>
                    <w:bottom w:val="single" w:sz="4" w:space="0" w:color="auto"/>
                    <w:right w:val="single" w:sz="4" w:space="0" w:color="auto"/>
                  </w:tcBorders>
                </w:tcPr>
                <w:p w:rsidR="004B59C5" w:rsidRPr="004B59C5" w:rsidRDefault="004B59C5" w:rsidP="004B59C5">
                  <w:pPr>
                    <w:ind w:right="70"/>
                    <w:rPr>
                      <w:sz w:val="24"/>
                      <w:szCs w:val="24"/>
                    </w:rPr>
                  </w:pPr>
                  <w:r w:rsidRPr="004B59C5">
                    <w:rPr>
                      <w:sz w:val="24"/>
                      <w:szCs w:val="24"/>
                    </w:rPr>
                    <w:t>Социально-коммуникативное развитие</w:t>
                  </w:r>
                </w:p>
              </w:tc>
              <w:tc>
                <w:tcPr>
                  <w:tcW w:w="4680" w:type="dxa"/>
                  <w:tcBorders>
                    <w:top w:val="single" w:sz="4" w:space="0" w:color="auto"/>
                    <w:left w:val="single" w:sz="4" w:space="0" w:color="auto"/>
                    <w:bottom w:val="single" w:sz="4" w:space="0" w:color="auto"/>
                    <w:right w:val="single" w:sz="4" w:space="0" w:color="auto"/>
                  </w:tcBorders>
                </w:tcPr>
                <w:p w:rsidR="004B59C5" w:rsidRPr="004B59C5" w:rsidRDefault="004B59C5" w:rsidP="004B59C5">
                  <w:pPr>
                    <w:ind w:right="70"/>
                    <w:rPr>
                      <w:sz w:val="24"/>
                      <w:szCs w:val="24"/>
                    </w:rPr>
                  </w:pPr>
                  <w:r w:rsidRPr="004B59C5">
                    <w:rPr>
                      <w:sz w:val="24"/>
                      <w:szCs w:val="24"/>
                    </w:rPr>
                    <w:t>«Соенеч – Радость познания» - Региональная образовательная программа дошкольного образования. Шаехова Р.К.;</w:t>
                  </w:r>
                </w:p>
                <w:p w:rsidR="004B59C5" w:rsidRPr="004B59C5" w:rsidRDefault="004B59C5" w:rsidP="004B59C5">
                  <w:pPr>
                    <w:ind w:right="70"/>
                    <w:rPr>
                      <w:sz w:val="24"/>
                      <w:szCs w:val="24"/>
                    </w:rPr>
                  </w:pPr>
                  <w:r w:rsidRPr="004B59C5">
                    <w:rPr>
                      <w:sz w:val="24"/>
                      <w:szCs w:val="24"/>
                    </w:rPr>
                    <w:t>Ахмадиева Р.Ш., Воронина Е.Е., Минниханов Д.М. «Обучение детей дошкольного возраста правилам безопасного поведения на дорогах»</w:t>
                  </w:r>
                </w:p>
                <w:p w:rsidR="004B59C5" w:rsidRPr="004B59C5" w:rsidRDefault="004B59C5" w:rsidP="004B59C5">
                  <w:pPr>
                    <w:ind w:right="70"/>
                    <w:rPr>
                      <w:sz w:val="24"/>
                      <w:szCs w:val="24"/>
                    </w:rPr>
                  </w:pPr>
                </w:p>
              </w:tc>
            </w:tr>
            <w:tr w:rsidR="004B59C5" w:rsidRPr="004B59C5" w:rsidTr="003C431B">
              <w:tc>
                <w:tcPr>
                  <w:tcW w:w="4305" w:type="dxa"/>
                  <w:tcBorders>
                    <w:top w:val="single" w:sz="4" w:space="0" w:color="auto"/>
                    <w:left w:val="single" w:sz="4" w:space="0" w:color="auto"/>
                    <w:bottom w:val="single" w:sz="4" w:space="0" w:color="auto"/>
                    <w:right w:val="single" w:sz="4" w:space="0" w:color="auto"/>
                  </w:tcBorders>
                </w:tcPr>
                <w:p w:rsidR="004B59C5" w:rsidRPr="004B59C5" w:rsidRDefault="004B59C5" w:rsidP="004B59C5">
                  <w:pPr>
                    <w:ind w:right="70"/>
                    <w:rPr>
                      <w:sz w:val="24"/>
                      <w:szCs w:val="24"/>
                    </w:rPr>
                  </w:pPr>
                  <w:r w:rsidRPr="004B59C5">
                    <w:rPr>
                      <w:sz w:val="24"/>
                      <w:szCs w:val="24"/>
                    </w:rPr>
                    <w:t>Познавательное развитие</w:t>
                  </w:r>
                </w:p>
              </w:tc>
              <w:tc>
                <w:tcPr>
                  <w:tcW w:w="4680" w:type="dxa"/>
                  <w:tcBorders>
                    <w:top w:val="single" w:sz="4" w:space="0" w:color="auto"/>
                    <w:left w:val="single" w:sz="4" w:space="0" w:color="auto"/>
                    <w:bottom w:val="single" w:sz="4" w:space="0" w:color="auto"/>
                    <w:right w:val="single" w:sz="4" w:space="0" w:color="auto"/>
                  </w:tcBorders>
                </w:tcPr>
                <w:p w:rsidR="004B59C5" w:rsidRPr="004B59C5" w:rsidRDefault="004B59C5" w:rsidP="004B59C5">
                  <w:pPr>
                    <w:ind w:right="70"/>
                    <w:rPr>
                      <w:sz w:val="24"/>
                      <w:szCs w:val="24"/>
                    </w:rPr>
                  </w:pPr>
                  <w:r w:rsidRPr="004B59C5">
                    <w:rPr>
                      <w:sz w:val="24"/>
                      <w:szCs w:val="24"/>
                    </w:rPr>
                    <w:t>«Соенеч – Радость познания» - Региональная образовательная программа дошкольного образования. Шаехова Р.К.;</w:t>
                  </w:r>
                </w:p>
                <w:p w:rsidR="004B59C5" w:rsidRPr="004B59C5" w:rsidRDefault="004B59C5" w:rsidP="004B59C5">
                  <w:pPr>
                    <w:ind w:right="70"/>
                    <w:rPr>
                      <w:sz w:val="24"/>
                      <w:szCs w:val="24"/>
                    </w:rPr>
                  </w:pPr>
                  <w:r w:rsidRPr="004B59C5">
                    <w:rPr>
                      <w:sz w:val="24"/>
                      <w:szCs w:val="24"/>
                    </w:rPr>
                    <w:t>Гарипова Н.Г., Ахметова Р.С., Хасанова</w:t>
                  </w:r>
                </w:p>
                <w:p w:rsidR="004B59C5" w:rsidRPr="004B59C5" w:rsidRDefault="004B59C5" w:rsidP="004B59C5">
                  <w:pPr>
                    <w:ind w:right="70"/>
                    <w:rPr>
                      <w:sz w:val="24"/>
                      <w:szCs w:val="24"/>
                    </w:rPr>
                  </w:pPr>
                </w:p>
              </w:tc>
            </w:tr>
            <w:tr w:rsidR="004B59C5" w:rsidRPr="004B59C5" w:rsidTr="003C431B">
              <w:tc>
                <w:tcPr>
                  <w:tcW w:w="4305" w:type="dxa"/>
                  <w:tcBorders>
                    <w:top w:val="single" w:sz="4" w:space="0" w:color="auto"/>
                    <w:left w:val="single" w:sz="4" w:space="0" w:color="auto"/>
                    <w:bottom w:val="single" w:sz="4" w:space="0" w:color="auto"/>
                    <w:right w:val="single" w:sz="4" w:space="0" w:color="auto"/>
                  </w:tcBorders>
                </w:tcPr>
                <w:p w:rsidR="004B59C5" w:rsidRPr="004B59C5" w:rsidRDefault="004B59C5" w:rsidP="004B59C5">
                  <w:pPr>
                    <w:ind w:right="70"/>
                    <w:rPr>
                      <w:sz w:val="24"/>
                      <w:szCs w:val="24"/>
                    </w:rPr>
                  </w:pPr>
                  <w:r w:rsidRPr="004B59C5">
                    <w:rPr>
                      <w:sz w:val="24"/>
                      <w:szCs w:val="24"/>
                    </w:rPr>
                    <w:t>Речевое развитие</w:t>
                  </w:r>
                </w:p>
              </w:tc>
              <w:tc>
                <w:tcPr>
                  <w:tcW w:w="4680" w:type="dxa"/>
                  <w:tcBorders>
                    <w:top w:val="single" w:sz="4" w:space="0" w:color="auto"/>
                    <w:left w:val="single" w:sz="4" w:space="0" w:color="auto"/>
                    <w:bottom w:val="single" w:sz="4" w:space="0" w:color="auto"/>
                    <w:right w:val="single" w:sz="4" w:space="0" w:color="auto"/>
                  </w:tcBorders>
                </w:tcPr>
                <w:p w:rsidR="004B59C5" w:rsidRPr="004B59C5" w:rsidRDefault="004B59C5" w:rsidP="004B59C5">
                  <w:pPr>
                    <w:ind w:right="70"/>
                    <w:rPr>
                      <w:sz w:val="24"/>
                      <w:szCs w:val="24"/>
                    </w:rPr>
                  </w:pPr>
                  <w:r w:rsidRPr="004B59C5">
                    <w:rPr>
                      <w:sz w:val="24"/>
                      <w:szCs w:val="24"/>
                    </w:rPr>
                    <w:t>«Соенеч – Радость познания» - Региональная образовательная программа дошкольного образования. Шаехова Р.К.;</w:t>
                  </w:r>
                </w:p>
                <w:p w:rsidR="004B59C5" w:rsidRPr="004B59C5" w:rsidRDefault="004B59C5" w:rsidP="004B59C5">
                  <w:pPr>
                    <w:tabs>
                      <w:tab w:val="left" w:pos="2760"/>
                    </w:tabs>
                    <w:ind w:right="70"/>
                    <w:rPr>
                      <w:sz w:val="24"/>
                      <w:szCs w:val="24"/>
                    </w:rPr>
                  </w:pPr>
                  <w:r w:rsidRPr="004B59C5">
                    <w:rPr>
                      <w:sz w:val="24"/>
                      <w:szCs w:val="24"/>
                    </w:rPr>
                    <w:t>Зарипова З.М. «Балалар бакчасында рус балаларына татар телен ойрэту – Обучение русскоязычных детей татарскому языку в детском саду»</w:t>
                  </w:r>
                </w:p>
                <w:p w:rsidR="004B59C5" w:rsidRPr="004B59C5" w:rsidRDefault="004B59C5" w:rsidP="004B59C5">
                  <w:pPr>
                    <w:tabs>
                      <w:tab w:val="left" w:pos="2760"/>
                    </w:tabs>
                    <w:ind w:right="70"/>
                    <w:rPr>
                      <w:sz w:val="24"/>
                      <w:szCs w:val="24"/>
                    </w:rPr>
                  </w:pPr>
                  <w:r w:rsidRPr="004B59C5">
                    <w:rPr>
                      <w:sz w:val="24"/>
                      <w:szCs w:val="24"/>
                    </w:rPr>
                    <w:t>Хазратова Ф.В., Зарипова З.М.  «Туган телдэ сойлэшэбез» (Говорим на родном языке)</w:t>
                  </w:r>
                </w:p>
                <w:p w:rsidR="004B59C5" w:rsidRPr="004B59C5" w:rsidRDefault="004B59C5" w:rsidP="004B59C5">
                  <w:pPr>
                    <w:tabs>
                      <w:tab w:val="left" w:pos="2760"/>
                    </w:tabs>
                    <w:ind w:right="70"/>
                    <w:rPr>
                      <w:sz w:val="24"/>
                      <w:szCs w:val="24"/>
                    </w:rPr>
                  </w:pPr>
                  <w:r w:rsidRPr="004B59C5">
                    <w:rPr>
                      <w:sz w:val="24"/>
                      <w:szCs w:val="24"/>
                    </w:rPr>
                    <w:t>Журова Л.Е., Варенцова Н.С., Дурова Н.В., Невская Л.Н. «Обучение дошкольников грамоте»</w:t>
                  </w:r>
                  <w:r w:rsidRPr="004B59C5">
                    <w:rPr>
                      <w:sz w:val="24"/>
                      <w:szCs w:val="24"/>
                    </w:rPr>
                    <w:tab/>
                  </w:r>
                </w:p>
                <w:p w:rsidR="004B59C5" w:rsidRPr="004B59C5" w:rsidRDefault="004B59C5" w:rsidP="004B59C5">
                  <w:pPr>
                    <w:tabs>
                      <w:tab w:val="left" w:pos="2760"/>
                    </w:tabs>
                    <w:ind w:right="70"/>
                    <w:rPr>
                      <w:sz w:val="24"/>
                      <w:szCs w:val="24"/>
                    </w:rPr>
                  </w:pPr>
                </w:p>
              </w:tc>
            </w:tr>
            <w:tr w:rsidR="004B59C5" w:rsidRPr="004B59C5" w:rsidTr="003C431B">
              <w:tc>
                <w:tcPr>
                  <w:tcW w:w="4305" w:type="dxa"/>
                  <w:tcBorders>
                    <w:top w:val="single" w:sz="4" w:space="0" w:color="auto"/>
                    <w:left w:val="single" w:sz="4" w:space="0" w:color="auto"/>
                    <w:bottom w:val="single" w:sz="4" w:space="0" w:color="auto"/>
                    <w:right w:val="single" w:sz="4" w:space="0" w:color="auto"/>
                  </w:tcBorders>
                </w:tcPr>
                <w:p w:rsidR="004B59C5" w:rsidRPr="004B59C5" w:rsidRDefault="004B59C5" w:rsidP="004B59C5">
                  <w:pPr>
                    <w:ind w:right="70"/>
                    <w:rPr>
                      <w:sz w:val="24"/>
                      <w:szCs w:val="24"/>
                    </w:rPr>
                  </w:pPr>
                  <w:r w:rsidRPr="004B59C5">
                    <w:rPr>
                      <w:sz w:val="24"/>
                      <w:szCs w:val="24"/>
                    </w:rPr>
                    <w:t>Художественно-эстетическое развитие</w:t>
                  </w:r>
                </w:p>
              </w:tc>
              <w:tc>
                <w:tcPr>
                  <w:tcW w:w="4680" w:type="dxa"/>
                  <w:tcBorders>
                    <w:top w:val="single" w:sz="4" w:space="0" w:color="auto"/>
                    <w:left w:val="single" w:sz="4" w:space="0" w:color="auto"/>
                    <w:bottom w:val="single" w:sz="4" w:space="0" w:color="auto"/>
                    <w:right w:val="single" w:sz="4" w:space="0" w:color="auto"/>
                  </w:tcBorders>
                </w:tcPr>
                <w:p w:rsidR="004B59C5" w:rsidRPr="004B59C5" w:rsidRDefault="004B59C5" w:rsidP="004B59C5">
                  <w:pPr>
                    <w:ind w:right="70"/>
                    <w:rPr>
                      <w:sz w:val="24"/>
                      <w:szCs w:val="24"/>
                    </w:rPr>
                  </w:pPr>
                  <w:r w:rsidRPr="004B59C5">
                    <w:rPr>
                      <w:sz w:val="24"/>
                      <w:szCs w:val="24"/>
                    </w:rPr>
                    <w:t>«Соенеч – Радость познания» - Региональная образовательная программа дошкольного образования. Шаехова Р.К.;</w:t>
                  </w:r>
                </w:p>
                <w:p w:rsidR="004B59C5" w:rsidRPr="004B59C5" w:rsidRDefault="004B59C5" w:rsidP="004B59C5">
                  <w:pPr>
                    <w:ind w:right="70"/>
                    <w:rPr>
                      <w:sz w:val="24"/>
                      <w:szCs w:val="24"/>
                    </w:rPr>
                  </w:pPr>
                  <w:r w:rsidRPr="004B59C5">
                    <w:rPr>
                      <w:sz w:val="24"/>
                      <w:szCs w:val="24"/>
                    </w:rPr>
                    <w:t>Лыкова И.А. «Цветные ладошки»</w:t>
                  </w:r>
                </w:p>
                <w:p w:rsidR="004B59C5" w:rsidRPr="004B59C5" w:rsidRDefault="004B59C5" w:rsidP="004B59C5">
                  <w:pPr>
                    <w:ind w:right="70"/>
                    <w:rPr>
                      <w:sz w:val="24"/>
                      <w:szCs w:val="24"/>
                    </w:rPr>
                  </w:pPr>
                </w:p>
              </w:tc>
            </w:tr>
            <w:tr w:rsidR="004B59C5" w:rsidRPr="004B59C5" w:rsidTr="003C431B">
              <w:tc>
                <w:tcPr>
                  <w:tcW w:w="4305" w:type="dxa"/>
                  <w:tcBorders>
                    <w:top w:val="single" w:sz="4" w:space="0" w:color="auto"/>
                    <w:left w:val="single" w:sz="4" w:space="0" w:color="auto"/>
                    <w:bottom w:val="single" w:sz="4" w:space="0" w:color="auto"/>
                    <w:right w:val="single" w:sz="4" w:space="0" w:color="auto"/>
                  </w:tcBorders>
                </w:tcPr>
                <w:p w:rsidR="004B59C5" w:rsidRPr="004B59C5" w:rsidRDefault="004B59C5" w:rsidP="004B59C5">
                  <w:pPr>
                    <w:ind w:right="70"/>
                    <w:rPr>
                      <w:sz w:val="24"/>
                      <w:szCs w:val="24"/>
                    </w:rPr>
                  </w:pPr>
                  <w:r w:rsidRPr="004B59C5">
                    <w:rPr>
                      <w:sz w:val="24"/>
                      <w:szCs w:val="24"/>
                    </w:rPr>
                    <w:t>Физическое развитие</w:t>
                  </w:r>
                </w:p>
              </w:tc>
              <w:tc>
                <w:tcPr>
                  <w:tcW w:w="4680" w:type="dxa"/>
                  <w:tcBorders>
                    <w:top w:val="single" w:sz="4" w:space="0" w:color="auto"/>
                    <w:left w:val="single" w:sz="4" w:space="0" w:color="auto"/>
                    <w:bottom w:val="single" w:sz="4" w:space="0" w:color="auto"/>
                    <w:right w:val="single" w:sz="4" w:space="0" w:color="auto"/>
                  </w:tcBorders>
                </w:tcPr>
                <w:p w:rsidR="004B59C5" w:rsidRPr="004B59C5" w:rsidRDefault="004B59C5" w:rsidP="004B59C5">
                  <w:pPr>
                    <w:ind w:right="70"/>
                    <w:rPr>
                      <w:sz w:val="24"/>
                      <w:szCs w:val="24"/>
                    </w:rPr>
                  </w:pPr>
                  <w:r w:rsidRPr="004B59C5">
                    <w:rPr>
                      <w:sz w:val="24"/>
                      <w:szCs w:val="24"/>
                    </w:rPr>
                    <w:t>«Соенеч – Радость познания» - Региональная образовательная программа дошкольного образования. Шаехова Р.К.;</w:t>
                  </w:r>
                </w:p>
                <w:p w:rsidR="004B59C5" w:rsidRPr="004B59C5" w:rsidRDefault="004B59C5" w:rsidP="004B59C5">
                  <w:pPr>
                    <w:ind w:right="70"/>
                    <w:rPr>
                      <w:sz w:val="24"/>
                      <w:szCs w:val="24"/>
                    </w:rPr>
                  </w:pPr>
                  <w:r w:rsidRPr="004B59C5">
                    <w:rPr>
                      <w:sz w:val="24"/>
                      <w:szCs w:val="24"/>
                    </w:rPr>
                    <w:t>Пензулаева Л.И. «Физическая культура в детском саду»</w:t>
                  </w:r>
                </w:p>
                <w:p w:rsidR="004B59C5" w:rsidRPr="004B59C5" w:rsidRDefault="004B59C5" w:rsidP="004B59C5">
                  <w:pPr>
                    <w:ind w:right="70"/>
                    <w:rPr>
                      <w:sz w:val="24"/>
                      <w:szCs w:val="24"/>
                    </w:rPr>
                  </w:pPr>
                </w:p>
              </w:tc>
            </w:tr>
          </w:tbl>
          <w:p w:rsidR="004B59C5" w:rsidRPr="004B59C5" w:rsidRDefault="004B59C5" w:rsidP="004B59C5">
            <w:pPr>
              <w:spacing w:after="0" w:line="240" w:lineRule="auto"/>
              <w:ind w:right="70"/>
              <w:rPr>
                <w:rFonts w:ascii="Times New Roman" w:eastAsia="Times New Roman" w:hAnsi="Times New Roman" w:cs="Times New Roman"/>
                <w:sz w:val="24"/>
                <w:szCs w:val="24"/>
                <w:lang w:eastAsia="ru-RU"/>
              </w:rPr>
            </w:pPr>
          </w:p>
        </w:tc>
      </w:tr>
      <w:tr w:rsidR="004B59C5" w:rsidRPr="004B59C5" w:rsidTr="003C431B">
        <w:trPr>
          <w:gridAfter w:val="2"/>
          <w:wAfter w:w="960" w:type="dxa"/>
          <w:trHeight w:val="276"/>
        </w:trPr>
        <w:tc>
          <w:tcPr>
            <w:tcW w:w="5620" w:type="dxa"/>
            <w:gridSpan w:val="4"/>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60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15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r w:rsidR="004B59C5" w:rsidRPr="004B59C5" w:rsidTr="003C431B">
        <w:trPr>
          <w:trHeight w:val="282"/>
        </w:trPr>
        <w:tc>
          <w:tcPr>
            <w:tcW w:w="42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8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220" w:type="dxa"/>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c>
          <w:tcPr>
            <w:tcW w:w="5240" w:type="dxa"/>
            <w:gridSpan w:val="5"/>
            <w:vAlign w:val="bottom"/>
          </w:tcPr>
          <w:p w:rsidR="004B59C5" w:rsidRPr="004B59C5" w:rsidRDefault="004B59C5" w:rsidP="004B59C5">
            <w:pPr>
              <w:spacing w:after="0" w:line="240" w:lineRule="auto"/>
              <w:rPr>
                <w:rFonts w:ascii="Times New Roman" w:eastAsia="Times New Roman" w:hAnsi="Times New Roman" w:cs="Times New Roman"/>
                <w:sz w:val="24"/>
                <w:szCs w:val="24"/>
                <w:lang w:eastAsia="ru-RU"/>
              </w:rPr>
            </w:pPr>
          </w:p>
        </w:tc>
      </w:tr>
    </w:tbl>
    <w:p w:rsidR="004B59C5" w:rsidRPr="004B59C5" w:rsidRDefault="004B59C5" w:rsidP="004B59C5">
      <w:pPr>
        <w:tabs>
          <w:tab w:val="left" w:pos="7560"/>
        </w:tabs>
        <w:spacing w:after="0" w:line="240" w:lineRule="auto"/>
        <w:rPr>
          <w:rFonts w:ascii="Times New Roman" w:eastAsia="Times New Roman" w:hAnsi="Times New Roman" w:cs="Times New Roman"/>
          <w:sz w:val="24"/>
          <w:szCs w:val="24"/>
          <w:lang w:eastAsia="ru-RU"/>
        </w:rPr>
        <w:sectPr w:rsidR="004B59C5" w:rsidRPr="004B59C5">
          <w:pgSz w:w="11900" w:h="16836"/>
          <w:pgMar w:top="547" w:right="568" w:bottom="426" w:left="980" w:header="0" w:footer="0" w:gutter="0"/>
          <w:cols w:space="720" w:equalWidth="0">
            <w:col w:w="10360"/>
          </w:cols>
        </w:sect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lastRenderedPageBreak/>
        <w:t>3.4. Организация развивающей предметно-пространственной среды</w:t>
      </w:r>
    </w:p>
    <w:p w:rsidR="004B59C5" w:rsidRPr="004B59C5" w:rsidRDefault="004B59C5" w:rsidP="004B59C5">
      <w:pPr>
        <w:spacing w:after="0" w:line="184" w:lineRule="exact"/>
        <w:jc w:val="center"/>
        <w:rPr>
          <w:rFonts w:ascii="Times New Roman" w:eastAsia="Times New Roman" w:hAnsi="Times New Roman" w:cs="Times New Roman"/>
          <w:sz w:val="24"/>
          <w:szCs w:val="24"/>
          <w:lang w:eastAsia="ru-RU"/>
        </w:rPr>
      </w:pPr>
    </w:p>
    <w:p w:rsidR="004B59C5" w:rsidRPr="004B59C5" w:rsidRDefault="004B59C5" w:rsidP="004B59C5">
      <w:pPr>
        <w:spacing w:after="0" w:line="240" w:lineRule="auto"/>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Предметно-пространственная среда</w:t>
      </w:r>
    </w:p>
    <w:p w:rsidR="004B59C5" w:rsidRPr="004B59C5" w:rsidRDefault="004B59C5" w:rsidP="004B59C5">
      <w:pPr>
        <w:spacing w:after="0" w:line="272" w:lineRule="exact"/>
        <w:jc w:val="center"/>
        <w:rPr>
          <w:rFonts w:ascii="Times New Roman" w:eastAsia="Times New Roman" w:hAnsi="Times New Roman" w:cs="Times New Roman"/>
          <w:sz w:val="24"/>
          <w:szCs w:val="24"/>
          <w:lang w:eastAsia="ru-RU"/>
        </w:rPr>
      </w:pPr>
    </w:p>
    <w:p w:rsidR="004B59C5" w:rsidRPr="004B59C5" w:rsidRDefault="004B59C5" w:rsidP="004B59C5">
      <w:pPr>
        <w:tabs>
          <w:tab w:val="left" w:pos="2223"/>
          <w:tab w:val="left" w:pos="2923"/>
          <w:tab w:val="left" w:pos="4163"/>
          <w:tab w:val="left" w:pos="5943"/>
          <w:tab w:val="left" w:pos="6483"/>
          <w:tab w:val="left" w:pos="7263"/>
          <w:tab w:val="left" w:pos="8563"/>
        </w:tabs>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Развивающая</w:t>
      </w:r>
      <w:r w:rsidRPr="004B59C5">
        <w:rPr>
          <w:rFonts w:ascii="Times New Roman" w:eastAsia="Times New Roman" w:hAnsi="Times New Roman" w:cs="Times New Roman"/>
          <w:sz w:val="24"/>
          <w:szCs w:val="24"/>
          <w:lang w:eastAsia="ru-RU"/>
        </w:rPr>
        <w:tab/>
        <w:t>среда</w:t>
      </w:r>
      <w:r w:rsidRPr="004B59C5">
        <w:rPr>
          <w:rFonts w:ascii="Times New Roman" w:eastAsia="Times New Roman" w:hAnsi="Times New Roman" w:cs="Times New Roman"/>
          <w:sz w:val="24"/>
          <w:szCs w:val="24"/>
          <w:lang w:eastAsia="ru-RU"/>
        </w:rPr>
        <w:tab/>
        <w:t>в  детском</w:t>
      </w:r>
      <w:r w:rsidRPr="004B59C5">
        <w:rPr>
          <w:rFonts w:ascii="Times New Roman" w:eastAsia="Times New Roman" w:hAnsi="Times New Roman" w:cs="Times New Roman"/>
          <w:sz w:val="24"/>
          <w:szCs w:val="24"/>
          <w:lang w:eastAsia="ru-RU"/>
        </w:rPr>
        <w:tab/>
        <w:t>саду  построена</w:t>
      </w:r>
      <w:r w:rsidRPr="004B59C5">
        <w:rPr>
          <w:rFonts w:ascii="Times New Roman" w:eastAsia="Times New Roman" w:hAnsi="Times New Roman" w:cs="Times New Roman"/>
          <w:sz w:val="24"/>
          <w:szCs w:val="24"/>
          <w:lang w:eastAsia="ru-RU"/>
        </w:rPr>
        <w:tab/>
        <w:t>так,</w:t>
      </w:r>
      <w:r w:rsidRPr="004B59C5">
        <w:rPr>
          <w:rFonts w:ascii="Times New Roman" w:eastAsia="Times New Roman" w:hAnsi="Times New Roman" w:cs="Times New Roman"/>
          <w:sz w:val="24"/>
          <w:szCs w:val="24"/>
          <w:lang w:eastAsia="ru-RU"/>
        </w:rPr>
        <w:tab/>
        <w:t>чтобы</w:t>
      </w:r>
      <w:r w:rsidRPr="004B59C5">
        <w:rPr>
          <w:rFonts w:ascii="Times New Roman" w:eastAsia="Times New Roman" w:hAnsi="Times New Roman" w:cs="Times New Roman"/>
          <w:sz w:val="24"/>
          <w:szCs w:val="24"/>
          <w:lang w:eastAsia="ru-RU"/>
        </w:rPr>
        <w:tab/>
        <w:t>обеспечить</w:t>
      </w:r>
      <w:r w:rsidRPr="004B59C5">
        <w:rPr>
          <w:rFonts w:ascii="Times New Roman" w:eastAsia="Times New Roman" w:hAnsi="Times New Roman" w:cs="Times New Roman"/>
          <w:sz w:val="24"/>
          <w:szCs w:val="24"/>
          <w:lang w:eastAsia="ru-RU"/>
        </w:rPr>
        <w:tab/>
        <w:t>полноценное</w:t>
      </w:r>
    </w:p>
    <w:p w:rsidR="004B59C5" w:rsidRPr="004B59C5" w:rsidRDefault="004B59C5" w:rsidP="004B59C5">
      <w:pPr>
        <w:spacing w:after="0" w:line="12"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физическое, художественно-эстетическое, познавательное, речевое и социально-коммуникативное развитие ребенка.</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Развивающая среда в детском саду – комплекс психолого-педагогических условий развития интеллектуальных и творческих способностей в организованном пространстве.</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4"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Цель создания развивающей среды – обеспечить систему условий, необходимых для развития разнообразных видов детской деятельности.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Концепция построения развивающей среды в дошкольном учреждении (авторы В.А. Петровский, Л.М. Кларина, Л.А. Смывина, Л.П. Стрелкова, 1993 г.) основана на деятельно-возрастном системном подходе и опирается на современные представления о предметном характере деятельности, ее развитии и значении для психического и личностно-ориентированного развития ребенка.</w:t>
      </w:r>
    </w:p>
    <w:p w:rsidR="004B59C5" w:rsidRPr="004B59C5" w:rsidRDefault="004B59C5" w:rsidP="004B59C5">
      <w:pPr>
        <w:spacing w:after="0" w:line="17"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Развивающая предметная среда (Л.С. Новоселова) – система материальных объектов деятельности ребенка, насыщенная оборудованием для организации самостоятельности творческой деятельности.</w:t>
      </w: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СВОЙСТВА ПРЕДМЕТНО-РАЗВИВАЮЩЕЙ СРЕДЫ</w:t>
      </w:r>
    </w:p>
    <w:p w:rsidR="004B59C5" w:rsidRPr="004B59C5" w:rsidRDefault="004B59C5" w:rsidP="004B59C5">
      <w:pPr>
        <w:spacing w:after="0" w:line="236" w:lineRule="auto"/>
        <w:ind w:right="-3"/>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w:t>
      </w:r>
      <w:r w:rsidRPr="004B59C5">
        <w:rPr>
          <w:rFonts w:ascii="Times New Roman" w:eastAsia="Times New Roman" w:hAnsi="Times New Roman" w:cs="Times New Roman"/>
          <w:b/>
          <w:bCs/>
          <w:sz w:val="24"/>
          <w:szCs w:val="24"/>
          <w:lang w:eastAsia="ru-RU"/>
        </w:rPr>
        <w:t>в соответствии с ФГОС ДО)</w:t>
      </w:r>
    </w:p>
    <w:p w:rsidR="004B59C5" w:rsidRPr="004B59C5" w:rsidRDefault="004B59C5" w:rsidP="004B59C5">
      <w:pPr>
        <w:spacing w:after="0" w:line="284"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Содержательно-насыщенная</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spacing w:after="0" w:line="235"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4B59C5" w:rsidRPr="004B59C5" w:rsidRDefault="004B59C5" w:rsidP="004B59C5">
      <w:pPr>
        <w:numPr>
          <w:ilvl w:val="0"/>
          <w:numId w:val="238"/>
        </w:numPr>
        <w:tabs>
          <w:tab w:val="left" w:pos="704"/>
        </w:tabs>
        <w:spacing w:after="0" w:line="240" w:lineRule="auto"/>
        <w:ind w:left="704" w:hanging="343"/>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игровую, познавательную, исследовательскую и творческую активность</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всех воспитанников, экспериментирование с доступными детям материалами (в том числе с песком и водой);</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239"/>
        </w:numPr>
        <w:tabs>
          <w:tab w:val="left" w:pos="712"/>
        </w:tabs>
        <w:spacing w:after="0" w:line="235" w:lineRule="auto"/>
        <w:ind w:left="724" w:hanging="363"/>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4B59C5" w:rsidRPr="004B59C5" w:rsidRDefault="004B59C5" w:rsidP="004B59C5">
      <w:pPr>
        <w:spacing w:after="0" w:line="9"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239"/>
        </w:numPr>
        <w:tabs>
          <w:tab w:val="left" w:pos="712"/>
        </w:tabs>
        <w:spacing w:after="0" w:line="235" w:lineRule="auto"/>
        <w:ind w:left="724" w:hanging="363"/>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эмоциональное благополучие детей во взаимодействии с предметно-пространственным окружением;</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1"/>
          <w:numId w:val="239"/>
        </w:numPr>
        <w:tabs>
          <w:tab w:val="left" w:pos="712"/>
        </w:tabs>
        <w:spacing w:after="0" w:line="235" w:lineRule="auto"/>
        <w:ind w:left="724" w:hanging="363"/>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возможность самовыражения детей. Для детей младенческого и раннего возраста образовательное пространство должно предоставлять необходимые и достаточные</w:t>
      </w:r>
    </w:p>
    <w:p w:rsidR="004B59C5" w:rsidRPr="004B59C5" w:rsidRDefault="004B59C5" w:rsidP="004B59C5">
      <w:pPr>
        <w:spacing w:after="0" w:line="10" w:lineRule="exact"/>
        <w:rPr>
          <w:rFonts w:ascii="Times New Roman" w:eastAsia="Times New Roman" w:hAnsi="Times New Roman" w:cs="Times New Roman"/>
          <w:sz w:val="24"/>
          <w:szCs w:val="24"/>
          <w:lang w:eastAsia="ru-RU"/>
        </w:rPr>
      </w:pPr>
    </w:p>
    <w:p w:rsidR="004B59C5" w:rsidRPr="004B59C5" w:rsidRDefault="004B59C5" w:rsidP="004B59C5">
      <w:pPr>
        <w:spacing w:after="0" w:line="235" w:lineRule="auto"/>
        <w:ind w:right="400"/>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 xml:space="preserve">возможности для движения, предметной и игровой деятельности с разными материалами </w:t>
      </w:r>
      <w:r w:rsidRPr="004B59C5">
        <w:rPr>
          <w:rFonts w:ascii="Times New Roman" w:eastAsia="Times New Roman" w:hAnsi="Times New Roman" w:cs="Times New Roman"/>
          <w:b/>
          <w:bCs/>
          <w:sz w:val="24"/>
          <w:szCs w:val="24"/>
          <w:lang w:eastAsia="ru-RU"/>
        </w:rPr>
        <w:t xml:space="preserve">Вариативная, </w:t>
      </w:r>
      <w:r w:rsidRPr="004B59C5">
        <w:rPr>
          <w:rFonts w:ascii="Times New Roman" w:eastAsia="Times New Roman" w:hAnsi="Times New Roman" w:cs="Times New Roman"/>
          <w:sz w:val="24"/>
          <w:szCs w:val="24"/>
          <w:lang w:eastAsia="ru-RU"/>
        </w:rPr>
        <w:t>предполагающая:</w:t>
      </w:r>
    </w:p>
    <w:p w:rsidR="004B59C5" w:rsidRPr="004B59C5" w:rsidRDefault="004B59C5" w:rsidP="004B59C5">
      <w:pPr>
        <w:spacing w:after="0" w:line="10"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40"/>
        </w:numPr>
        <w:tabs>
          <w:tab w:val="left" w:pos="712"/>
        </w:tabs>
        <w:spacing w:after="0" w:line="237" w:lineRule="auto"/>
        <w:ind w:left="724" w:hanging="363"/>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4B59C5" w:rsidRPr="004B59C5" w:rsidRDefault="004B59C5" w:rsidP="004B59C5">
      <w:pPr>
        <w:spacing w:after="0" w:line="4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40"/>
        </w:numPr>
        <w:tabs>
          <w:tab w:val="left" w:pos="712"/>
        </w:tabs>
        <w:spacing w:after="0" w:line="236" w:lineRule="auto"/>
        <w:ind w:left="724" w:hanging="363"/>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Полифункциональная, </w:t>
      </w:r>
      <w:r w:rsidRPr="004B59C5">
        <w:rPr>
          <w:rFonts w:ascii="Times New Roman" w:eastAsia="Times New Roman" w:hAnsi="Times New Roman" w:cs="Times New Roman"/>
          <w:sz w:val="24"/>
          <w:szCs w:val="24"/>
          <w:lang w:eastAsia="ru-RU"/>
        </w:rPr>
        <w:t>предполагающая:</w:t>
      </w:r>
    </w:p>
    <w:p w:rsidR="004B59C5" w:rsidRPr="004B59C5" w:rsidRDefault="004B59C5" w:rsidP="004B59C5">
      <w:pPr>
        <w:spacing w:after="0" w:line="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41"/>
        </w:numPr>
        <w:tabs>
          <w:tab w:val="left" w:pos="712"/>
        </w:tabs>
        <w:spacing w:after="0" w:line="235" w:lineRule="auto"/>
        <w:ind w:left="724" w:hanging="363"/>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возможность разнообразного использования различных составляющих предметной среды: детской мебели, матов, мягких модулей, ширм и т.д.;</w:t>
      </w:r>
    </w:p>
    <w:p w:rsidR="004B59C5" w:rsidRPr="004B59C5" w:rsidRDefault="004B59C5" w:rsidP="004B59C5">
      <w:pPr>
        <w:spacing w:after="0" w:line="4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41"/>
        </w:numPr>
        <w:tabs>
          <w:tab w:val="left" w:pos="712"/>
        </w:tabs>
        <w:spacing w:after="0" w:line="237" w:lineRule="auto"/>
        <w:ind w:left="724" w:hanging="363"/>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наличие в организации или группе полифункциональных (не обладающих жестко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предметов-заместителей в детской игре)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Доступная</w:t>
      </w:r>
      <w:r w:rsidRPr="004B59C5">
        <w:rPr>
          <w:rFonts w:ascii="Times New Roman" w:eastAsia="Times New Roman" w:hAnsi="Times New Roman" w:cs="Times New Roman"/>
          <w:sz w:val="24"/>
          <w:szCs w:val="24"/>
          <w:lang w:eastAsia="ru-RU"/>
        </w:rPr>
        <w:t>, предполагающая:</w:t>
      </w:r>
    </w:p>
    <w:p w:rsidR="004B59C5" w:rsidRPr="004B59C5" w:rsidRDefault="004B59C5" w:rsidP="004B59C5">
      <w:pPr>
        <w:spacing w:after="0" w:line="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42"/>
        </w:numPr>
        <w:tabs>
          <w:tab w:val="left" w:pos="712"/>
        </w:tabs>
        <w:spacing w:after="0" w:line="235" w:lineRule="auto"/>
        <w:ind w:left="724" w:hanging="363"/>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4B59C5" w:rsidRPr="004B59C5" w:rsidRDefault="004B59C5" w:rsidP="004B59C5">
      <w:pPr>
        <w:numPr>
          <w:ilvl w:val="0"/>
          <w:numId w:val="243"/>
        </w:numPr>
        <w:tabs>
          <w:tab w:val="left" w:pos="828"/>
        </w:tabs>
        <w:spacing w:after="0" w:line="236" w:lineRule="auto"/>
        <w:ind w:left="840" w:hanging="363"/>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43"/>
        </w:numPr>
        <w:tabs>
          <w:tab w:val="left" w:pos="820"/>
        </w:tabs>
        <w:spacing w:after="0" w:line="238" w:lineRule="auto"/>
        <w:ind w:left="820" w:hanging="343"/>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исправность и сохранность материалов и оборудования</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Трансформируемая</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44"/>
        </w:numPr>
        <w:tabs>
          <w:tab w:val="left" w:pos="828"/>
        </w:tabs>
        <w:spacing w:after="0" w:line="234" w:lineRule="auto"/>
        <w:ind w:left="840" w:hanging="363"/>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Безопасная</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45"/>
        </w:numPr>
        <w:tabs>
          <w:tab w:val="left" w:pos="828"/>
        </w:tabs>
        <w:spacing w:after="0" w:line="232" w:lineRule="auto"/>
        <w:ind w:left="840" w:hanging="363"/>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Предполагает соответствие всех элементов предметно развивающей среды требованиям по обеспечению надежности и безопасности их использования</w:t>
      </w:r>
    </w:p>
    <w:p w:rsidR="004B59C5" w:rsidRPr="004B59C5" w:rsidRDefault="004B59C5" w:rsidP="004B59C5">
      <w:pPr>
        <w:tabs>
          <w:tab w:val="left" w:pos="180"/>
        </w:tabs>
        <w:spacing w:after="0" w:line="240" w:lineRule="auto"/>
        <w:ind w:right="-99"/>
        <w:jc w:val="center"/>
        <w:rPr>
          <w:rFonts w:ascii="Times New Roman" w:eastAsia="Times New Roman" w:hAnsi="Times New Roman" w:cs="Times New Roman"/>
          <w:b/>
          <w:bCs/>
          <w:sz w:val="24"/>
          <w:szCs w:val="24"/>
          <w:lang w:eastAsia="ru-RU"/>
        </w:rPr>
      </w:pPr>
    </w:p>
    <w:p w:rsidR="004B59C5" w:rsidRPr="004B59C5" w:rsidRDefault="004B59C5" w:rsidP="004B59C5">
      <w:pPr>
        <w:tabs>
          <w:tab w:val="left" w:pos="180"/>
        </w:tabs>
        <w:spacing w:after="0" w:line="240" w:lineRule="auto"/>
        <w:ind w:right="-99"/>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Предметно-пространственная</w:t>
      </w:r>
      <w:r w:rsidRPr="004B59C5">
        <w:rPr>
          <w:rFonts w:ascii="Times New Roman" w:eastAsia="Times New Roman" w:hAnsi="Times New Roman" w:cs="Times New Roman"/>
          <w:sz w:val="24"/>
          <w:szCs w:val="24"/>
          <w:lang w:eastAsia="ru-RU"/>
        </w:rPr>
        <w:tab/>
      </w:r>
      <w:r w:rsidRPr="004B59C5">
        <w:rPr>
          <w:rFonts w:ascii="Times New Roman" w:eastAsia="Times New Roman" w:hAnsi="Times New Roman" w:cs="Times New Roman"/>
          <w:b/>
          <w:bCs/>
          <w:sz w:val="24"/>
          <w:szCs w:val="24"/>
          <w:lang w:eastAsia="ru-RU"/>
        </w:rPr>
        <w:t>среда</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ind w:right="-99"/>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помещений и групповых комнат МБДОУ</w:t>
      </w:r>
    </w:p>
    <w:p w:rsidR="004B59C5" w:rsidRPr="004B59C5" w:rsidRDefault="004B59C5" w:rsidP="004B59C5">
      <w:pPr>
        <w:spacing w:after="0" w:line="234" w:lineRule="auto"/>
        <w:ind w:right="380"/>
        <w:jc w:val="both"/>
        <w:rPr>
          <w:rFonts w:ascii="Times New Roman" w:eastAsia="Times New Roman" w:hAnsi="Times New Roman" w:cs="Times New Roman"/>
          <w:sz w:val="24"/>
          <w:szCs w:val="24"/>
          <w:lang w:eastAsia="ru-RU"/>
        </w:rPr>
      </w:pPr>
    </w:p>
    <w:tbl>
      <w:tblPr>
        <w:tblStyle w:val="afb"/>
        <w:tblW w:w="0" w:type="auto"/>
        <w:tblLook w:val="01E0" w:firstRow="1" w:lastRow="1" w:firstColumn="1" w:lastColumn="1" w:noHBand="0" w:noVBand="0"/>
      </w:tblPr>
      <w:tblGrid>
        <w:gridCol w:w="1719"/>
        <w:gridCol w:w="3577"/>
        <w:gridCol w:w="4812"/>
      </w:tblGrid>
      <w:tr w:rsidR="004B59C5" w:rsidRPr="004B59C5" w:rsidTr="003C431B">
        <w:tc>
          <w:tcPr>
            <w:tcW w:w="1719" w:type="dxa"/>
          </w:tcPr>
          <w:p w:rsidR="004B59C5" w:rsidRPr="004B59C5" w:rsidRDefault="004B59C5" w:rsidP="004B59C5">
            <w:pPr>
              <w:spacing w:line="304" w:lineRule="exact"/>
              <w:rPr>
                <w:sz w:val="24"/>
                <w:szCs w:val="24"/>
              </w:rPr>
            </w:pPr>
            <w:r w:rsidRPr="004B59C5">
              <w:rPr>
                <w:sz w:val="24"/>
                <w:szCs w:val="24"/>
              </w:rPr>
              <w:t>Вид помещения</w:t>
            </w:r>
          </w:p>
        </w:tc>
        <w:tc>
          <w:tcPr>
            <w:tcW w:w="3577" w:type="dxa"/>
          </w:tcPr>
          <w:p w:rsidR="004B59C5" w:rsidRPr="004B59C5" w:rsidRDefault="004B59C5" w:rsidP="004B59C5">
            <w:pPr>
              <w:spacing w:line="304" w:lineRule="exact"/>
              <w:rPr>
                <w:sz w:val="24"/>
                <w:szCs w:val="24"/>
              </w:rPr>
            </w:pPr>
            <w:r w:rsidRPr="004B59C5">
              <w:rPr>
                <w:sz w:val="24"/>
                <w:szCs w:val="24"/>
              </w:rPr>
              <w:t>Функциональное использование</w:t>
            </w:r>
          </w:p>
        </w:tc>
        <w:tc>
          <w:tcPr>
            <w:tcW w:w="4812" w:type="dxa"/>
          </w:tcPr>
          <w:p w:rsidR="004B59C5" w:rsidRPr="004B59C5" w:rsidRDefault="004B59C5" w:rsidP="004B59C5">
            <w:pPr>
              <w:spacing w:line="304" w:lineRule="exact"/>
              <w:rPr>
                <w:sz w:val="24"/>
                <w:szCs w:val="24"/>
              </w:rPr>
            </w:pPr>
            <w:r w:rsidRPr="004B59C5">
              <w:rPr>
                <w:sz w:val="24"/>
                <w:szCs w:val="24"/>
              </w:rPr>
              <w:t>Оснащение</w:t>
            </w:r>
          </w:p>
        </w:tc>
      </w:tr>
      <w:tr w:rsidR="004B59C5" w:rsidRPr="004B59C5" w:rsidTr="003C431B">
        <w:tc>
          <w:tcPr>
            <w:tcW w:w="1719" w:type="dxa"/>
          </w:tcPr>
          <w:p w:rsidR="004B59C5" w:rsidRPr="004B59C5" w:rsidRDefault="004B59C5" w:rsidP="004B59C5">
            <w:pPr>
              <w:spacing w:line="304" w:lineRule="exact"/>
              <w:rPr>
                <w:sz w:val="24"/>
                <w:szCs w:val="24"/>
              </w:rPr>
            </w:pPr>
            <w:r w:rsidRPr="004B59C5">
              <w:rPr>
                <w:sz w:val="24"/>
                <w:szCs w:val="24"/>
              </w:rPr>
              <w:t>Групповые комнаты</w:t>
            </w:r>
          </w:p>
        </w:tc>
        <w:tc>
          <w:tcPr>
            <w:tcW w:w="3577" w:type="dxa"/>
          </w:tcPr>
          <w:p w:rsidR="004B59C5" w:rsidRPr="004B59C5" w:rsidRDefault="004B59C5" w:rsidP="004B59C5">
            <w:pPr>
              <w:spacing w:line="304" w:lineRule="exact"/>
              <w:rPr>
                <w:sz w:val="24"/>
                <w:szCs w:val="24"/>
              </w:rPr>
            </w:pPr>
            <w:r w:rsidRPr="004B59C5">
              <w:rPr>
                <w:sz w:val="24"/>
                <w:szCs w:val="24"/>
              </w:rPr>
              <w:t>Игровая деятельность</w:t>
            </w:r>
          </w:p>
          <w:p w:rsidR="004B59C5" w:rsidRPr="004B59C5" w:rsidRDefault="004B59C5" w:rsidP="004B59C5">
            <w:pPr>
              <w:spacing w:line="304" w:lineRule="exact"/>
              <w:rPr>
                <w:sz w:val="24"/>
                <w:szCs w:val="24"/>
              </w:rPr>
            </w:pPr>
            <w:r w:rsidRPr="004B59C5">
              <w:rPr>
                <w:sz w:val="24"/>
                <w:szCs w:val="24"/>
              </w:rPr>
              <w:t>Образовательная деятельность</w:t>
            </w:r>
          </w:p>
          <w:p w:rsidR="004B59C5" w:rsidRPr="004B59C5" w:rsidRDefault="004B59C5" w:rsidP="004B59C5">
            <w:pPr>
              <w:spacing w:line="304" w:lineRule="exact"/>
              <w:rPr>
                <w:sz w:val="24"/>
                <w:szCs w:val="24"/>
              </w:rPr>
            </w:pPr>
            <w:r w:rsidRPr="004B59C5">
              <w:rPr>
                <w:sz w:val="24"/>
                <w:szCs w:val="24"/>
              </w:rPr>
              <w:t>Исследовательская деятельность</w:t>
            </w:r>
          </w:p>
          <w:p w:rsidR="004B59C5" w:rsidRPr="004B59C5" w:rsidRDefault="004B59C5" w:rsidP="004B59C5">
            <w:pPr>
              <w:spacing w:line="304" w:lineRule="exact"/>
              <w:rPr>
                <w:sz w:val="24"/>
                <w:szCs w:val="24"/>
              </w:rPr>
            </w:pPr>
            <w:r w:rsidRPr="004B59C5">
              <w:rPr>
                <w:sz w:val="24"/>
                <w:szCs w:val="24"/>
              </w:rPr>
              <w:t>Трудовая деятельность</w:t>
            </w:r>
          </w:p>
          <w:p w:rsidR="004B59C5" w:rsidRPr="004B59C5" w:rsidRDefault="004B59C5" w:rsidP="004B59C5">
            <w:pPr>
              <w:spacing w:line="304" w:lineRule="exact"/>
              <w:rPr>
                <w:sz w:val="24"/>
                <w:szCs w:val="24"/>
              </w:rPr>
            </w:pPr>
            <w:r w:rsidRPr="004B59C5">
              <w:rPr>
                <w:sz w:val="24"/>
                <w:szCs w:val="24"/>
              </w:rPr>
              <w:t>Самостоятельная деятельность</w:t>
            </w:r>
          </w:p>
          <w:p w:rsidR="004B59C5" w:rsidRPr="004B59C5" w:rsidRDefault="004B59C5" w:rsidP="004B59C5">
            <w:pPr>
              <w:spacing w:line="304" w:lineRule="exact"/>
              <w:rPr>
                <w:sz w:val="24"/>
                <w:szCs w:val="24"/>
              </w:rPr>
            </w:pPr>
            <w:r w:rsidRPr="004B59C5">
              <w:rPr>
                <w:sz w:val="24"/>
                <w:szCs w:val="24"/>
              </w:rPr>
              <w:t>Продуктивная деятельность</w:t>
            </w:r>
          </w:p>
          <w:p w:rsidR="004B59C5" w:rsidRPr="004B59C5" w:rsidRDefault="004B59C5" w:rsidP="004B59C5">
            <w:pPr>
              <w:spacing w:line="304" w:lineRule="exact"/>
              <w:rPr>
                <w:sz w:val="24"/>
                <w:szCs w:val="24"/>
              </w:rPr>
            </w:pPr>
            <w:r w:rsidRPr="004B59C5">
              <w:rPr>
                <w:sz w:val="24"/>
                <w:szCs w:val="24"/>
              </w:rPr>
              <w:t>Двигательная деятельность</w:t>
            </w:r>
          </w:p>
        </w:tc>
        <w:tc>
          <w:tcPr>
            <w:tcW w:w="4812" w:type="dxa"/>
          </w:tcPr>
          <w:p w:rsidR="004B59C5" w:rsidRPr="004B59C5" w:rsidRDefault="004B59C5" w:rsidP="004B59C5">
            <w:pPr>
              <w:spacing w:line="304" w:lineRule="exact"/>
              <w:rPr>
                <w:sz w:val="24"/>
                <w:szCs w:val="24"/>
              </w:rPr>
            </w:pPr>
            <w:r w:rsidRPr="004B59C5">
              <w:rPr>
                <w:sz w:val="24"/>
                <w:szCs w:val="24"/>
              </w:rPr>
              <w:t>Детская мебель для практической деятельности</w:t>
            </w:r>
          </w:p>
          <w:p w:rsidR="004B59C5" w:rsidRPr="004B59C5" w:rsidRDefault="004B59C5" w:rsidP="004B59C5">
            <w:pPr>
              <w:spacing w:line="304" w:lineRule="exact"/>
              <w:rPr>
                <w:sz w:val="24"/>
                <w:szCs w:val="24"/>
              </w:rPr>
            </w:pPr>
            <w:r w:rsidRPr="004B59C5">
              <w:rPr>
                <w:sz w:val="24"/>
                <w:szCs w:val="24"/>
              </w:rPr>
              <w:t>«Центр игры»</w:t>
            </w:r>
          </w:p>
          <w:p w:rsidR="004B59C5" w:rsidRPr="004B59C5" w:rsidRDefault="004B59C5" w:rsidP="004B59C5">
            <w:pPr>
              <w:spacing w:line="304" w:lineRule="exact"/>
              <w:rPr>
                <w:sz w:val="24"/>
                <w:szCs w:val="24"/>
              </w:rPr>
            </w:pPr>
            <w:r w:rsidRPr="004B59C5">
              <w:rPr>
                <w:sz w:val="24"/>
                <w:szCs w:val="24"/>
              </w:rPr>
              <w:t>«Центр книги и развития речи»</w:t>
            </w:r>
          </w:p>
          <w:p w:rsidR="004B59C5" w:rsidRPr="004B59C5" w:rsidRDefault="004B59C5" w:rsidP="004B59C5">
            <w:pPr>
              <w:spacing w:line="304" w:lineRule="exact"/>
              <w:rPr>
                <w:sz w:val="24"/>
                <w:szCs w:val="24"/>
              </w:rPr>
            </w:pPr>
            <w:r w:rsidRPr="004B59C5">
              <w:rPr>
                <w:sz w:val="24"/>
                <w:szCs w:val="24"/>
              </w:rPr>
              <w:t>«Центр безопасности»</w:t>
            </w:r>
          </w:p>
          <w:p w:rsidR="004B59C5" w:rsidRPr="004B59C5" w:rsidRDefault="004B59C5" w:rsidP="004B59C5">
            <w:pPr>
              <w:spacing w:line="304" w:lineRule="exact"/>
              <w:rPr>
                <w:sz w:val="24"/>
                <w:szCs w:val="24"/>
              </w:rPr>
            </w:pPr>
            <w:r w:rsidRPr="004B59C5">
              <w:rPr>
                <w:sz w:val="24"/>
                <w:szCs w:val="24"/>
              </w:rPr>
              <w:t>«Центр творчества»</w:t>
            </w:r>
          </w:p>
          <w:p w:rsidR="004B59C5" w:rsidRPr="004B59C5" w:rsidRDefault="004B59C5" w:rsidP="004B59C5">
            <w:pPr>
              <w:spacing w:line="304" w:lineRule="exact"/>
              <w:rPr>
                <w:sz w:val="24"/>
                <w:szCs w:val="24"/>
              </w:rPr>
            </w:pPr>
            <w:r w:rsidRPr="004B59C5">
              <w:rPr>
                <w:sz w:val="24"/>
                <w:szCs w:val="24"/>
              </w:rPr>
              <w:t>«Центр развивающих игр»</w:t>
            </w:r>
          </w:p>
          <w:p w:rsidR="004B59C5" w:rsidRPr="004B59C5" w:rsidRDefault="004B59C5" w:rsidP="004B59C5">
            <w:pPr>
              <w:spacing w:line="304" w:lineRule="exact"/>
              <w:rPr>
                <w:sz w:val="24"/>
                <w:szCs w:val="24"/>
              </w:rPr>
            </w:pPr>
            <w:r w:rsidRPr="004B59C5">
              <w:rPr>
                <w:sz w:val="24"/>
                <w:szCs w:val="24"/>
              </w:rPr>
              <w:t>«Центр конструирования»</w:t>
            </w:r>
          </w:p>
          <w:p w:rsidR="004B59C5" w:rsidRPr="004B59C5" w:rsidRDefault="004B59C5" w:rsidP="004B59C5">
            <w:pPr>
              <w:spacing w:line="304" w:lineRule="exact"/>
              <w:rPr>
                <w:sz w:val="24"/>
                <w:szCs w:val="24"/>
              </w:rPr>
            </w:pPr>
            <w:r w:rsidRPr="004B59C5">
              <w:rPr>
                <w:sz w:val="24"/>
                <w:szCs w:val="24"/>
              </w:rPr>
              <w:t>«Центр театра»</w:t>
            </w:r>
          </w:p>
          <w:p w:rsidR="004B59C5" w:rsidRPr="004B59C5" w:rsidRDefault="004B59C5" w:rsidP="004B59C5">
            <w:pPr>
              <w:spacing w:line="304" w:lineRule="exact"/>
              <w:rPr>
                <w:sz w:val="24"/>
                <w:szCs w:val="24"/>
              </w:rPr>
            </w:pPr>
            <w:r w:rsidRPr="004B59C5">
              <w:rPr>
                <w:sz w:val="24"/>
                <w:szCs w:val="24"/>
              </w:rPr>
              <w:t>Ноутбук</w:t>
            </w:r>
          </w:p>
          <w:p w:rsidR="004B59C5" w:rsidRPr="004B59C5" w:rsidRDefault="004B59C5" w:rsidP="004B59C5">
            <w:pPr>
              <w:spacing w:line="304" w:lineRule="exact"/>
              <w:rPr>
                <w:sz w:val="24"/>
                <w:szCs w:val="24"/>
              </w:rPr>
            </w:pPr>
            <w:r w:rsidRPr="004B59C5">
              <w:rPr>
                <w:sz w:val="24"/>
                <w:szCs w:val="24"/>
              </w:rPr>
              <w:t>Проектор, экран</w:t>
            </w:r>
          </w:p>
          <w:p w:rsidR="004B59C5" w:rsidRPr="004B59C5" w:rsidRDefault="004B59C5" w:rsidP="004B59C5">
            <w:pPr>
              <w:spacing w:line="304" w:lineRule="exact"/>
              <w:rPr>
                <w:b/>
                <w:sz w:val="24"/>
                <w:szCs w:val="24"/>
              </w:rPr>
            </w:pPr>
            <w:r w:rsidRPr="004B59C5">
              <w:rPr>
                <w:b/>
                <w:sz w:val="24"/>
                <w:szCs w:val="24"/>
              </w:rPr>
              <w:t>Часть, формируемая участниками образовательных отношений:</w:t>
            </w:r>
          </w:p>
          <w:p w:rsidR="004B59C5" w:rsidRPr="004B59C5" w:rsidRDefault="004B59C5" w:rsidP="004B59C5">
            <w:pPr>
              <w:spacing w:line="304" w:lineRule="exact"/>
              <w:rPr>
                <w:sz w:val="24"/>
                <w:szCs w:val="24"/>
              </w:rPr>
            </w:pPr>
            <w:r w:rsidRPr="004B59C5">
              <w:rPr>
                <w:sz w:val="24"/>
                <w:szCs w:val="24"/>
              </w:rPr>
              <w:t>Национальный центр «Туган жиреем Татарстан»</w:t>
            </w:r>
          </w:p>
        </w:tc>
      </w:tr>
      <w:tr w:rsidR="004B59C5" w:rsidRPr="004B59C5" w:rsidTr="003C431B">
        <w:tc>
          <w:tcPr>
            <w:tcW w:w="1719" w:type="dxa"/>
          </w:tcPr>
          <w:p w:rsidR="004B59C5" w:rsidRPr="004B59C5" w:rsidRDefault="004B59C5" w:rsidP="004B59C5">
            <w:pPr>
              <w:spacing w:line="304" w:lineRule="exact"/>
              <w:rPr>
                <w:sz w:val="24"/>
                <w:szCs w:val="24"/>
              </w:rPr>
            </w:pPr>
          </w:p>
        </w:tc>
        <w:tc>
          <w:tcPr>
            <w:tcW w:w="3577" w:type="dxa"/>
          </w:tcPr>
          <w:p w:rsidR="004B59C5" w:rsidRPr="004B59C5" w:rsidRDefault="004B59C5" w:rsidP="004B59C5">
            <w:pPr>
              <w:spacing w:line="304" w:lineRule="exact"/>
              <w:rPr>
                <w:sz w:val="24"/>
                <w:szCs w:val="24"/>
              </w:rPr>
            </w:pPr>
            <w:r w:rsidRPr="004B59C5">
              <w:rPr>
                <w:sz w:val="24"/>
                <w:szCs w:val="24"/>
              </w:rPr>
              <w:t>Дневной сон</w:t>
            </w:r>
          </w:p>
          <w:p w:rsidR="004B59C5" w:rsidRPr="004B59C5" w:rsidRDefault="004B59C5" w:rsidP="004B59C5">
            <w:pPr>
              <w:spacing w:line="304" w:lineRule="exact"/>
              <w:rPr>
                <w:sz w:val="24"/>
                <w:szCs w:val="24"/>
              </w:rPr>
            </w:pPr>
            <w:r w:rsidRPr="004B59C5">
              <w:rPr>
                <w:sz w:val="24"/>
                <w:szCs w:val="24"/>
              </w:rPr>
              <w:t>Гимнастика после сна</w:t>
            </w:r>
          </w:p>
        </w:tc>
        <w:tc>
          <w:tcPr>
            <w:tcW w:w="4812" w:type="dxa"/>
          </w:tcPr>
          <w:p w:rsidR="004B59C5" w:rsidRPr="004B59C5" w:rsidRDefault="004B59C5" w:rsidP="004B59C5">
            <w:pPr>
              <w:spacing w:line="304" w:lineRule="exact"/>
              <w:rPr>
                <w:sz w:val="24"/>
                <w:szCs w:val="24"/>
              </w:rPr>
            </w:pPr>
            <w:r w:rsidRPr="004B59C5">
              <w:rPr>
                <w:sz w:val="24"/>
                <w:szCs w:val="24"/>
              </w:rPr>
              <w:t>Спальная мебель</w:t>
            </w:r>
          </w:p>
          <w:p w:rsidR="004B59C5" w:rsidRPr="004B59C5" w:rsidRDefault="004B59C5" w:rsidP="004B59C5">
            <w:pPr>
              <w:spacing w:line="304" w:lineRule="exact"/>
              <w:rPr>
                <w:sz w:val="24"/>
                <w:szCs w:val="24"/>
              </w:rPr>
            </w:pPr>
            <w:r w:rsidRPr="004B59C5">
              <w:rPr>
                <w:sz w:val="24"/>
                <w:szCs w:val="24"/>
              </w:rPr>
              <w:t>Письменный стол</w:t>
            </w:r>
          </w:p>
          <w:p w:rsidR="004B59C5" w:rsidRPr="004B59C5" w:rsidRDefault="004B59C5" w:rsidP="004B59C5">
            <w:pPr>
              <w:spacing w:line="304" w:lineRule="exact"/>
              <w:rPr>
                <w:sz w:val="24"/>
                <w:szCs w:val="24"/>
              </w:rPr>
            </w:pPr>
            <w:r w:rsidRPr="004B59C5">
              <w:rPr>
                <w:sz w:val="24"/>
                <w:szCs w:val="24"/>
              </w:rPr>
              <w:t>Шкафы для пособий и методической литературы</w:t>
            </w:r>
          </w:p>
          <w:p w:rsidR="004B59C5" w:rsidRPr="004B59C5" w:rsidRDefault="004B59C5" w:rsidP="004B59C5">
            <w:pPr>
              <w:spacing w:line="304" w:lineRule="exact"/>
              <w:rPr>
                <w:b/>
                <w:sz w:val="24"/>
                <w:szCs w:val="24"/>
              </w:rPr>
            </w:pPr>
            <w:r w:rsidRPr="004B59C5">
              <w:rPr>
                <w:b/>
                <w:sz w:val="24"/>
                <w:szCs w:val="24"/>
              </w:rPr>
              <w:t>Часть, формируемая участниками образовательных отношений:</w:t>
            </w:r>
          </w:p>
          <w:p w:rsidR="004B59C5" w:rsidRPr="004B59C5" w:rsidRDefault="004B59C5" w:rsidP="004B59C5">
            <w:pPr>
              <w:spacing w:line="304" w:lineRule="exact"/>
              <w:rPr>
                <w:sz w:val="24"/>
                <w:szCs w:val="24"/>
              </w:rPr>
            </w:pPr>
            <w:r w:rsidRPr="004B59C5">
              <w:rPr>
                <w:sz w:val="24"/>
                <w:szCs w:val="24"/>
              </w:rPr>
              <w:t>«Центр здоровья» с нетрадиционным физкультурным оборудованием для гимнастики после сна</w:t>
            </w:r>
          </w:p>
        </w:tc>
      </w:tr>
      <w:tr w:rsidR="004B59C5" w:rsidRPr="004B59C5" w:rsidTr="003C431B">
        <w:tc>
          <w:tcPr>
            <w:tcW w:w="1719" w:type="dxa"/>
          </w:tcPr>
          <w:p w:rsidR="004B59C5" w:rsidRPr="004B59C5" w:rsidRDefault="004B59C5" w:rsidP="004B59C5">
            <w:pPr>
              <w:spacing w:line="304" w:lineRule="exact"/>
              <w:rPr>
                <w:sz w:val="24"/>
                <w:szCs w:val="24"/>
              </w:rPr>
            </w:pPr>
            <w:r w:rsidRPr="004B59C5">
              <w:rPr>
                <w:sz w:val="24"/>
                <w:szCs w:val="24"/>
              </w:rPr>
              <w:t>Раздевальная комната</w:t>
            </w:r>
          </w:p>
        </w:tc>
        <w:tc>
          <w:tcPr>
            <w:tcW w:w="3577" w:type="dxa"/>
          </w:tcPr>
          <w:p w:rsidR="004B59C5" w:rsidRPr="004B59C5" w:rsidRDefault="004B59C5" w:rsidP="004B59C5">
            <w:pPr>
              <w:spacing w:line="304" w:lineRule="exact"/>
              <w:rPr>
                <w:sz w:val="24"/>
                <w:szCs w:val="24"/>
              </w:rPr>
            </w:pPr>
            <w:r w:rsidRPr="004B59C5">
              <w:rPr>
                <w:sz w:val="24"/>
                <w:szCs w:val="24"/>
              </w:rPr>
              <w:t>Информационно-просветительская работа с родителями</w:t>
            </w:r>
          </w:p>
          <w:p w:rsidR="004B59C5" w:rsidRPr="004B59C5" w:rsidRDefault="004B59C5" w:rsidP="004B59C5">
            <w:pPr>
              <w:spacing w:line="304" w:lineRule="exact"/>
              <w:rPr>
                <w:sz w:val="24"/>
                <w:szCs w:val="24"/>
              </w:rPr>
            </w:pPr>
            <w:r w:rsidRPr="004B59C5">
              <w:rPr>
                <w:sz w:val="24"/>
                <w:szCs w:val="24"/>
              </w:rPr>
              <w:t>Выставки</w:t>
            </w:r>
          </w:p>
        </w:tc>
        <w:tc>
          <w:tcPr>
            <w:tcW w:w="4812" w:type="dxa"/>
          </w:tcPr>
          <w:p w:rsidR="004B59C5" w:rsidRPr="004B59C5" w:rsidRDefault="004B59C5" w:rsidP="004B59C5">
            <w:pPr>
              <w:spacing w:line="304" w:lineRule="exact"/>
              <w:rPr>
                <w:sz w:val="24"/>
                <w:szCs w:val="24"/>
              </w:rPr>
            </w:pPr>
            <w:r w:rsidRPr="004B59C5">
              <w:rPr>
                <w:sz w:val="24"/>
                <w:szCs w:val="24"/>
              </w:rPr>
              <w:t>Шкафчики для одежды</w:t>
            </w:r>
          </w:p>
          <w:p w:rsidR="004B59C5" w:rsidRPr="004B59C5" w:rsidRDefault="004B59C5" w:rsidP="004B59C5">
            <w:pPr>
              <w:spacing w:line="304" w:lineRule="exact"/>
              <w:rPr>
                <w:sz w:val="24"/>
                <w:szCs w:val="24"/>
              </w:rPr>
            </w:pPr>
            <w:r w:rsidRPr="004B59C5">
              <w:rPr>
                <w:sz w:val="24"/>
                <w:szCs w:val="24"/>
              </w:rPr>
              <w:t xml:space="preserve">Скамейки </w:t>
            </w:r>
          </w:p>
          <w:p w:rsidR="004B59C5" w:rsidRPr="004B59C5" w:rsidRDefault="004B59C5" w:rsidP="004B59C5">
            <w:pPr>
              <w:spacing w:line="304" w:lineRule="exact"/>
              <w:rPr>
                <w:sz w:val="24"/>
                <w:szCs w:val="24"/>
              </w:rPr>
            </w:pPr>
            <w:r w:rsidRPr="004B59C5">
              <w:rPr>
                <w:sz w:val="24"/>
                <w:szCs w:val="24"/>
              </w:rPr>
              <w:t xml:space="preserve">Столики </w:t>
            </w:r>
          </w:p>
          <w:p w:rsidR="004B59C5" w:rsidRPr="004B59C5" w:rsidRDefault="004B59C5" w:rsidP="004B59C5">
            <w:pPr>
              <w:spacing w:line="304" w:lineRule="exact"/>
              <w:rPr>
                <w:sz w:val="24"/>
                <w:szCs w:val="24"/>
              </w:rPr>
            </w:pPr>
            <w:r w:rsidRPr="004B59C5">
              <w:rPr>
                <w:sz w:val="24"/>
                <w:szCs w:val="24"/>
              </w:rPr>
              <w:t>Информационно-просветительский центр.</w:t>
            </w:r>
          </w:p>
          <w:p w:rsidR="004B59C5" w:rsidRPr="004B59C5" w:rsidRDefault="004B59C5" w:rsidP="004B59C5">
            <w:pPr>
              <w:spacing w:line="304" w:lineRule="exact"/>
              <w:rPr>
                <w:sz w:val="24"/>
                <w:szCs w:val="24"/>
              </w:rPr>
            </w:pPr>
            <w:r w:rsidRPr="004B59C5">
              <w:rPr>
                <w:sz w:val="24"/>
                <w:szCs w:val="24"/>
              </w:rPr>
              <w:t>Выставки детского творчества</w:t>
            </w:r>
          </w:p>
          <w:p w:rsidR="004B59C5" w:rsidRPr="004B59C5" w:rsidRDefault="004B59C5" w:rsidP="004B59C5">
            <w:pPr>
              <w:spacing w:line="304" w:lineRule="exact"/>
              <w:rPr>
                <w:sz w:val="24"/>
                <w:szCs w:val="24"/>
              </w:rPr>
            </w:pPr>
            <w:r w:rsidRPr="004B59C5">
              <w:rPr>
                <w:sz w:val="24"/>
                <w:szCs w:val="24"/>
              </w:rPr>
              <w:t>Наглядно-информационный материал для родителей</w:t>
            </w:r>
          </w:p>
          <w:p w:rsidR="004B59C5" w:rsidRPr="004B59C5" w:rsidRDefault="004B59C5" w:rsidP="004B59C5">
            <w:pPr>
              <w:spacing w:line="304" w:lineRule="exact"/>
              <w:rPr>
                <w:b/>
                <w:sz w:val="24"/>
                <w:szCs w:val="24"/>
              </w:rPr>
            </w:pPr>
            <w:r w:rsidRPr="004B59C5">
              <w:rPr>
                <w:b/>
                <w:sz w:val="24"/>
                <w:szCs w:val="24"/>
              </w:rPr>
              <w:t>Часть, формируемая участниками образовательных отношений:</w:t>
            </w:r>
          </w:p>
          <w:p w:rsidR="004B59C5" w:rsidRPr="004B59C5" w:rsidRDefault="004B59C5" w:rsidP="004B59C5">
            <w:pPr>
              <w:spacing w:line="304" w:lineRule="exact"/>
              <w:rPr>
                <w:sz w:val="24"/>
                <w:szCs w:val="24"/>
              </w:rPr>
            </w:pPr>
            <w:r w:rsidRPr="004B59C5">
              <w:rPr>
                <w:sz w:val="24"/>
                <w:szCs w:val="24"/>
              </w:rPr>
              <w:t>Стенд для родителей «Татарча сойлэшэбез – Говорим по-татарски»</w:t>
            </w:r>
          </w:p>
        </w:tc>
      </w:tr>
      <w:tr w:rsidR="004B59C5" w:rsidRPr="004B59C5" w:rsidTr="003C431B">
        <w:tc>
          <w:tcPr>
            <w:tcW w:w="1719" w:type="dxa"/>
          </w:tcPr>
          <w:p w:rsidR="004B59C5" w:rsidRPr="004B59C5" w:rsidRDefault="004B59C5" w:rsidP="004B59C5">
            <w:pPr>
              <w:spacing w:line="304" w:lineRule="exact"/>
              <w:rPr>
                <w:sz w:val="24"/>
                <w:szCs w:val="24"/>
              </w:rPr>
            </w:pPr>
            <w:r w:rsidRPr="004B59C5">
              <w:rPr>
                <w:sz w:val="24"/>
                <w:szCs w:val="24"/>
              </w:rPr>
              <w:t>Методический кабинет</w:t>
            </w:r>
          </w:p>
        </w:tc>
        <w:tc>
          <w:tcPr>
            <w:tcW w:w="3577" w:type="dxa"/>
          </w:tcPr>
          <w:p w:rsidR="004B59C5" w:rsidRPr="004B59C5" w:rsidRDefault="004B59C5" w:rsidP="004B59C5">
            <w:pPr>
              <w:spacing w:line="304" w:lineRule="exact"/>
              <w:rPr>
                <w:sz w:val="24"/>
                <w:szCs w:val="24"/>
              </w:rPr>
            </w:pPr>
            <w:r w:rsidRPr="004B59C5">
              <w:rPr>
                <w:sz w:val="24"/>
                <w:szCs w:val="24"/>
              </w:rPr>
              <w:t>Осуществление методической помощи педагогам</w:t>
            </w:r>
          </w:p>
          <w:p w:rsidR="004B59C5" w:rsidRPr="004B59C5" w:rsidRDefault="004B59C5" w:rsidP="004B59C5">
            <w:pPr>
              <w:spacing w:line="304" w:lineRule="exact"/>
              <w:rPr>
                <w:sz w:val="24"/>
                <w:szCs w:val="24"/>
              </w:rPr>
            </w:pPr>
            <w:r w:rsidRPr="004B59C5">
              <w:rPr>
                <w:sz w:val="24"/>
                <w:szCs w:val="24"/>
              </w:rPr>
              <w:t>Организация консультаций</w:t>
            </w:r>
          </w:p>
          <w:p w:rsidR="004B59C5" w:rsidRPr="004B59C5" w:rsidRDefault="004B59C5" w:rsidP="004B59C5">
            <w:pPr>
              <w:spacing w:line="304" w:lineRule="exact"/>
              <w:rPr>
                <w:sz w:val="24"/>
                <w:szCs w:val="24"/>
              </w:rPr>
            </w:pPr>
            <w:r w:rsidRPr="004B59C5">
              <w:rPr>
                <w:sz w:val="24"/>
                <w:szCs w:val="24"/>
              </w:rPr>
              <w:t xml:space="preserve">Заседания творческой группы </w:t>
            </w:r>
            <w:r w:rsidRPr="004B59C5">
              <w:rPr>
                <w:sz w:val="24"/>
                <w:szCs w:val="24"/>
              </w:rPr>
              <w:lastRenderedPageBreak/>
              <w:t>педагогов</w:t>
            </w:r>
          </w:p>
          <w:p w:rsidR="004B59C5" w:rsidRPr="004B59C5" w:rsidRDefault="004B59C5" w:rsidP="004B59C5">
            <w:pPr>
              <w:spacing w:line="304" w:lineRule="exact"/>
              <w:rPr>
                <w:sz w:val="24"/>
                <w:szCs w:val="24"/>
              </w:rPr>
            </w:pPr>
          </w:p>
        </w:tc>
        <w:tc>
          <w:tcPr>
            <w:tcW w:w="4812" w:type="dxa"/>
          </w:tcPr>
          <w:p w:rsidR="004B59C5" w:rsidRPr="004B59C5" w:rsidRDefault="004B59C5" w:rsidP="004B59C5">
            <w:pPr>
              <w:spacing w:line="304" w:lineRule="exact"/>
              <w:rPr>
                <w:sz w:val="24"/>
                <w:szCs w:val="24"/>
              </w:rPr>
            </w:pPr>
            <w:r w:rsidRPr="004B59C5">
              <w:rPr>
                <w:sz w:val="24"/>
                <w:szCs w:val="24"/>
              </w:rPr>
              <w:lastRenderedPageBreak/>
              <w:t>Мебель (столы и стулья) для работы педагогов</w:t>
            </w:r>
          </w:p>
          <w:p w:rsidR="004B59C5" w:rsidRPr="004B59C5" w:rsidRDefault="004B59C5" w:rsidP="004B59C5">
            <w:pPr>
              <w:spacing w:line="304" w:lineRule="exact"/>
              <w:rPr>
                <w:sz w:val="24"/>
                <w:szCs w:val="24"/>
              </w:rPr>
            </w:pPr>
            <w:r w:rsidRPr="004B59C5">
              <w:rPr>
                <w:sz w:val="24"/>
                <w:szCs w:val="24"/>
              </w:rPr>
              <w:t>Библиотека периодических изданий</w:t>
            </w:r>
          </w:p>
          <w:p w:rsidR="004B59C5" w:rsidRPr="004B59C5" w:rsidRDefault="004B59C5" w:rsidP="004B59C5">
            <w:pPr>
              <w:spacing w:line="304" w:lineRule="exact"/>
              <w:rPr>
                <w:sz w:val="24"/>
                <w:szCs w:val="24"/>
              </w:rPr>
            </w:pPr>
            <w:r w:rsidRPr="004B59C5">
              <w:rPr>
                <w:sz w:val="24"/>
                <w:szCs w:val="24"/>
              </w:rPr>
              <w:t>Пособия для занятий</w:t>
            </w:r>
          </w:p>
          <w:p w:rsidR="004B59C5" w:rsidRPr="004B59C5" w:rsidRDefault="004B59C5" w:rsidP="004B59C5">
            <w:pPr>
              <w:spacing w:line="304" w:lineRule="exact"/>
              <w:rPr>
                <w:sz w:val="24"/>
                <w:szCs w:val="24"/>
              </w:rPr>
            </w:pPr>
            <w:r w:rsidRPr="004B59C5">
              <w:rPr>
                <w:sz w:val="24"/>
                <w:szCs w:val="24"/>
              </w:rPr>
              <w:lastRenderedPageBreak/>
              <w:t>Опыт работы педагогов</w:t>
            </w:r>
          </w:p>
          <w:p w:rsidR="004B59C5" w:rsidRPr="004B59C5" w:rsidRDefault="004B59C5" w:rsidP="004B59C5">
            <w:pPr>
              <w:spacing w:line="304" w:lineRule="exact"/>
              <w:rPr>
                <w:sz w:val="24"/>
                <w:szCs w:val="24"/>
              </w:rPr>
            </w:pPr>
            <w:r w:rsidRPr="004B59C5">
              <w:rPr>
                <w:sz w:val="24"/>
                <w:szCs w:val="24"/>
              </w:rPr>
              <w:t>Материалы консультаций, семинаров, семинаров-практикумов</w:t>
            </w:r>
          </w:p>
          <w:p w:rsidR="004B59C5" w:rsidRPr="004B59C5" w:rsidRDefault="004B59C5" w:rsidP="004B59C5">
            <w:pPr>
              <w:spacing w:line="304" w:lineRule="exact"/>
              <w:rPr>
                <w:sz w:val="24"/>
                <w:szCs w:val="24"/>
              </w:rPr>
            </w:pPr>
            <w:r w:rsidRPr="004B59C5">
              <w:rPr>
                <w:sz w:val="24"/>
                <w:szCs w:val="24"/>
              </w:rPr>
              <w:t xml:space="preserve">Ноутбук </w:t>
            </w:r>
          </w:p>
          <w:p w:rsidR="004B59C5" w:rsidRPr="004B59C5" w:rsidRDefault="004B59C5" w:rsidP="004B59C5">
            <w:pPr>
              <w:spacing w:line="304" w:lineRule="exact"/>
              <w:rPr>
                <w:b/>
                <w:sz w:val="24"/>
                <w:szCs w:val="24"/>
              </w:rPr>
            </w:pPr>
            <w:r w:rsidRPr="004B59C5">
              <w:rPr>
                <w:b/>
                <w:sz w:val="24"/>
                <w:szCs w:val="24"/>
              </w:rPr>
              <w:t>Часть, формируемая участниками образовательных отношений:</w:t>
            </w:r>
          </w:p>
          <w:p w:rsidR="004B59C5" w:rsidRPr="004B59C5" w:rsidRDefault="004B59C5" w:rsidP="004B59C5">
            <w:pPr>
              <w:spacing w:line="304" w:lineRule="exact"/>
              <w:rPr>
                <w:sz w:val="24"/>
                <w:szCs w:val="24"/>
              </w:rPr>
            </w:pPr>
            <w:r w:rsidRPr="004B59C5">
              <w:rPr>
                <w:sz w:val="24"/>
                <w:szCs w:val="24"/>
              </w:rPr>
              <w:t>Материал для обучения детей татарскому языку</w:t>
            </w:r>
          </w:p>
        </w:tc>
      </w:tr>
      <w:tr w:rsidR="004B59C5" w:rsidRPr="004B59C5" w:rsidTr="003C431B">
        <w:trPr>
          <w:trHeight w:val="1680"/>
        </w:trPr>
        <w:tc>
          <w:tcPr>
            <w:tcW w:w="1719" w:type="dxa"/>
          </w:tcPr>
          <w:p w:rsidR="004B59C5" w:rsidRPr="004B59C5" w:rsidRDefault="004B59C5" w:rsidP="004B59C5">
            <w:pPr>
              <w:spacing w:line="304" w:lineRule="exact"/>
              <w:rPr>
                <w:sz w:val="24"/>
                <w:szCs w:val="24"/>
              </w:rPr>
            </w:pPr>
            <w:r w:rsidRPr="004B59C5">
              <w:rPr>
                <w:sz w:val="24"/>
                <w:szCs w:val="24"/>
              </w:rPr>
              <w:lastRenderedPageBreak/>
              <w:t>Коридор ДОУ</w:t>
            </w:r>
          </w:p>
        </w:tc>
        <w:tc>
          <w:tcPr>
            <w:tcW w:w="3577" w:type="dxa"/>
          </w:tcPr>
          <w:p w:rsidR="004B59C5" w:rsidRPr="004B59C5" w:rsidRDefault="004B59C5" w:rsidP="004B59C5">
            <w:pPr>
              <w:spacing w:line="304" w:lineRule="exact"/>
              <w:rPr>
                <w:sz w:val="24"/>
                <w:szCs w:val="24"/>
              </w:rPr>
            </w:pPr>
            <w:r w:rsidRPr="004B59C5">
              <w:rPr>
                <w:sz w:val="24"/>
                <w:szCs w:val="24"/>
              </w:rPr>
              <w:t>Информационно-просветительская работа с сотрудниками и родителями</w:t>
            </w:r>
          </w:p>
        </w:tc>
        <w:tc>
          <w:tcPr>
            <w:tcW w:w="4812" w:type="dxa"/>
          </w:tcPr>
          <w:p w:rsidR="004B59C5" w:rsidRPr="004B59C5" w:rsidRDefault="004B59C5" w:rsidP="004B59C5">
            <w:pPr>
              <w:spacing w:line="304" w:lineRule="exact"/>
              <w:rPr>
                <w:sz w:val="24"/>
                <w:szCs w:val="24"/>
              </w:rPr>
            </w:pPr>
            <w:r w:rsidRPr="004B59C5">
              <w:rPr>
                <w:sz w:val="24"/>
                <w:szCs w:val="24"/>
              </w:rPr>
              <w:t>Стенды для родителей</w:t>
            </w:r>
          </w:p>
          <w:p w:rsidR="004B59C5" w:rsidRPr="004B59C5" w:rsidRDefault="004B59C5" w:rsidP="004B59C5">
            <w:pPr>
              <w:spacing w:line="304" w:lineRule="exact"/>
              <w:rPr>
                <w:sz w:val="24"/>
                <w:szCs w:val="24"/>
              </w:rPr>
            </w:pPr>
            <w:r w:rsidRPr="004B59C5">
              <w:rPr>
                <w:sz w:val="24"/>
                <w:szCs w:val="24"/>
              </w:rPr>
              <w:t>Стенды для сотрудников</w:t>
            </w:r>
          </w:p>
          <w:p w:rsidR="004B59C5" w:rsidRPr="004B59C5" w:rsidRDefault="004B59C5" w:rsidP="004B59C5">
            <w:pPr>
              <w:spacing w:line="304" w:lineRule="exact"/>
              <w:rPr>
                <w:b/>
                <w:sz w:val="24"/>
                <w:szCs w:val="24"/>
              </w:rPr>
            </w:pPr>
            <w:r w:rsidRPr="004B59C5">
              <w:rPr>
                <w:b/>
                <w:sz w:val="24"/>
                <w:szCs w:val="24"/>
              </w:rPr>
              <w:t>Часть, формируемая участниками образовательных отношений:</w:t>
            </w:r>
          </w:p>
          <w:p w:rsidR="004B59C5" w:rsidRPr="004B59C5" w:rsidRDefault="004B59C5" w:rsidP="004B59C5">
            <w:pPr>
              <w:spacing w:line="304" w:lineRule="exact"/>
              <w:rPr>
                <w:sz w:val="24"/>
                <w:szCs w:val="24"/>
              </w:rPr>
            </w:pPr>
            <w:r w:rsidRPr="004B59C5">
              <w:rPr>
                <w:sz w:val="24"/>
                <w:szCs w:val="24"/>
              </w:rPr>
              <w:t>Стенды для родителей по основным направлениям работы</w:t>
            </w:r>
          </w:p>
        </w:tc>
      </w:tr>
      <w:tr w:rsidR="004B59C5" w:rsidRPr="004B59C5" w:rsidTr="003C431B">
        <w:trPr>
          <w:trHeight w:val="150"/>
        </w:trPr>
        <w:tc>
          <w:tcPr>
            <w:tcW w:w="1719" w:type="dxa"/>
          </w:tcPr>
          <w:p w:rsidR="004B59C5" w:rsidRPr="004B59C5" w:rsidRDefault="004B59C5" w:rsidP="004B59C5">
            <w:pPr>
              <w:spacing w:line="304" w:lineRule="exact"/>
              <w:rPr>
                <w:sz w:val="24"/>
                <w:szCs w:val="24"/>
              </w:rPr>
            </w:pPr>
            <w:r w:rsidRPr="004B59C5">
              <w:rPr>
                <w:sz w:val="24"/>
                <w:szCs w:val="24"/>
              </w:rPr>
              <w:t xml:space="preserve">Участки </w:t>
            </w:r>
          </w:p>
        </w:tc>
        <w:tc>
          <w:tcPr>
            <w:tcW w:w="3577" w:type="dxa"/>
          </w:tcPr>
          <w:p w:rsidR="004B59C5" w:rsidRPr="004B59C5" w:rsidRDefault="004B59C5" w:rsidP="004B59C5">
            <w:pPr>
              <w:spacing w:line="304" w:lineRule="exact"/>
              <w:rPr>
                <w:sz w:val="24"/>
                <w:szCs w:val="24"/>
              </w:rPr>
            </w:pPr>
            <w:r w:rsidRPr="004B59C5">
              <w:rPr>
                <w:sz w:val="24"/>
                <w:szCs w:val="24"/>
              </w:rPr>
              <w:t>Прогулки, наблюдения</w:t>
            </w:r>
          </w:p>
          <w:p w:rsidR="004B59C5" w:rsidRPr="004B59C5" w:rsidRDefault="004B59C5" w:rsidP="004B59C5">
            <w:pPr>
              <w:spacing w:line="304" w:lineRule="exact"/>
              <w:rPr>
                <w:sz w:val="24"/>
                <w:szCs w:val="24"/>
              </w:rPr>
            </w:pPr>
            <w:r w:rsidRPr="004B59C5">
              <w:rPr>
                <w:sz w:val="24"/>
                <w:szCs w:val="24"/>
              </w:rPr>
              <w:t>Игровая деятельность</w:t>
            </w:r>
          </w:p>
          <w:p w:rsidR="004B59C5" w:rsidRPr="004B59C5" w:rsidRDefault="004B59C5" w:rsidP="004B59C5">
            <w:pPr>
              <w:spacing w:line="304" w:lineRule="exact"/>
              <w:rPr>
                <w:sz w:val="24"/>
                <w:szCs w:val="24"/>
              </w:rPr>
            </w:pPr>
            <w:r w:rsidRPr="004B59C5">
              <w:rPr>
                <w:sz w:val="24"/>
                <w:szCs w:val="24"/>
              </w:rPr>
              <w:t>Самостоятельная двигательная деятельность</w:t>
            </w:r>
          </w:p>
          <w:p w:rsidR="004B59C5" w:rsidRPr="004B59C5" w:rsidRDefault="004B59C5" w:rsidP="004B59C5">
            <w:pPr>
              <w:spacing w:line="304" w:lineRule="exact"/>
              <w:rPr>
                <w:sz w:val="24"/>
                <w:szCs w:val="24"/>
              </w:rPr>
            </w:pPr>
            <w:r w:rsidRPr="004B59C5">
              <w:rPr>
                <w:sz w:val="24"/>
                <w:szCs w:val="24"/>
              </w:rPr>
              <w:t>Трудовая деятельность</w:t>
            </w:r>
          </w:p>
          <w:p w:rsidR="004B59C5" w:rsidRPr="004B59C5" w:rsidRDefault="004B59C5" w:rsidP="004B59C5">
            <w:pPr>
              <w:spacing w:line="304" w:lineRule="exact"/>
              <w:rPr>
                <w:sz w:val="24"/>
                <w:szCs w:val="24"/>
              </w:rPr>
            </w:pPr>
            <w:r w:rsidRPr="004B59C5">
              <w:rPr>
                <w:sz w:val="24"/>
                <w:szCs w:val="24"/>
              </w:rPr>
              <w:t>Организованная образовательная деятельность</w:t>
            </w:r>
          </w:p>
        </w:tc>
        <w:tc>
          <w:tcPr>
            <w:tcW w:w="4812" w:type="dxa"/>
          </w:tcPr>
          <w:p w:rsidR="004B59C5" w:rsidRPr="004B59C5" w:rsidRDefault="004B59C5" w:rsidP="004B59C5">
            <w:pPr>
              <w:spacing w:line="304" w:lineRule="exact"/>
              <w:rPr>
                <w:sz w:val="24"/>
                <w:szCs w:val="24"/>
              </w:rPr>
            </w:pPr>
            <w:r w:rsidRPr="004B59C5">
              <w:rPr>
                <w:sz w:val="24"/>
                <w:szCs w:val="24"/>
              </w:rPr>
              <w:t>Прогулочные площадки для детей</w:t>
            </w:r>
          </w:p>
          <w:p w:rsidR="004B59C5" w:rsidRPr="004B59C5" w:rsidRDefault="004B59C5" w:rsidP="004B59C5">
            <w:pPr>
              <w:spacing w:line="304" w:lineRule="exact"/>
              <w:rPr>
                <w:sz w:val="24"/>
                <w:szCs w:val="24"/>
              </w:rPr>
            </w:pPr>
            <w:r w:rsidRPr="004B59C5">
              <w:rPr>
                <w:sz w:val="24"/>
                <w:szCs w:val="24"/>
              </w:rPr>
              <w:t>Игровое, функциональное и спортивное оборудование</w:t>
            </w:r>
          </w:p>
          <w:p w:rsidR="004B59C5" w:rsidRPr="004B59C5" w:rsidRDefault="004B59C5" w:rsidP="004B59C5">
            <w:pPr>
              <w:spacing w:line="304" w:lineRule="exact"/>
              <w:rPr>
                <w:sz w:val="24"/>
                <w:szCs w:val="24"/>
              </w:rPr>
            </w:pPr>
            <w:r w:rsidRPr="004B59C5">
              <w:rPr>
                <w:sz w:val="24"/>
                <w:szCs w:val="24"/>
              </w:rPr>
              <w:t xml:space="preserve">Цветники </w:t>
            </w:r>
          </w:p>
        </w:tc>
      </w:tr>
    </w:tbl>
    <w:p w:rsidR="004B59C5" w:rsidRPr="004B59C5" w:rsidRDefault="004B59C5" w:rsidP="004B59C5">
      <w:pPr>
        <w:spacing w:after="0" w:line="240" w:lineRule="auto"/>
        <w:rPr>
          <w:rFonts w:ascii="Times New Roman" w:eastAsia="Times New Roman" w:hAnsi="Times New Roman" w:cs="Times New Roman"/>
          <w:sz w:val="24"/>
          <w:szCs w:val="24"/>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Подробно информация о предметно-пространственной среде помещений и групповых комнат детского сада представлена в Паспортах групп и кабинетов.</w:t>
      </w:r>
    </w:p>
    <w:p w:rsidR="004B59C5" w:rsidRPr="004B59C5" w:rsidRDefault="004B59C5" w:rsidP="004B59C5">
      <w:pPr>
        <w:spacing w:after="0" w:line="34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46"/>
        </w:numPr>
        <w:tabs>
          <w:tab w:val="left" w:pos="3580"/>
        </w:tabs>
        <w:spacing w:after="0" w:line="240" w:lineRule="auto"/>
        <w:ind w:left="3580" w:hanging="338"/>
        <w:rPr>
          <w:rFonts w:ascii="Times New Roman" w:eastAsia="Times New Roman" w:hAnsi="Times New Roman" w:cs="Times New Roman"/>
          <w:b/>
          <w:bCs/>
          <w:sz w:val="24"/>
          <w:szCs w:val="24"/>
          <w:lang w:eastAsia="ru-RU"/>
        </w:rPr>
      </w:pPr>
      <w:r w:rsidRPr="004B59C5">
        <w:rPr>
          <w:rFonts w:ascii="Times New Roman" w:eastAsia="Times New Roman" w:hAnsi="Times New Roman" w:cs="Times New Roman"/>
          <w:b/>
          <w:bCs/>
          <w:sz w:val="24"/>
          <w:szCs w:val="24"/>
          <w:lang w:eastAsia="ru-RU"/>
        </w:rPr>
        <w:t>Краткая презентация программы</w:t>
      </w:r>
    </w:p>
    <w:p w:rsidR="004B59C5" w:rsidRPr="004B59C5" w:rsidRDefault="004B59C5" w:rsidP="004B59C5">
      <w:pPr>
        <w:spacing w:after="0" w:line="27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Программа определяет:</w:t>
      </w:r>
    </w:p>
    <w:p w:rsidR="004B59C5" w:rsidRPr="004B59C5" w:rsidRDefault="004B59C5" w:rsidP="004B59C5">
      <w:pPr>
        <w:spacing w:after="0" w:line="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47"/>
        </w:numPr>
        <w:tabs>
          <w:tab w:val="left" w:pos="828"/>
        </w:tabs>
        <w:spacing w:after="0" w:line="181" w:lineRule="auto"/>
        <w:ind w:left="840" w:hanging="36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Специфику организации воспитательно-образовательного процесса с уч</w:t>
      </w:r>
      <w:r w:rsidRPr="004B59C5">
        <w:rPr>
          <w:rFonts w:ascii="Tahoma" w:eastAsia="Times New Roman" w:hAnsi="Tahoma" w:cs="Tahoma"/>
          <w:sz w:val="24"/>
          <w:szCs w:val="24"/>
          <w:lang w:eastAsia="ru-RU"/>
        </w:rPr>
        <w:t>ѐ</w:t>
      </w:r>
      <w:r w:rsidRPr="004B59C5">
        <w:rPr>
          <w:rFonts w:ascii="Times New Roman" w:eastAsia="Times New Roman" w:hAnsi="Times New Roman" w:cs="Times New Roman"/>
          <w:sz w:val="24"/>
          <w:szCs w:val="24"/>
          <w:lang w:eastAsia="ru-RU"/>
        </w:rPr>
        <w:t>том ФГОС к дошкольному образованию;</w:t>
      </w:r>
    </w:p>
    <w:p w:rsidR="004B59C5" w:rsidRPr="004B59C5" w:rsidRDefault="004B59C5" w:rsidP="004B59C5">
      <w:pPr>
        <w:spacing w:after="0" w:line="53"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247"/>
        </w:numPr>
        <w:tabs>
          <w:tab w:val="left" w:pos="828"/>
        </w:tabs>
        <w:spacing w:after="0" w:line="181" w:lineRule="auto"/>
        <w:ind w:left="840" w:hanging="363"/>
        <w:jc w:val="both"/>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Разработана на основе примерной общеобразовательной программы дошкольного образования «От рождения до школы» под общей редакцией Н.Е. Вераксы, Т.С. Комаровой, Н.А. Васильевой.</w:t>
      </w:r>
    </w:p>
    <w:p w:rsidR="004B59C5" w:rsidRPr="004B59C5" w:rsidRDefault="004B59C5" w:rsidP="004B59C5">
      <w:pPr>
        <w:spacing w:after="0" w:line="5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Программа обеспечивает: </w:t>
      </w:r>
      <w:r w:rsidRPr="004B59C5">
        <w:rPr>
          <w:rFonts w:ascii="Times New Roman" w:eastAsia="Times New Roman" w:hAnsi="Times New Roman" w:cs="Times New Roman"/>
          <w:sz w:val="24"/>
          <w:szCs w:val="24"/>
          <w:lang w:eastAsia="ru-RU"/>
        </w:rPr>
        <w:t>разностороннее развитие детей в возрасте от 1,5 до 7 лет с учётом их возрастных и индивидуальных особенностей по основным направлениям развития и образования детей (образовательные области):</w:t>
      </w:r>
    </w:p>
    <w:p w:rsidR="004B59C5" w:rsidRPr="004B59C5" w:rsidRDefault="004B59C5" w:rsidP="004B59C5">
      <w:pPr>
        <w:spacing w:after="0" w:line="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48"/>
        </w:numPr>
        <w:tabs>
          <w:tab w:val="left" w:pos="820"/>
        </w:tabs>
        <w:spacing w:after="0" w:line="240" w:lineRule="auto"/>
        <w:ind w:left="820" w:hanging="343"/>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Социально-коммуникативное развитие</w:t>
      </w:r>
    </w:p>
    <w:p w:rsidR="004B59C5" w:rsidRPr="004B59C5" w:rsidRDefault="004B59C5" w:rsidP="004B59C5">
      <w:pPr>
        <w:spacing w:after="0" w:line="1"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48"/>
        </w:numPr>
        <w:tabs>
          <w:tab w:val="left" w:pos="820"/>
        </w:tabs>
        <w:spacing w:after="0" w:line="240" w:lineRule="auto"/>
        <w:ind w:left="820" w:hanging="343"/>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Познавательное развитие</w:t>
      </w:r>
    </w:p>
    <w:p w:rsidR="004B59C5" w:rsidRPr="004B59C5" w:rsidRDefault="004B59C5" w:rsidP="004B59C5">
      <w:pPr>
        <w:numPr>
          <w:ilvl w:val="0"/>
          <w:numId w:val="248"/>
        </w:numPr>
        <w:tabs>
          <w:tab w:val="left" w:pos="820"/>
        </w:tabs>
        <w:spacing w:after="0" w:line="238" w:lineRule="auto"/>
        <w:ind w:left="820" w:hanging="343"/>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Речевое развитие</w:t>
      </w:r>
    </w:p>
    <w:p w:rsidR="004B59C5" w:rsidRPr="004B59C5" w:rsidRDefault="004B59C5" w:rsidP="004B59C5">
      <w:pPr>
        <w:numPr>
          <w:ilvl w:val="0"/>
          <w:numId w:val="248"/>
        </w:numPr>
        <w:tabs>
          <w:tab w:val="left" w:pos="820"/>
        </w:tabs>
        <w:spacing w:after="0" w:line="238" w:lineRule="auto"/>
        <w:ind w:left="820" w:hanging="343"/>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Художественно-эстетическое развитие</w:t>
      </w:r>
    </w:p>
    <w:p w:rsidR="004B59C5" w:rsidRPr="004B59C5" w:rsidRDefault="004B59C5" w:rsidP="004B59C5">
      <w:pPr>
        <w:spacing w:after="0" w:line="2"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48"/>
        </w:numPr>
        <w:tabs>
          <w:tab w:val="left" w:pos="820"/>
        </w:tabs>
        <w:spacing w:after="0" w:line="240" w:lineRule="auto"/>
        <w:ind w:left="820" w:hanging="343"/>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Физическое развитие</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Программа учитывает:</w:t>
      </w:r>
    </w:p>
    <w:p w:rsidR="004B59C5" w:rsidRPr="004B59C5" w:rsidRDefault="004B59C5" w:rsidP="004B59C5">
      <w:pPr>
        <w:numPr>
          <w:ilvl w:val="0"/>
          <w:numId w:val="249"/>
        </w:numPr>
        <w:tabs>
          <w:tab w:val="left" w:pos="820"/>
        </w:tabs>
        <w:spacing w:after="0" w:line="183" w:lineRule="auto"/>
        <w:ind w:left="820"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Потребности воспитанников и их родителей, общественности и социума;</w:t>
      </w:r>
    </w:p>
    <w:p w:rsidR="004B59C5" w:rsidRPr="004B59C5" w:rsidRDefault="004B59C5" w:rsidP="004B59C5">
      <w:pPr>
        <w:spacing w:after="0" w:line="23"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249"/>
        </w:numPr>
        <w:tabs>
          <w:tab w:val="left" w:pos="828"/>
        </w:tabs>
        <w:spacing w:after="0" w:line="180" w:lineRule="auto"/>
        <w:ind w:left="840" w:right="200" w:hanging="36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Возрастные и индивидуальные особенности контингента детей, воспитывающихся в Учреждении, что необходимо для правильной организации образовательного процесса, как в условиях семьи, так и в условиях детского сада.</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Программа направлена:</w:t>
      </w:r>
    </w:p>
    <w:p w:rsidR="004B59C5" w:rsidRPr="004B59C5" w:rsidRDefault="004B59C5" w:rsidP="004B59C5">
      <w:pPr>
        <w:spacing w:after="0" w:line="7" w:lineRule="exact"/>
        <w:rPr>
          <w:rFonts w:ascii="Times New Roman" w:eastAsia="Times New Roman" w:hAnsi="Times New Roman" w:cs="Times New Roman"/>
          <w:sz w:val="24"/>
          <w:szCs w:val="24"/>
          <w:lang w:eastAsia="ru-RU"/>
        </w:rPr>
      </w:pPr>
    </w:p>
    <w:p w:rsidR="004B59C5" w:rsidRPr="004B59C5" w:rsidRDefault="004B59C5" w:rsidP="004B59C5">
      <w:pPr>
        <w:tabs>
          <w:tab w:val="left" w:pos="800"/>
        </w:tabs>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vertAlign w:val="superscript"/>
          <w:lang w:eastAsia="ru-RU"/>
        </w:rPr>
        <w:t></w:t>
      </w:r>
      <w:r w:rsidRPr="004B59C5">
        <w:rPr>
          <w:rFonts w:ascii="Times New Roman" w:eastAsia="Times New Roman" w:hAnsi="Times New Roman" w:cs="Times New Roman"/>
          <w:sz w:val="24"/>
          <w:szCs w:val="24"/>
          <w:lang w:eastAsia="ru-RU"/>
        </w:rPr>
        <w:tab/>
        <w:t>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rsidR="004B59C5" w:rsidRPr="004B59C5" w:rsidRDefault="004B59C5" w:rsidP="004B59C5">
      <w:pPr>
        <w:spacing w:after="0" w:line="1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50"/>
        </w:numPr>
        <w:tabs>
          <w:tab w:val="left" w:pos="828"/>
        </w:tabs>
        <w:spacing w:after="0" w:line="180" w:lineRule="auto"/>
        <w:ind w:left="840" w:hanging="36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ab/>
      </w:r>
      <w:r w:rsidRPr="004B59C5">
        <w:rPr>
          <w:rFonts w:ascii="Times New Roman" w:eastAsia="Times New Roman" w:hAnsi="Times New Roman" w:cs="Times New Roman"/>
          <w:b/>
          <w:bCs/>
          <w:sz w:val="24"/>
          <w:szCs w:val="24"/>
          <w:lang w:eastAsia="ru-RU"/>
        </w:rPr>
        <w:t>Программа учитывает:</w:t>
      </w:r>
    </w:p>
    <w:p w:rsidR="004B59C5" w:rsidRPr="004B59C5" w:rsidRDefault="004B59C5" w:rsidP="004B59C5">
      <w:pPr>
        <w:numPr>
          <w:ilvl w:val="0"/>
          <w:numId w:val="249"/>
        </w:numPr>
        <w:tabs>
          <w:tab w:val="left" w:pos="820"/>
        </w:tabs>
        <w:spacing w:after="0" w:line="183" w:lineRule="auto"/>
        <w:ind w:left="820"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Потребности воспитанников и их родителей, общественности и социума;</w:t>
      </w:r>
    </w:p>
    <w:p w:rsidR="004B59C5" w:rsidRPr="004B59C5" w:rsidRDefault="004B59C5" w:rsidP="004B59C5">
      <w:pPr>
        <w:spacing w:after="0" w:line="23"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249"/>
        </w:numPr>
        <w:tabs>
          <w:tab w:val="left" w:pos="828"/>
        </w:tabs>
        <w:spacing w:after="0" w:line="180" w:lineRule="auto"/>
        <w:ind w:left="840" w:right="200" w:hanging="36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Возрастные и индивидуальные особенности контингента детей, воспитывающихся в Учреждении, что необходимо для правильной организации образовательного процесса, как в условиях семьи, так и в условиях детского сада.</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Программа направлена:</w:t>
      </w:r>
    </w:p>
    <w:p w:rsidR="004B59C5" w:rsidRPr="004B59C5" w:rsidRDefault="004B59C5" w:rsidP="004B59C5">
      <w:pPr>
        <w:spacing w:after="0" w:line="7" w:lineRule="exact"/>
        <w:rPr>
          <w:rFonts w:ascii="Times New Roman" w:eastAsia="Times New Roman" w:hAnsi="Times New Roman" w:cs="Times New Roman"/>
          <w:sz w:val="24"/>
          <w:szCs w:val="24"/>
          <w:lang w:eastAsia="ru-RU"/>
        </w:rPr>
      </w:pPr>
    </w:p>
    <w:p w:rsidR="004B59C5" w:rsidRPr="004B59C5" w:rsidRDefault="004B59C5" w:rsidP="004B59C5">
      <w:pPr>
        <w:tabs>
          <w:tab w:val="left" w:pos="800"/>
        </w:tabs>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vertAlign w:val="superscript"/>
          <w:lang w:eastAsia="ru-RU"/>
        </w:rPr>
        <w:t></w:t>
      </w:r>
      <w:r w:rsidRPr="004B59C5">
        <w:rPr>
          <w:rFonts w:ascii="Times New Roman" w:eastAsia="Times New Roman" w:hAnsi="Times New Roman" w:cs="Times New Roman"/>
          <w:sz w:val="24"/>
          <w:szCs w:val="24"/>
          <w:lang w:eastAsia="ru-RU"/>
        </w:rPr>
        <w:tab/>
        <w:t>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rsidR="004B59C5" w:rsidRPr="004B59C5" w:rsidRDefault="004B59C5" w:rsidP="004B59C5">
      <w:pPr>
        <w:spacing w:after="0" w:line="1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50"/>
        </w:numPr>
        <w:tabs>
          <w:tab w:val="left" w:pos="828"/>
        </w:tabs>
        <w:spacing w:after="0" w:line="180" w:lineRule="auto"/>
        <w:ind w:left="840" w:hanging="36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4B59C5" w:rsidRPr="004B59C5" w:rsidRDefault="004B59C5" w:rsidP="004B59C5">
      <w:pPr>
        <w:numPr>
          <w:ilvl w:val="0"/>
          <w:numId w:val="250"/>
        </w:numPr>
        <w:tabs>
          <w:tab w:val="left" w:pos="828"/>
        </w:tabs>
        <w:spacing w:after="0" w:line="180" w:lineRule="auto"/>
        <w:ind w:left="840" w:hanging="363"/>
        <w:rPr>
          <w:rFonts w:ascii="Times New Roman" w:eastAsia="Times New Roman" w:hAnsi="Times New Roman" w:cs="Times New Roman"/>
          <w:sz w:val="24"/>
          <w:szCs w:val="24"/>
          <w:vertAlign w:val="superscript"/>
          <w:lang w:eastAsia="ru-RU"/>
        </w:rPr>
      </w:pP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Цель Программы: </w:t>
      </w:r>
      <w:r w:rsidRPr="004B59C5">
        <w:rPr>
          <w:rFonts w:ascii="Times New Roman" w:eastAsia="Times New Roman" w:hAnsi="Times New Roman" w:cs="Times New Roman"/>
          <w:sz w:val="24"/>
          <w:szCs w:val="24"/>
          <w:lang w:eastAsia="ru-RU"/>
        </w:rPr>
        <w:t>позитивная социализация и всестороннее развитие ребёнка раннего и дошкольного возраста в адекватных его возрасту видах детской деятельности.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6"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Задачи:</w:t>
      </w:r>
    </w:p>
    <w:p w:rsidR="004B59C5" w:rsidRPr="004B59C5" w:rsidRDefault="004B59C5" w:rsidP="004B59C5">
      <w:pPr>
        <w:spacing w:after="0" w:line="56"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51"/>
        </w:numPr>
        <w:tabs>
          <w:tab w:val="left" w:pos="676"/>
        </w:tabs>
        <w:spacing w:after="0" w:line="234" w:lineRule="auto"/>
        <w:ind w:left="2160" w:right="20" w:firstLine="35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51"/>
        </w:numPr>
        <w:tabs>
          <w:tab w:val="left" w:pos="604"/>
        </w:tabs>
        <w:spacing w:after="0" w:line="237" w:lineRule="auto"/>
        <w:ind w:left="2160" w:firstLine="357"/>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51"/>
        </w:numPr>
        <w:tabs>
          <w:tab w:val="left" w:pos="648"/>
        </w:tabs>
        <w:spacing w:after="0" w:line="236" w:lineRule="auto"/>
        <w:ind w:left="2160" w:firstLine="357"/>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51"/>
        </w:numPr>
        <w:tabs>
          <w:tab w:val="left" w:pos="652"/>
        </w:tabs>
        <w:spacing w:after="0" w:line="237" w:lineRule="auto"/>
        <w:ind w:left="2160" w:firstLine="357"/>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51"/>
        </w:numPr>
        <w:tabs>
          <w:tab w:val="left" w:pos="640"/>
        </w:tabs>
        <w:spacing w:after="0" w:line="236" w:lineRule="auto"/>
        <w:ind w:left="2160" w:firstLine="357"/>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B59C5" w:rsidRPr="004B59C5" w:rsidRDefault="004B59C5" w:rsidP="004B59C5">
      <w:pPr>
        <w:spacing w:after="0" w:line="13"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51"/>
        </w:numPr>
        <w:tabs>
          <w:tab w:val="left" w:pos="612"/>
        </w:tabs>
        <w:spacing w:after="0" w:line="237" w:lineRule="auto"/>
        <w:ind w:left="2160" w:firstLine="357"/>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51"/>
        </w:numPr>
        <w:tabs>
          <w:tab w:val="left" w:pos="644"/>
        </w:tabs>
        <w:spacing w:after="0" w:line="237" w:lineRule="auto"/>
        <w:ind w:left="2160" w:firstLine="357"/>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51"/>
        </w:numPr>
        <w:tabs>
          <w:tab w:val="left" w:pos="616"/>
        </w:tabs>
        <w:spacing w:after="0" w:line="234" w:lineRule="auto"/>
        <w:ind w:left="2160" w:firstLine="357"/>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51"/>
        </w:numPr>
        <w:tabs>
          <w:tab w:val="left" w:pos="624"/>
        </w:tabs>
        <w:spacing w:after="0" w:line="236" w:lineRule="auto"/>
        <w:ind w:left="2160" w:firstLine="357"/>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B59C5" w:rsidRPr="004B59C5" w:rsidRDefault="004B59C5" w:rsidP="004B59C5">
      <w:pPr>
        <w:spacing w:after="0" w:line="5"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Задачи части программы, формируемой участниками образовательных отношений:</w:t>
      </w:r>
    </w:p>
    <w:p w:rsidR="004B59C5" w:rsidRPr="004B59C5" w:rsidRDefault="004B59C5" w:rsidP="004B59C5">
      <w:pPr>
        <w:spacing w:after="0" w:line="18"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51"/>
        </w:numPr>
        <w:tabs>
          <w:tab w:val="left" w:pos="776"/>
        </w:tabs>
        <w:spacing w:after="0" w:line="221" w:lineRule="auto"/>
        <w:ind w:left="2160" w:firstLine="357"/>
        <w:jc w:val="both"/>
        <w:rPr>
          <w:rFonts w:ascii="Times New Roman" w:eastAsia="Times New Roman" w:hAnsi="Times New Roman" w:cs="Times New Roman"/>
          <w:i/>
          <w:iCs/>
          <w:sz w:val="24"/>
          <w:szCs w:val="24"/>
          <w:lang w:eastAsia="ru-RU"/>
        </w:rPr>
      </w:pPr>
      <w:r w:rsidRPr="004B59C5">
        <w:rPr>
          <w:rFonts w:ascii="Times New Roman" w:eastAsia="Times New Roman" w:hAnsi="Times New Roman" w:cs="Times New Roman"/>
          <w:b/>
          <w:bCs/>
          <w:sz w:val="24"/>
          <w:szCs w:val="24"/>
          <w:lang w:eastAsia="ru-RU"/>
        </w:rPr>
        <w:t>*</w:t>
      </w:r>
      <w:r w:rsidRPr="004B59C5">
        <w:rPr>
          <w:rFonts w:ascii="Times New Roman" w:eastAsia="Times New Roman" w:hAnsi="Times New Roman" w:cs="Times New Roman"/>
          <w:i/>
          <w:iCs/>
          <w:sz w:val="24"/>
          <w:szCs w:val="24"/>
          <w:lang w:eastAsia="ru-RU"/>
        </w:rPr>
        <w:t>Обогащение детского развития посредством приобщения к истокам национальной культуры, традициям народов Поволжья, краеведения, изучения второго государственного языка.</w:t>
      </w:r>
    </w:p>
    <w:p w:rsidR="004B59C5" w:rsidRPr="004B59C5" w:rsidRDefault="004B59C5" w:rsidP="004B59C5">
      <w:pPr>
        <w:tabs>
          <w:tab w:val="left" w:pos="776"/>
        </w:tabs>
        <w:spacing w:after="0" w:line="221" w:lineRule="auto"/>
        <w:jc w:val="both"/>
        <w:rPr>
          <w:rFonts w:ascii="Times New Roman" w:eastAsia="Times New Roman" w:hAnsi="Times New Roman" w:cs="Times New Roman"/>
          <w:i/>
          <w:iCs/>
          <w:sz w:val="24"/>
          <w:szCs w:val="24"/>
          <w:lang w:eastAsia="ru-RU"/>
        </w:rPr>
      </w:pPr>
    </w:p>
    <w:p w:rsidR="004B59C5" w:rsidRPr="004B59C5" w:rsidRDefault="004B59C5" w:rsidP="004B59C5">
      <w:pPr>
        <w:spacing w:after="0" w:line="232" w:lineRule="auto"/>
        <w:ind w:right="-359"/>
        <w:jc w:val="center"/>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 xml:space="preserve">Особенности взаимодействия педагогического коллектива с семьями воспитанников </w:t>
      </w:r>
      <w:r w:rsidRPr="004B59C5">
        <w:rPr>
          <w:rFonts w:ascii="Times New Roman" w:eastAsia="Times New Roman" w:hAnsi="Times New Roman" w:cs="Times New Roman"/>
          <w:sz w:val="24"/>
          <w:szCs w:val="24"/>
          <w:lang w:eastAsia="ru-RU"/>
        </w:rPr>
        <w:t>Основной целью взаимодействия педагогического коллектива с семьями воспитанников в</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6"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соответствии с Программой является создание содружества «родители – дети - педагоги», в котором все участники образовательных отношений влияют друг на друга, побуждая к саморазвитию, самореализации и самовоспитанию.</w:t>
      </w:r>
    </w:p>
    <w:p w:rsidR="004B59C5" w:rsidRPr="004B59C5" w:rsidRDefault="004B59C5" w:rsidP="004B59C5">
      <w:pPr>
        <w:spacing w:after="0" w:line="14"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lastRenderedPageBreak/>
        <w:t>Концептуальной идеей Программы является идея о том, что если в центре внимания находится развивающийся Ребенок, то ему должны соответствовать развивающийся Родитель и развивающийся Педагог. Суть подхода заключается в поддержке родителей в нахождении личностного смысла в саморазвитии и повышении своей психолого-педагогической компетентности в интересах полноценного развития и успешной социализации детей.</w:t>
      </w:r>
    </w:p>
    <w:p w:rsidR="004B59C5" w:rsidRPr="004B59C5" w:rsidRDefault="004B59C5" w:rsidP="004B59C5">
      <w:pPr>
        <w:spacing w:after="0" w:line="9" w:lineRule="exact"/>
        <w:rPr>
          <w:rFonts w:ascii="Times New Roman" w:eastAsia="Times New Roman" w:hAnsi="Times New Roman" w:cs="Times New Roman"/>
          <w:sz w:val="24"/>
          <w:szCs w:val="24"/>
          <w:lang w:eastAsia="ru-RU"/>
        </w:rPr>
      </w:pPr>
    </w:p>
    <w:p w:rsidR="004B59C5" w:rsidRPr="004B59C5" w:rsidRDefault="004B59C5" w:rsidP="004B59C5">
      <w:pPr>
        <w:spacing w:after="0" w:line="240"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b/>
          <w:bCs/>
          <w:sz w:val="24"/>
          <w:szCs w:val="24"/>
          <w:lang w:eastAsia="ru-RU"/>
        </w:rPr>
        <w:t>Основные принципы работы дошкольного учреждения с семьями воспитанников</w:t>
      </w:r>
    </w:p>
    <w:p w:rsidR="004B59C5" w:rsidRPr="004B59C5" w:rsidRDefault="004B59C5" w:rsidP="004B59C5">
      <w:pPr>
        <w:numPr>
          <w:ilvl w:val="0"/>
          <w:numId w:val="252"/>
        </w:numPr>
        <w:tabs>
          <w:tab w:val="left" w:pos="700"/>
        </w:tabs>
        <w:spacing w:after="0" w:line="181" w:lineRule="auto"/>
        <w:ind w:left="700"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Открытость детского сада для семьи</w:t>
      </w:r>
    </w:p>
    <w:p w:rsidR="004B59C5" w:rsidRPr="004B59C5" w:rsidRDefault="004B59C5" w:rsidP="004B59C5">
      <w:pPr>
        <w:spacing w:after="0" w:line="30"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252"/>
        </w:numPr>
        <w:tabs>
          <w:tab w:val="left" w:pos="700"/>
        </w:tabs>
        <w:spacing w:after="0" w:line="182" w:lineRule="auto"/>
        <w:ind w:left="700"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Сотрудничество педагогов и родителей в воспитании детей.</w:t>
      </w:r>
    </w:p>
    <w:p w:rsidR="004B59C5" w:rsidRPr="004B59C5" w:rsidRDefault="004B59C5" w:rsidP="004B59C5">
      <w:pPr>
        <w:spacing w:after="0" w:line="234" w:lineRule="auto"/>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Для обеспечения поддержки развития игровой деятельности детей Программой предусмотрено:</w:t>
      </w:r>
    </w:p>
    <w:p w:rsidR="004B59C5" w:rsidRPr="004B59C5" w:rsidRDefault="004B59C5" w:rsidP="004B59C5">
      <w:pPr>
        <w:numPr>
          <w:ilvl w:val="0"/>
          <w:numId w:val="253"/>
        </w:numPr>
        <w:tabs>
          <w:tab w:val="left" w:pos="700"/>
        </w:tabs>
        <w:spacing w:after="0" w:line="182" w:lineRule="auto"/>
        <w:ind w:left="700"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выделение времени и игрового пространства для самостоятельных игр детей;</w:t>
      </w:r>
    </w:p>
    <w:p w:rsidR="004B59C5" w:rsidRPr="004B59C5" w:rsidRDefault="004B59C5" w:rsidP="004B59C5">
      <w:pPr>
        <w:spacing w:after="0" w:line="62"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253"/>
        </w:numPr>
        <w:tabs>
          <w:tab w:val="left" w:pos="700"/>
        </w:tabs>
        <w:spacing w:after="0" w:line="182" w:lineRule="auto"/>
        <w:ind w:left="700"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организация предметно-игровой среды с учетом индивидуальных предпочтений детей;</w:t>
      </w:r>
    </w:p>
    <w:p w:rsidR="004B59C5" w:rsidRPr="004B59C5" w:rsidRDefault="004B59C5" w:rsidP="004B59C5">
      <w:pPr>
        <w:spacing w:after="0" w:line="67"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253"/>
        </w:numPr>
        <w:tabs>
          <w:tab w:val="left" w:pos="708"/>
        </w:tabs>
        <w:spacing w:after="0" w:line="185" w:lineRule="auto"/>
        <w:ind w:left="720" w:hanging="36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поддержка самодеятельного характера игр, потребностей детей отражать в игровых темах и сюжетах круг знаний об окружающей действительности, эмоциональный опыт;</w:t>
      </w:r>
    </w:p>
    <w:p w:rsidR="004B59C5" w:rsidRPr="004B59C5" w:rsidRDefault="004B59C5" w:rsidP="004B59C5">
      <w:pPr>
        <w:spacing w:after="0" w:line="1"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253"/>
        </w:numPr>
        <w:tabs>
          <w:tab w:val="left" w:pos="700"/>
        </w:tabs>
        <w:spacing w:after="0" w:line="182" w:lineRule="auto"/>
        <w:ind w:left="700"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стимулирование детского творчества в создании игровых замыслов и сюжетов;</w:t>
      </w:r>
    </w:p>
    <w:p w:rsidR="004B59C5" w:rsidRPr="004B59C5" w:rsidRDefault="004B59C5" w:rsidP="004B59C5">
      <w:pPr>
        <w:spacing w:after="0" w:line="66"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253"/>
        </w:numPr>
        <w:tabs>
          <w:tab w:val="left" w:pos="708"/>
        </w:tabs>
        <w:spacing w:after="0" w:line="185" w:lineRule="auto"/>
        <w:ind w:left="720" w:right="20" w:hanging="36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формирование у детей умения организовывать совместные игры со сверстниками и детьми разных возрастов;</w:t>
      </w:r>
    </w:p>
    <w:p w:rsidR="004B59C5" w:rsidRPr="004B59C5" w:rsidRDefault="004B59C5" w:rsidP="004B59C5">
      <w:pPr>
        <w:spacing w:after="0" w:line="1"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253"/>
        </w:numPr>
        <w:tabs>
          <w:tab w:val="left" w:pos="700"/>
        </w:tabs>
        <w:spacing w:after="0" w:line="180" w:lineRule="auto"/>
        <w:ind w:left="700" w:hanging="34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участие педагога в детских играх как равного партнера по игре;</w:t>
      </w:r>
    </w:p>
    <w:p w:rsidR="004B59C5" w:rsidRPr="004B59C5" w:rsidRDefault="004B59C5" w:rsidP="004B59C5">
      <w:pPr>
        <w:spacing w:after="0" w:line="66"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253"/>
        </w:numPr>
        <w:tabs>
          <w:tab w:val="left" w:pos="708"/>
        </w:tabs>
        <w:spacing w:after="0" w:line="185" w:lineRule="auto"/>
        <w:ind w:left="720" w:hanging="36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поощрение содержательных игровых диалогов как проявлений размышлений детей о действительности;</w:t>
      </w:r>
    </w:p>
    <w:p w:rsidR="004B59C5" w:rsidRPr="004B59C5" w:rsidRDefault="004B59C5" w:rsidP="004B59C5">
      <w:pPr>
        <w:spacing w:after="0" w:line="57"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253"/>
        </w:numPr>
        <w:tabs>
          <w:tab w:val="left" w:pos="708"/>
        </w:tabs>
        <w:spacing w:after="0" w:line="180" w:lineRule="auto"/>
        <w:ind w:left="720" w:hanging="36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формирование у детей в процессе игр познавательных мотивов, значимых для становления учебной деятельности;</w:t>
      </w:r>
    </w:p>
    <w:p w:rsidR="004B59C5" w:rsidRPr="004B59C5" w:rsidRDefault="004B59C5" w:rsidP="004B59C5">
      <w:pPr>
        <w:spacing w:after="0" w:line="56" w:lineRule="exact"/>
        <w:rPr>
          <w:rFonts w:ascii="Times New Roman" w:eastAsia="Times New Roman" w:hAnsi="Times New Roman" w:cs="Times New Roman"/>
          <w:sz w:val="24"/>
          <w:szCs w:val="24"/>
          <w:vertAlign w:val="superscript"/>
          <w:lang w:eastAsia="ru-RU"/>
        </w:rPr>
      </w:pPr>
    </w:p>
    <w:p w:rsidR="004B59C5" w:rsidRPr="004B59C5" w:rsidRDefault="004B59C5" w:rsidP="004B59C5">
      <w:pPr>
        <w:numPr>
          <w:ilvl w:val="0"/>
          <w:numId w:val="253"/>
        </w:numPr>
        <w:tabs>
          <w:tab w:val="left" w:pos="708"/>
        </w:tabs>
        <w:spacing w:after="0" w:line="180" w:lineRule="auto"/>
        <w:ind w:left="720" w:hanging="363"/>
        <w:rPr>
          <w:rFonts w:ascii="Times New Roman" w:eastAsia="Times New Roman" w:hAnsi="Times New Roman" w:cs="Times New Roman"/>
          <w:sz w:val="24"/>
          <w:szCs w:val="24"/>
          <w:vertAlign w:val="superscript"/>
          <w:lang w:eastAsia="ru-RU"/>
        </w:rPr>
      </w:pPr>
      <w:r w:rsidRPr="004B59C5">
        <w:rPr>
          <w:rFonts w:ascii="Times New Roman" w:eastAsia="Times New Roman" w:hAnsi="Times New Roman" w:cs="Times New Roman"/>
          <w:sz w:val="24"/>
          <w:szCs w:val="24"/>
          <w:lang w:eastAsia="ru-RU"/>
        </w:rPr>
        <w:t>расширение спектра игровых интересов каждого ребенка за счет использования всего многообразия детских игр и пр.</w:t>
      </w:r>
    </w:p>
    <w:p w:rsidR="004B59C5" w:rsidRPr="004B59C5" w:rsidRDefault="004B59C5" w:rsidP="004B59C5">
      <w:pPr>
        <w:spacing w:after="0" w:line="329" w:lineRule="exact"/>
        <w:rPr>
          <w:rFonts w:ascii="Times New Roman" w:eastAsia="Times New Roman" w:hAnsi="Times New Roman" w:cs="Times New Roman"/>
          <w:sz w:val="24"/>
          <w:szCs w:val="24"/>
          <w:lang w:eastAsia="ru-RU"/>
        </w:rPr>
      </w:pPr>
    </w:p>
    <w:p w:rsidR="004B59C5" w:rsidRPr="004B59C5" w:rsidRDefault="004B59C5" w:rsidP="004B59C5">
      <w:pPr>
        <w:numPr>
          <w:ilvl w:val="0"/>
          <w:numId w:val="254"/>
        </w:numPr>
        <w:tabs>
          <w:tab w:val="left" w:pos="736"/>
        </w:tabs>
        <w:spacing w:after="0" w:line="238" w:lineRule="auto"/>
        <w:ind w:left="2160" w:firstLine="357"/>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ходе реализации образовательных задач Программы осуществляется поддержка инициативы и самостоятельности детей. Под самостоятельной деятельностью понимается свободная деятельность воспитанников в условиях созданной педагогами развивающей предметно-пространственной среды, обеспечивающей выбор каждым ребенком деятельности по интересам, позволяющей ему взаимодействовать со сверстниками или действовать индивидуально. Детская самостоятельность - это не столько умение ребенка осуществлять определенное действие без помощи посторонних и постоянного контроля со стороны взрослых, сколько инициативность и способность ставить перед собой новые задачи и находить их решения в социально приемлемых формах.</w:t>
      </w:r>
    </w:p>
    <w:p w:rsidR="004B59C5" w:rsidRPr="004B59C5" w:rsidRDefault="004B59C5" w:rsidP="004B59C5">
      <w:pPr>
        <w:spacing w:after="0" w:line="21" w:lineRule="exact"/>
        <w:rPr>
          <w:rFonts w:ascii="Times New Roman" w:eastAsia="Times New Roman" w:hAnsi="Times New Roman" w:cs="Times New Roman"/>
          <w:sz w:val="24"/>
          <w:szCs w:val="24"/>
          <w:lang w:eastAsia="ru-RU"/>
        </w:rPr>
      </w:pPr>
    </w:p>
    <w:p w:rsidR="004B59C5" w:rsidRPr="004B59C5" w:rsidRDefault="004B59C5" w:rsidP="004B59C5">
      <w:pPr>
        <w:spacing w:after="0" w:line="237" w:lineRule="auto"/>
        <w:jc w:val="both"/>
        <w:rPr>
          <w:rFonts w:ascii="Times New Roman" w:eastAsia="Times New Roman" w:hAnsi="Times New Roman" w:cs="Times New Roman"/>
          <w:sz w:val="24"/>
          <w:szCs w:val="24"/>
          <w:lang w:eastAsia="ru-RU"/>
        </w:rPr>
      </w:pPr>
      <w:r w:rsidRPr="004B59C5">
        <w:rPr>
          <w:rFonts w:ascii="Times New Roman" w:eastAsia="Times New Roman" w:hAnsi="Times New Roman" w:cs="Times New Roman"/>
          <w:sz w:val="24"/>
          <w:szCs w:val="24"/>
          <w:lang w:eastAsia="ru-RU"/>
        </w:rPr>
        <w:t>Фундамент самостоятельности закладывается на границе раннего и дошкольного возрастов, дальнейшее развитие самостоятельности как личностного качества в период дошкольного детства связано, в первую очередь, с развитием основных видов детской деятельности - сквозных механизмов развития ребенка.</w:t>
      </w:r>
    </w:p>
    <w:p w:rsidR="004B59C5" w:rsidRPr="004B59C5" w:rsidRDefault="004B59C5" w:rsidP="004B59C5">
      <w:pPr>
        <w:spacing w:after="160" w:line="288" w:lineRule="auto"/>
        <w:rPr>
          <w:color w:val="5A5A5A" w:themeColor="text1" w:themeTint="A5"/>
          <w:sz w:val="20"/>
          <w:szCs w:val="20"/>
        </w:rPr>
      </w:pPr>
    </w:p>
    <w:p w:rsidR="00126CF3" w:rsidRDefault="00126CF3"/>
    <w:sectPr w:rsidR="00126CF3" w:rsidSect="00D366A1">
      <w:pgSz w:w="11906" w:h="16838"/>
      <w:pgMar w:top="426" w:right="566"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5A8" w:rsidRDefault="004B59C5">
    <w:pPr>
      <w:pStyle w:val="af9"/>
      <w:jc w:val="right"/>
    </w:pPr>
    <w:r>
      <w:fldChar w:fldCharType="begin"/>
    </w:r>
    <w:r>
      <w:instrText>PAGE   \* MERGEFORMAT</w:instrText>
    </w:r>
    <w:r>
      <w:fldChar w:fldCharType="separate"/>
    </w:r>
    <w:r>
      <w:rPr>
        <w:noProof/>
      </w:rPr>
      <w:t>74</w:t>
    </w:r>
    <w:r>
      <w:rPr>
        <w:noProof/>
      </w:rPr>
      <w:fldChar w:fldCharType="end"/>
    </w:r>
  </w:p>
  <w:p w:rsidR="006725A8" w:rsidRDefault="004B59C5">
    <w:pPr>
      <w:pStyle w:val="af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7B"/>
    <w:multiLevelType w:val="hybridMultilevel"/>
    <w:tmpl w:val="0010D7D4"/>
    <w:lvl w:ilvl="0" w:tplc="9DC4D06A">
      <w:start w:val="1"/>
      <w:numFmt w:val="bullet"/>
      <w:lvlText w:val="-"/>
      <w:lvlJc w:val="left"/>
    </w:lvl>
    <w:lvl w:ilvl="1" w:tplc="1870085A">
      <w:numFmt w:val="decimal"/>
      <w:lvlText w:val=""/>
      <w:lvlJc w:val="left"/>
      <w:rPr>
        <w:rFonts w:cs="Times New Roman"/>
      </w:rPr>
    </w:lvl>
    <w:lvl w:ilvl="2" w:tplc="E7F8D058">
      <w:numFmt w:val="decimal"/>
      <w:lvlText w:val=""/>
      <w:lvlJc w:val="left"/>
      <w:rPr>
        <w:rFonts w:cs="Times New Roman"/>
      </w:rPr>
    </w:lvl>
    <w:lvl w:ilvl="3" w:tplc="4B4AB6C8">
      <w:numFmt w:val="decimal"/>
      <w:lvlText w:val=""/>
      <w:lvlJc w:val="left"/>
      <w:rPr>
        <w:rFonts w:cs="Times New Roman"/>
      </w:rPr>
    </w:lvl>
    <w:lvl w:ilvl="4" w:tplc="98F20064">
      <w:numFmt w:val="decimal"/>
      <w:lvlText w:val=""/>
      <w:lvlJc w:val="left"/>
      <w:rPr>
        <w:rFonts w:cs="Times New Roman"/>
      </w:rPr>
    </w:lvl>
    <w:lvl w:ilvl="5" w:tplc="41444E24">
      <w:numFmt w:val="decimal"/>
      <w:lvlText w:val=""/>
      <w:lvlJc w:val="left"/>
      <w:rPr>
        <w:rFonts w:cs="Times New Roman"/>
      </w:rPr>
    </w:lvl>
    <w:lvl w:ilvl="6" w:tplc="5306A2FC">
      <w:numFmt w:val="decimal"/>
      <w:lvlText w:val=""/>
      <w:lvlJc w:val="left"/>
      <w:rPr>
        <w:rFonts w:cs="Times New Roman"/>
      </w:rPr>
    </w:lvl>
    <w:lvl w:ilvl="7" w:tplc="1472963A">
      <w:numFmt w:val="decimal"/>
      <w:lvlText w:val=""/>
      <w:lvlJc w:val="left"/>
      <w:rPr>
        <w:rFonts w:cs="Times New Roman"/>
      </w:rPr>
    </w:lvl>
    <w:lvl w:ilvl="8" w:tplc="DC9609A6">
      <w:numFmt w:val="decimal"/>
      <w:lvlText w:val=""/>
      <w:lvlJc w:val="left"/>
      <w:rPr>
        <w:rFonts w:cs="Times New Roman"/>
      </w:rPr>
    </w:lvl>
  </w:abstractNum>
  <w:abstractNum w:abstractNumId="1">
    <w:nsid w:val="0000008C"/>
    <w:multiLevelType w:val="hybridMultilevel"/>
    <w:tmpl w:val="E79CEEE8"/>
    <w:lvl w:ilvl="0" w:tplc="EF0412A6">
      <w:start w:val="1"/>
      <w:numFmt w:val="bullet"/>
      <w:lvlText w:val="-"/>
      <w:lvlJc w:val="left"/>
    </w:lvl>
    <w:lvl w:ilvl="1" w:tplc="C1A8BC4C">
      <w:numFmt w:val="decimal"/>
      <w:lvlText w:val=""/>
      <w:lvlJc w:val="left"/>
      <w:rPr>
        <w:rFonts w:cs="Times New Roman"/>
      </w:rPr>
    </w:lvl>
    <w:lvl w:ilvl="2" w:tplc="52E6BC0E">
      <w:numFmt w:val="decimal"/>
      <w:lvlText w:val=""/>
      <w:lvlJc w:val="left"/>
      <w:rPr>
        <w:rFonts w:cs="Times New Roman"/>
      </w:rPr>
    </w:lvl>
    <w:lvl w:ilvl="3" w:tplc="FFF4E6F0">
      <w:numFmt w:val="decimal"/>
      <w:lvlText w:val=""/>
      <w:lvlJc w:val="left"/>
      <w:rPr>
        <w:rFonts w:cs="Times New Roman"/>
      </w:rPr>
    </w:lvl>
    <w:lvl w:ilvl="4" w:tplc="2760D5C6">
      <w:numFmt w:val="decimal"/>
      <w:lvlText w:val=""/>
      <w:lvlJc w:val="left"/>
      <w:rPr>
        <w:rFonts w:cs="Times New Roman"/>
      </w:rPr>
    </w:lvl>
    <w:lvl w:ilvl="5" w:tplc="94ECC752">
      <w:numFmt w:val="decimal"/>
      <w:lvlText w:val=""/>
      <w:lvlJc w:val="left"/>
      <w:rPr>
        <w:rFonts w:cs="Times New Roman"/>
      </w:rPr>
    </w:lvl>
    <w:lvl w:ilvl="6" w:tplc="3246F726">
      <w:numFmt w:val="decimal"/>
      <w:lvlText w:val=""/>
      <w:lvlJc w:val="left"/>
      <w:rPr>
        <w:rFonts w:cs="Times New Roman"/>
      </w:rPr>
    </w:lvl>
    <w:lvl w:ilvl="7" w:tplc="1B025B38">
      <w:numFmt w:val="decimal"/>
      <w:lvlText w:val=""/>
      <w:lvlJc w:val="left"/>
      <w:rPr>
        <w:rFonts w:cs="Times New Roman"/>
      </w:rPr>
    </w:lvl>
    <w:lvl w:ilvl="8" w:tplc="FA08B9DC">
      <w:numFmt w:val="decimal"/>
      <w:lvlText w:val=""/>
      <w:lvlJc w:val="left"/>
      <w:rPr>
        <w:rFonts w:cs="Times New Roman"/>
      </w:rPr>
    </w:lvl>
  </w:abstractNum>
  <w:abstractNum w:abstractNumId="2">
    <w:nsid w:val="0000008E"/>
    <w:multiLevelType w:val="hybridMultilevel"/>
    <w:tmpl w:val="64EE7398"/>
    <w:lvl w:ilvl="0" w:tplc="F91654BC">
      <w:start w:val="1"/>
      <w:numFmt w:val="bullet"/>
      <w:lvlText w:val="В"/>
      <w:lvlJc w:val="left"/>
    </w:lvl>
    <w:lvl w:ilvl="1" w:tplc="03DC487E">
      <w:numFmt w:val="decimal"/>
      <w:lvlText w:val=""/>
      <w:lvlJc w:val="left"/>
      <w:rPr>
        <w:rFonts w:cs="Times New Roman"/>
      </w:rPr>
    </w:lvl>
    <w:lvl w:ilvl="2" w:tplc="7DBE3ECE">
      <w:numFmt w:val="decimal"/>
      <w:lvlText w:val=""/>
      <w:lvlJc w:val="left"/>
      <w:rPr>
        <w:rFonts w:cs="Times New Roman"/>
      </w:rPr>
    </w:lvl>
    <w:lvl w:ilvl="3" w:tplc="BB9610CA">
      <w:numFmt w:val="decimal"/>
      <w:lvlText w:val=""/>
      <w:lvlJc w:val="left"/>
      <w:rPr>
        <w:rFonts w:cs="Times New Roman"/>
      </w:rPr>
    </w:lvl>
    <w:lvl w:ilvl="4" w:tplc="858E23DE">
      <w:numFmt w:val="decimal"/>
      <w:lvlText w:val=""/>
      <w:lvlJc w:val="left"/>
      <w:rPr>
        <w:rFonts w:cs="Times New Roman"/>
      </w:rPr>
    </w:lvl>
    <w:lvl w:ilvl="5" w:tplc="6B2AC3A6">
      <w:numFmt w:val="decimal"/>
      <w:lvlText w:val=""/>
      <w:lvlJc w:val="left"/>
      <w:rPr>
        <w:rFonts w:cs="Times New Roman"/>
      </w:rPr>
    </w:lvl>
    <w:lvl w:ilvl="6" w:tplc="46C0C442">
      <w:numFmt w:val="decimal"/>
      <w:lvlText w:val=""/>
      <w:lvlJc w:val="left"/>
      <w:rPr>
        <w:rFonts w:cs="Times New Roman"/>
      </w:rPr>
    </w:lvl>
    <w:lvl w:ilvl="7" w:tplc="989E5298">
      <w:numFmt w:val="decimal"/>
      <w:lvlText w:val=""/>
      <w:lvlJc w:val="left"/>
      <w:rPr>
        <w:rFonts w:cs="Times New Roman"/>
      </w:rPr>
    </w:lvl>
    <w:lvl w:ilvl="8" w:tplc="294CA072">
      <w:numFmt w:val="decimal"/>
      <w:lvlText w:val=""/>
      <w:lvlJc w:val="left"/>
      <w:rPr>
        <w:rFonts w:cs="Times New Roman"/>
      </w:rPr>
    </w:lvl>
  </w:abstractNum>
  <w:abstractNum w:abstractNumId="3">
    <w:nsid w:val="000000C1"/>
    <w:multiLevelType w:val="hybridMultilevel"/>
    <w:tmpl w:val="B7EA1BAE"/>
    <w:lvl w:ilvl="0" w:tplc="5E86A080">
      <w:start w:val="1"/>
      <w:numFmt w:val="bullet"/>
      <w:lvlText w:val=""/>
      <w:lvlJc w:val="left"/>
    </w:lvl>
    <w:lvl w:ilvl="1" w:tplc="E5FC710E">
      <w:start w:val="1"/>
      <w:numFmt w:val="bullet"/>
      <w:lvlText w:val="с"/>
      <w:lvlJc w:val="left"/>
    </w:lvl>
    <w:lvl w:ilvl="2" w:tplc="8258D68E">
      <w:numFmt w:val="decimal"/>
      <w:lvlText w:val=""/>
      <w:lvlJc w:val="left"/>
      <w:rPr>
        <w:rFonts w:cs="Times New Roman"/>
      </w:rPr>
    </w:lvl>
    <w:lvl w:ilvl="3" w:tplc="92122898">
      <w:numFmt w:val="decimal"/>
      <w:lvlText w:val=""/>
      <w:lvlJc w:val="left"/>
      <w:rPr>
        <w:rFonts w:cs="Times New Roman"/>
      </w:rPr>
    </w:lvl>
    <w:lvl w:ilvl="4" w:tplc="9DCE716E">
      <w:numFmt w:val="decimal"/>
      <w:lvlText w:val=""/>
      <w:lvlJc w:val="left"/>
      <w:rPr>
        <w:rFonts w:cs="Times New Roman"/>
      </w:rPr>
    </w:lvl>
    <w:lvl w:ilvl="5" w:tplc="FF8436B8">
      <w:numFmt w:val="decimal"/>
      <w:lvlText w:val=""/>
      <w:lvlJc w:val="left"/>
      <w:rPr>
        <w:rFonts w:cs="Times New Roman"/>
      </w:rPr>
    </w:lvl>
    <w:lvl w:ilvl="6" w:tplc="ACBAFD26">
      <w:numFmt w:val="decimal"/>
      <w:lvlText w:val=""/>
      <w:lvlJc w:val="left"/>
      <w:rPr>
        <w:rFonts w:cs="Times New Roman"/>
      </w:rPr>
    </w:lvl>
    <w:lvl w:ilvl="7" w:tplc="38D8436C">
      <w:numFmt w:val="decimal"/>
      <w:lvlText w:val=""/>
      <w:lvlJc w:val="left"/>
      <w:rPr>
        <w:rFonts w:cs="Times New Roman"/>
      </w:rPr>
    </w:lvl>
    <w:lvl w:ilvl="8" w:tplc="E40A161A">
      <w:numFmt w:val="decimal"/>
      <w:lvlText w:val=""/>
      <w:lvlJc w:val="left"/>
      <w:rPr>
        <w:rFonts w:cs="Times New Roman"/>
      </w:rPr>
    </w:lvl>
  </w:abstractNum>
  <w:abstractNum w:abstractNumId="4">
    <w:nsid w:val="000000EB"/>
    <w:multiLevelType w:val="hybridMultilevel"/>
    <w:tmpl w:val="3A58B3C0"/>
    <w:lvl w:ilvl="0" w:tplc="5428D7BE">
      <w:start w:val="1"/>
      <w:numFmt w:val="bullet"/>
      <w:lvlText w:val="-"/>
      <w:lvlJc w:val="left"/>
    </w:lvl>
    <w:lvl w:ilvl="1" w:tplc="453A52B6">
      <w:numFmt w:val="decimal"/>
      <w:lvlText w:val=""/>
      <w:lvlJc w:val="left"/>
      <w:rPr>
        <w:rFonts w:cs="Times New Roman"/>
      </w:rPr>
    </w:lvl>
    <w:lvl w:ilvl="2" w:tplc="8E8C345C">
      <w:numFmt w:val="decimal"/>
      <w:lvlText w:val=""/>
      <w:lvlJc w:val="left"/>
      <w:rPr>
        <w:rFonts w:cs="Times New Roman"/>
      </w:rPr>
    </w:lvl>
    <w:lvl w:ilvl="3" w:tplc="0AD26C80">
      <w:numFmt w:val="decimal"/>
      <w:lvlText w:val=""/>
      <w:lvlJc w:val="left"/>
      <w:rPr>
        <w:rFonts w:cs="Times New Roman"/>
      </w:rPr>
    </w:lvl>
    <w:lvl w:ilvl="4" w:tplc="CE8E9C68">
      <w:numFmt w:val="decimal"/>
      <w:lvlText w:val=""/>
      <w:lvlJc w:val="left"/>
      <w:rPr>
        <w:rFonts w:cs="Times New Roman"/>
      </w:rPr>
    </w:lvl>
    <w:lvl w:ilvl="5" w:tplc="B510A3A6">
      <w:numFmt w:val="decimal"/>
      <w:lvlText w:val=""/>
      <w:lvlJc w:val="left"/>
      <w:rPr>
        <w:rFonts w:cs="Times New Roman"/>
      </w:rPr>
    </w:lvl>
    <w:lvl w:ilvl="6" w:tplc="CA3C13F4">
      <w:numFmt w:val="decimal"/>
      <w:lvlText w:val=""/>
      <w:lvlJc w:val="left"/>
      <w:rPr>
        <w:rFonts w:cs="Times New Roman"/>
      </w:rPr>
    </w:lvl>
    <w:lvl w:ilvl="7" w:tplc="D02E29AC">
      <w:numFmt w:val="decimal"/>
      <w:lvlText w:val=""/>
      <w:lvlJc w:val="left"/>
      <w:rPr>
        <w:rFonts w:cs="Times New Roman"/>
      </w:rPr>
    </w:lvl>
    <w:lvl w:ilvl="8" w:tplc="2A36CA90">
      <w:numFmt w:val="decimal"/>
      <w:lvlText w:val=""/>
      <w:lvlJc w:val="left"/>
      <w:rPr>
        <w:rFonts w:cs="Times New Roman"/>
      </w:rPr>
    </w:lvl>
  </w:abstractNum>
  <w:abstractNum w:abstractNumId="5">
    <w:nsid w:val="000001E1"/>
    <w:multiLevelType w:val="hybridMultilevel"/>
    <w:tmpl w:val="78EA4F36"/>
    <w:lvl w:ilvl="0" w:tplc="41B646CA">
      <w:start w:val="35"/>
      <w:numFmt w:val="upperLetter"/>
      <w:lvlText w:val="%1"/>
      <w:lvlJc w:val="left"/>
      <w:rPr>
        <w:rFonts w:cs="Times New Roman"/>
      </w:rPr>
    </w:lvl>
    <w:lvl w:ilvl="1" w:tplc="08C264A4">
      <w:numFmt w:val="decimal"/>
      <w:lvlText w:val=""/>
      <w:lvlJc w:val="left"/>
      <w:rPr>
        <w:rFonts w:cs="Times New Roman"/>
      </w:rPr>
    </w:lvl>
    <w:lvl w:ilvl="2" w:tplc="3CEE0306">
      <w:numFmt w:val="decimal"/>
      <w:lvlText w:val=""/>
      <w:lvlJc w:val="left"/>
      <w:rPr>
        <w:rFonts w:cs="Times New Roman"/>
      </w:rPr>
    </w:lvl>
    <w:lvl w:ilvl="3" w:tplc="5E5C7658">
      <w:numFmt w:val="decimal"/>
      <w:lvlText w:val=""/>
      <w:lvlJc w:val="left"/>
      <w:rPr>
        <w:rFonts w:cs="Times New Roman"/>
      </w:rPr>
    </w:lvl>
    <w:lvl w:ilvl="4" w:tplc="A6626F20">
      <w:numFmt w:val="decimal"/>
      <w:lvlText w:val=""/>
      <w:lvlJc w:val="left"/>
      <w:rPr>
        <w:rFonts w:cs="Times New Roman"/>
      </w:rPr>
    </w:lvl>
    <w:lvl w:ilvl="5" w:tplc="A462C860">
      <w:numFmt w:val="decimal"/>
      <w:lvlText w:val=""/>
      <w:lvlJc w:val="left"/>
      <w:rPr>
        <w:rFonts w:cs="Times New Roman"/>
      </w:rPr>
    </w:lvl>
    <w:lvl w:ilvl="6" w:tplc="81C86C32">
      <w:numFmt w:val="decimal"/>
      <w:lvlText w:val=""/>
      <w:lvlJc w:val="left"/>
      <w:rPr>
        <w:rFonts w:cs="Times New Roman"/>
      </w:rPr>
    </w:lvl>
    <w:lvl w:ilvl="7" w:tplc="54EEC74C">
      <w:numFmt w:val="decimal"/>
      <w:lvlText w:val=""/>
      <w:lvlJc w:val="left"/>
      <w:rPr>
        <w:rFonts w:cs="Times New Roman"/>
      </w:rPr>
    </w:lvl>
    <w:lvl w:ilvl="8" w:tplc="66845416">
      <w:numFmt w:val="decimal"/>
      <w:lvlText w:val=""/>
      <w:lvlJc w:val="left"/>
      <w:rPr>
        <w:rFonts w:cs="Times New Roman"/>
      </w:rPr>
    </w:lvl>
  </w:abstractNum>
  <w:abstractNum w:abstractNumId="6">
    <w:nsid w:val="00000390"/>
    <w:multiLevelType w:val="hybridMultilevel"/>
    <w:tmpl w:val="0520E74A"/>
    <w:lvl w:ilvl="0" w:tplc="99D613D8">
      <w:start w:val="1"/>
      <w:numFmt w:val="decimal"/>
      <w:lvlText w:val="%1)"/>
      <w:lvlJc w:val="left"/>
      <w:rPr>
        <w:rFonts w:cs="Times New Roman"/>
      </w:rPr>
    </w:lvl>
    <w:lvl w:ilvl="1" w:tplc="AB72B970">
      <w:numFmt w:val="decimal"/>
      <w:lvlText w:val=""/>
      <w:lvlJc w:val="left"/>
      <w:rPr>
        <w:rFonts w:cs="Times New Roman"/>
      </w:rPr>
    </w:lvl>
    <w:lvl w:ilvl="2" w:tplc="85580598">
      <w:numFmt w:val="decimal"/>
      <w:lvlText w:val=""/>
      <w:lvlJc w:val="left"/>
      <w:rPr>
        <w:rFonts w:cs="Times New Roman"/>
      </w:rPr>
    </w:lvl>
    <w:lvl w:ilvl="3" w:tplc="D2A23CDA">
      <w:numFmt w:val="decimal"/>
      <w:lvlText w:val=""/>
      <w:lvlJc w:val="left"/>
      <w:rPr>
        <w:rFonts w:cs="Times New Roman"/>
      </w:rPr>
    </w:lvl>
    <w:lvl w:ilvl="4" w:tplc="ED72B254">
      <w:numFmt w:val="decimal"/>
      <w:lvlText w:val=""/>
      <w:lvlJc w:val="left"/>
      <w:rPr>
        <w:rFonts w:cs="Times New Roman"/>
      </w:rPr>
    </w:lvl>
    <w:lvl w:ilvl="5" w:tplc="AD74C4F8">
      <w:numFmt w:val="decimal"/>
      <w:lvlText w:val=""/>
      <w:lvlJc w:val="left"/>
      <w:rPr>
        <w:rFonts w:cs="Times New Roman"/>
      </w:rPr>
    </w:lvl>
    <w:lvl w:ilvl="6" w:tplc="04D4A5C2">
      <w:numFmt w:val="decimal"/>
      <w:lvlText w:val=""/>
      <w:lvlJc w:val="left"/>
      <w:rPr>
        <w:rFonts w:cs="Times New Roman"/>
      </w:rPr>
    </w:lvl>
    <w:lvl w:ilvl="7" w:tplc="83282956">
      <w:numFmt w:val="decimal"/>
      <w:lvlText w:val=""/>
      <w:lvlJc w:val="left"/>
      <w:rPr>
        <w:rFonts w:cs="Times New Roman"/>
      </w:rPr>
    </w:lvl>
    <w:lvl w:ilvl="8" w:tplc="0B74E26C">
      <w:numFmt w:val="decimal"/>
      <w:lvlText w:val=""/>
      <w:lvlJc w:val="left"/>
      <w:rPr>
        <w:rFonts w:cs="Times New Roman"/>
      </w:rPr>
    </w:lvl>
  </w:abstractNum>
  <w:abstractNum w:abstractNumId="7">
    <w:nsid w:val="000003FA"/>
    <w:multiLevelType w:val="hybridMultilevel"/>
    <w:tmpl w:val="2FD68B4E"/>
    <w:lvl w:ilvl="0" w:tplc="B770B6B6">
      <w:start w:val="1"/>
      <w:numFmt w:val="bullet"/>
      <w:lvlText w:val="-"/>
      <w:lvlJc w:val="left"/>
    </w:lvl>
    <w:lvl w:ilvl="1" w:tplc="1C4A9F5E">
      <w:numFmt w:val="decimal"/>
      <w:lvlText w:val=""/>
      <w:lvlJc w:val="left"/>
      <w:rPr>
        <w:rFonts w:cs="Times New Roman"/>
      </w:rPr>
    </w:lvl>
    <w:lvl w:ilvl="2" w:tplc="548C0A6C">
      <w:numFmt w:val="decimal"/>
      <w:lvlText w:val=""/>
      <w:lvlJc w:val="left"/>
      <w:rPr>
        <w:rFonts w:cs="Times New Roman"/>
      </w:rPr>
    </w:lvl>
    <w:lvl w:ilvl="3" w:tplc="0FEC2422">
      <w:numFmt w:val="decimal"/>
      <w:lvlText w:val=""/>
      <w:lvlJc w:val="left"/>
      <w:rPr>
        <w:rFonts w:cs="Times New Roman"/>
      </w:rPr>
    </w:lvl>
    <w:lvl w:ilvl="4" w:tplc="A2809046">
      <w:numFmt w:val="decimal"/>
      <w:lvlText w:val=""/>
      <w:lvlJc w:val="left"/>
      <w:rPr>
        <w:rFonts w:cs="Times New Roman"/>
      </w:rPr>
    </w:lvl>
    <w:lvl w:ilvl="5" w:tplc="2EF48C8A">
      <w:numFmt w:val="decimal"/>
      <w:lvlText w:val=""/>
      <w:lvlJc w:val="left"/>
      <w:rPr>
        <w:rFonts w:cs="Times New Roman"/>
      </w:rPr>
    </w:lvl>
    <w:lvl w:ilvl="6" w:tplc="2D965B52">
      <w:numFmt w:val="decimal"/>
      <w:lvlText w:val=""/>
      <w:lvlJc w:val="left"/>
      <w:rPr>
        <w:rFonts w:cs="Times New Roman"/>
      </w:rPr>
    </w:lvl>
    <w:lvl w:ilvl="7" w:tplc="DCF8D9AE">
      <w:numFmt w:val="decimal"/>
      <w:lvlText w:val=""/>
      <w:lvlJc w:val="left"/>
      <w:rPr>
        <w:rFonts w:cs="Times New Roman"/>
      </w:rPr>
    </w:lvl>
    <w:lvl w:ilvl="8" w:tplc="97BCAF06">
      <w:numFmt w:val="decimal"/>
      <w:lvlText w:val=""/>
      <w:lvlJc w:val="left"/>
      <w:rPr>
        <w:rFonts w:cs="Times New Roman"/>
      </w:rPr>
    </w:lvl>
  </w:abstractNum>
  <w:abstractNum w:abstractNumId="8">
    <w:nsid w:val="000004B0"/>
    <w:multiLevelType w:val="hybridMultilevel"/>
    <w:tmpl w:val="94BEAC1C"/>
    <w:lvl w:ilvl="0" w:tplc="3D485F02">
      <w:start w:val="1"/>
      <w:numFmt w:val="bullet"/>
      <w:lvlText w:val="с"/>
      <w:lvlJc w:val="left"/>
    </w:lvl>
    <w:lvl w:ilvl="1" w:tplc="66CC162A">
      <w:numFmt w:val="decimal"/>
      <w:lvlText w:val=""/>
      <w:lvlJc w:val="left"/>
      <w:rPr>
        <w:rFonts w:cs="Times New Roman"/>
      </w:rPr>
    </w:lvl>
    <w:lvl w:ilvl="2" w:tplc="CBB68014">
      <w:numFmt w:val="decimal"/>
      <w:lvlText w:val=""/>
      <w:lvlJc w:val="left"/>
      <w:rPr>
        <w:rFonts w:cs="Times New Roman"/>
      </w:rPr>
    </w:lvl>
    <w:lvl w:ilvl="3" w:tplc="DE8664F2">
      <w:numFmt w:val="decimal"/>
      <w:lvlText w:val=""/>
      <w:lvlJc w:val="left"/>
      <w:rPr>
        <w:rFonts w:cs="Times New Roman"/>
      </w:rPr>
    </w:lvl>
    <w:lvl w:ilvl="4" w:tplc="0DCA7602">
      <w:numFmt w:val="decimal"/>
      <w:lvlText w:val=""/>
      <w:lvlJc w:val="left"/>
      <w:rPr>
        <w:rFonts w:cs="Times New Roman"/>
      </w:rPr>
    </w:lvl>
    <w:lvl w:ilvl="5" w:tplc="A13273C8">
      <w:numFmt w:val="decimal"/>
      <w:lvlText w:val=""/>
      <w:lvlJc w:val="left"/>
      <w:rPr>
        <w:rFonts w:cs="Times New Roman"/>
      </w:rPr>
    </w:lvl>
    <w:lvl w:ilvl="6" w:tplc="607A81F0">
      <w:numFmt w:val="decimal"/>
      <w:lvlText w:val=""/>
      <w:lvlJc w:val="left"/>
      <w:rPr>
        <w:rFonts w:cs="Times New Roman"/>
      </w:rPr>
    </w:lvl>
    <w:lvl w:ilvl="7" w:tplc="67B647FE">
      <w:numFmt w:val="decimal"/>
      <w:lvlText w:val=""/>
      <w:lvlJc w:val="left"/>
      <w:rPr>
        <w:rFonts w:cs="Times New Roman"/>
      </w:rPr>
    </w:lvl>
    <w:lvl w:ilvl="8" w:tplc="70083BE0">
      <w:numFmt w:val="decimal"/>
      <w:lvlText w:val=""/>
      <w:lvlJc w:val="left"/>
      <w:rPr>
        <w:rFonts w:cs="Times New Roman"/>
      </w:rPr>
    </w:lvl>
  </w:abstractNum>
  <w:abstractNum w:abstractNumId="9">
    <w:nsid w:val="000004F0"/>
    <w:multiLevelType w:val="hybridMultilevel"/>
    <w:tmpl w:val="A2204478"/>
    <w:lvl w:ilvl="0" w:tplc="20861A5E">
      <w:start w:val="1"/>
      <w:numFmt w:val="bullet"/>
      <w:lvlText w:val="-"/>
      <w:lvlJc w:val="left"/>
    </w:lvl>
    <w:lvl w:ilvl="1" w:tplc="CB7C1284">
      <w:numFmt w:val="decimal"/>
      <w:lvlText w:val=""/>
      <w:lvlJc w:val="left"/>
      <w:rPr>
        <w:rFonts w:cs="Times New Roman"/>
      </w:rPr>
    </w:lvl>
    <w:lvl w:ilvl="2" w:tplc="C80AB7E2">
      <w:numFmt w:val="decimal"/>
      <w:lvlText w:val=""/>
      <w:lvlJc w:val="left"/>
      <w:rPr>
        <w:rFonts w:cs="Times New Roman"/>
      </w:rPr>
    </w:lvl>
    <w:lvl w:ilvl="3" w:tplc="06BE100C">
      <w:numFmt w:val="decimal"/>
      <w:lvlText w:val=""/>
      <w:lvlJc w:val="left"/>
      <w:rPr>
        <w:rFonts w:cs="Times New Roman"/>
      </w:rPr>
    </w:lvl>
    <w:lvl w:ilvl="4" w:tplc="0368F416">
      <w:numFmt w:val="decimal"/>
      <w:lvlText w:val=""/>
      <w:lvlJc w:val="left"/>
      <w:rPr>
        <w:rFonts w:cs="Times New Roman"/>
      </w:rPr>
    </w:lvl>
    <w:lvl w:ilvl="5" w:tplc="853A9E48">
      <w:numFmt w:val="decimal"/>
      <w:lvlText w:val=""/>
      <w:lvlJc w:val="left"/>
      <w:rPr>
        <w:rFonts w:cs="Times New Roman"/>
      </w:rPr>
    </w:lvl>
    <w:lvl w:ilvl="6" w:tplc="B9928422">
      <w:numFmt w:val="decimal"/>
      <w:lvlText w:val=""/>
      <w:lvlJc w:val="left"/>
      <w:rPr>
        <w:rFonts w:cs="Times New Roman"/>
      </w:rPr>
    </w:lvl>
    <w:lvl w:ilvl="7" w:tplc="793EA92A">
      <w:numFmt w:val="decimal"/>
      <w:lvlText w:val=""/>
      <w:lvlJc w:val="left"/>
      <w:rPr>
        <w:rFonts w:cs="Times New Roman"/>
      </w:rPr>
    </w:lvl>
    <w:lvl w:ilvl="8" w:tplc="405EAE88">
      <w:numFmt w:val="decimal"/>
      <w:lvlText w:val=""/>
      <w:lvlJc w:val="left"/>
      <w:rPr>
        <w:rFonts w:cs="Times New Roman"/>
      </w:rPr>
    </w:lvl>
  </w:abstractNum>
  <w:abstractNum w:abstractNumId="10">
    <w:nsid w:val="00000607"/>
    <w:multiLevelType w:val="hybridMultilevel"/>
    <w:tmpl w:val="C4E2853E"/>
    <w:lvl w:ilvl="0" w:tplc="1166F716">
      <w:start w:val="1"/>
      <w:numFmt w:val="bullet"/>
      <w:lvlText w:val="-"/>
      <w:lvlJc w:val="left"/>
    </w:lvl>
    <w:lvl w:ilvl="1" w:tplc="9D2C31A4">
      <w:numFmt w:val="decimal"/>
      <w:lvlText w:val=""/>
      <w:lvlJc w:val="left"/>
      <w:rPr>
        <w:rFonts w:cs="Times New Roman"/>
      </w:rPr>
    </w:lvl>
    <w:lvl w:ilvl="2" w:tplc="C956681C">
      <w:numFmt w:val="decimal"/>
      <w:lvlText w:val=""/>
      <w:lvlJc w:val="left"/>
      <w:rPr>
        <w:rFonts w:cs="Times New Roman"/>
      </w:rPr>
    </w:lvl>
    <w:lvl w:ilvl="3" w:tplc="67E06D1A">
      <w:numFmt w:val="decimal"/>
      <w:lvlText w:val=""/>
      <w:lvlJc w:val="left"/>
      <w:rPr>
        <w:rFonts w:cs="Times New Roman"/>
      </w:rPr>
    </w:lvl>
    <w:lvl w:ilvl="4" w:tplc="153C008C">
      <w:numFmt w:val="decimal"/>
      <w:lvlText w:val=""/>
      <w:lvlJc w:val="left"/>
      <w:rPr>
        <w:rFonts w:cs="Times New Roman"/>
      </w:rPr>
    </w:lvl>
    <w:lvl w:ilvl="5" w:tplc="4AE22798">
      <w:numFmt w:val="decimal"/>
      <w:lvlText w:val=""/>
      <w:lvlJc w:val="left"/>
      <w:rPr>
        <w:rFonts w:cs="Times New Roman"/>
      </w:rPr>
    </w:lvl>
    <w:lvl w:ilvl="6" w:tplc="76E6BE34">
      <w:numFmt w:val="decimal"/>
      <w:lvlText w:val=""/>
      <w:lvlJc w:val="left"/>
      <w:rPr>
        <w:rFonts w:cs="Times New Roman"/>
      </w:rPr>
    </w:lvl>
    <w:lvl w:ilvl="7" w:tplc="7D1E6BEE">
      <w:numFmt w:val="decimal"/>
      <w:lvlText w:val=""/>
      <w:lvlJc w:val="left"/>
      <w:rPr>
        <w:rFonts w:cs="Times New Roman"/>
      </w:rPr>
    </w:lvl>
    <w:lvl w:ilvl="8" w:tplc="F42608B0">
      <w:numFmt w:val="decimal"/>
      <w:lvlText w:val=""/>
      <w:lvlJc w:val="left"/>
      <w:rPr>
        <w:rFonts w:cs="Times New Roman"/>
      </w:rPr>
    </w:lvl>
  </w:abstractNum>
  <w:abstractNum w:abstractNumId="11">
    <w:nsid w:val="00000728"/>
    <w:multiLevelType w:val="hybridMultilevel"/>
    <w:tmpl w:val="FDFE9E46"/>
    <w:lvl w:ilvl="0" w:tplc="5E3CB522">
      <w:start w:val="1"/>
      <w:numFmt w:val="decimal"/>
      <w:lvlText w:val="%1)"/>
      <w:lvlJc w:val="left"/>
      <w:rPr>
        <w:rFonts w:cs="Times New Roman"/>
      </w:rPr>
    </w:lvl>
    <w:lvl w:ilvl="1" w:tplc="8E9EAF7E">
      <w:numFmt w:val="decimal"/>
      <w:lvlText w:val=""/>
      <w:lvlJc w:val="left"/>
      <w:rPr>
        <w:rFonts w:cs="Times New Roman"/>
      </w:rPr>
    </w:lvl>
    <w:lvl w:ilvl="2" w:tplc="2758AAB4">
      <w:numFmt w:val="decimal"/>
      <w:lvlText w:val=""/>
      <w:lvlJc w:val="left"/>
      <w:rPr>
        <w:rFonts w:cs="Times New Roman"/>
      </w:rPr>
    </w:lvl>
    <w:lvl w:ilvl="3" w:tplc="62F0FC9C">
      <w:numFmt w:val="decimal"/>
      <w:lvlText w:val=""/>
      <w:lvlJc w:val="left"/>
      <w:rPr>
        <w:rFonts w:cs="Times New Roman"/>
      </w:rPr>
    </w:lvl>
    <w:lvl w:ilvl="4" w:tplc="BB1255BE">
      <w:numFmt w:val="decimal"/>
      <w:lvlText w:val=""/>
      <w:lvlJc w:val="left"/>
      <w:rPr>
        <w:rFonts w:cs="Times New Roman"/>
      </w:rPr>
    </w:lvl>
    <w:lvl w:ilvl="5" w:tplc="C7A4670A">
      <w:numFmt w:val="decimal"/>
      <w:lvlText w:val=""/>
      <w:lvlJc w:val="left"/>
      <w:rPr>
        <w:rFonts w:cs="Times New Roman"/>
      </w:rPr>
    </w:lvl>
    <w:lvl w:ilvl="6" w:tplc="44340B16">
      <w:numFmt w:val="decimal"/>
      <w:lvlText w:val=""/>
      <w:lvlJc w:val="left"/>
      <w:rPr>
        <w:rFonts w:cs="Times New Roman"/>
      </w:rPr>
    </w:lvl>
    <w:lvl w:ilvl="7" w:tplc="D04A1F2E">
      <w:numFmt w:val="decimal"/>
      <w:lvlText w:val=""/>
      <w:lvlJc w:val="left"/>
      <w:rPr>
        <w:rFonts w:cs="Times New Roman"/>
      </w:rPr>
    </w:lvl>
    <w:lvl w:ilvl="8" w:tplc="9DCE6FA2">
      <w:numFmt w:val="decimal"/>
      <w:lvlText w:val=""/>
      <w:lvlJc w:val="left"/>
      <w:rPr>
        <w:rFonts w:cs="Times New Roman"/>
      </w:rPr>
    </w:lvl>
  </w:abstractNum>
  <w:abstractNum w:abstractNumId="12">
    <w:nsid w:val="00000784"/>
    <w:multiLevelType w:val="hybridMultilevel"/>
    <w:tmpl w:val="B80E9740"/>
    <w:lvl w:ilvl="0" w:tplc="FCC84D6A">
      <w:start w:val="1"/>
      <w:numFmt w:val="bullet"/>
      <w:lvlText w:val="-"/>
      <w:lvlJc w:val="left"/>
    </w:lvl>
    <w:lvl w:ilvl="1" w:tplc="369C832C">
      <w:numFmt w:val="decimal"/>
      <w:lvlText w:val=""/>
      <w:lvlJc w:val="left"/>
      <w:rPr>
        <w:rFonts w:cs="Times New Roman"/>
      </w:rPr>
    </w:lvl>
    <w:lvl w:ilvl="2" w:tplc="B4828F2A">
      <w:numFmt w:val="decimal"/>
      <w:lvlText w:val=""/>
      <w:lvlJc w:val="left"/>
      <w:rPr>
        <w:rFonts w:cs="Times New Roman"/>
      </w:rPr>
    </w:lvl>
    <w:lvl w:ilvl="3" w:tplc="A68022D4">
      <w:numFmt w:val="decimal"/>
      <w:lvlText w:val=""/>
      <w:lvlJc w:val="left"/>
      <w:rPr>
        <w:rFonts w:cs="Times New Roman"/>
      </w:rPr>
    </w:lvl>
    <w:lvl w:ilvl="4" w:tplc="87009C9E">
      <w:numFmt w:val="decimal"/>
      <w:lvlText w:val=""/>
      <w:lvlJc w:val="left"/>
      <w:rPr>
        <w:rFonts w:cs="Times New Roman"/>
      </w:rPr>
    </w:lvl>
    <w:lvl w:ilvl="5" w:tplc="CEB6B2A0">
      <w:numFmt w:val="decimal"/>
      <w:lvlText w:val=""/>
      <w:lvlJc w:val="left"/>
      <w:rPr>
        <w:rFonts w:cs="Times New Roman"/>
      </w:rPr>
    </w:lvl>
    <w:lvl w:ilvl="6" w:tplc="2080215A">
      <w:numFmt w:val="decimal"/>
      <w:lvlText w:val=""/>
      <w:lvlJc w:val="left"/>
      <w:rPr>
        <w:rFonts w:cs="Times New Roman"/>
      </w:rPr>
    </w:lvl>
    <w:lvl w:ilvl="7" w:tplc="F3EE8AB4">
      <w:numFmt w:val="decimal"/>
      <w:lvlText w:val=""/>
      <w:lvlJc w:val="left"/>
      <w:rPr>
        <w:rFonts w:cs="Times New Roman"/>
      </w:rPr>
    </w:lvl>
    <w:lvl w:ilvl="8" w:tplc="9C7A5DE6">
      <w:numFmt w:val="decimal"/>
      <w:lvlText w:val=""/>
      <w:lvlJc w:val="left"/>
      <w:rPr>
        <w:rFonts w:cs="Times New Roman"/>
      </w:rPr>
    </w:lvl>
  </w:abstractNum>
  <w:abstractNum w:abstractNumId="13">
    <w:nsid w:val="00000786"/>
    <w:multiLevelType w:val="hybridMultilevel"/>
    <w:tmpl w:val="C6A2B498"/>
    <w:lvl w:ilvl="0" w:tplc="D7A8C876">
      <w:start w:val="1"/>
      <w:numFmt w:val="bullet"/>
      <w:lvlText w:val="В"/>
      <w:lvlJc w:val="left"/>
    </w:lvl>
    <w:lvl w:ilvl="1" w:tplc="E65032FE">
      <w:start w:val="1"/>
      <w:numFmt w:val="bullet"/>
      <w:lvlText w:val="В"/>
      <w:lvlJc w:val="left"/>
    </w:lvl>
    <w:lvl w:ilvl="2" w:tplc="C270D048">
      <w:numFmt w:val="decimal"/>
      <w:lvlText w:val=""/>
      <w:lvlJc w:val="left"/>
      <w:rPr>
        <w:rFonts w:cs="Times New Roman"/>
      </w:rPr>
    </w:lvl>
    <w:lvl w:ilvl="3" w:tplc="1990173A">
      <w:numFmt w:val="decimal"/>
      <w:lvlText w:val=""/>
      <w:lvlJc w:val="left"/>
      <w:rPr>
        <w:rFonts w:cs="Times New Roman"/>
      </w:rPr>
    </w:lvl>
    <w:lvl w:ilvl="4" w:tplc="7AE8A884">
      <w:numFmt w:val="decimal"/>
      <w:lvlText w:val=""/>
      <w:lvlJc w:val="left"/>
      <w:rPr>
        <w:rFonts w:cs="Times New Roman"/>
      </w:rPr>
    </w:lvl>
    <w:lvl w:ilvl="5" w:tplc="48345606">
      <w:numFmt w:val="decimal"/>
      <w:lvlText w:val=""/>
      <w:lvlJc w:val="left"/>
      <w:rPr>
        <w:rFonts w:cs="Times New Roman"/>
      </w:rPr>
    </w:lvl>
    <w:lvl w:ilvl="6" w:tplc="9B4A0680">
      <w:numFmt w:val="decimal"/>
      <w:lvlText w:val=""/>
      <w:lvlJc w:val="left"/>
      <w:rPr>
        <w:rFonts w:cs="Times New Roman"/>
      </w:rPr>
    </w:lvl>
    <w:lvl w:ilvl="7" w:tplc="A2B0A258">
      <w:numFmt w:val="decimal"/>
      <w:lvlText w:val=""/>
      <w:lvlJc w:val="left"/>
      <w:rPr>
        <w:rFonts w:cs="Times New Roman"/>
      </w:rPr>
    </w:lvl>
    <w:lvl w:ilvl="8" w:tplc="ABFEAF7C">
      <w:numFmt w:val="decimal"/>
      <w:lvlText w:val=""/>
      <w:lvlJc w:val="left"/>
      <w:rPr>
        <w:rFonts w:cs="Times New Roman"/>
      </w:rPr>
    </w:lvl>
  </w:abstractNum>
  <w:abstractNum w:abstractNumId="14">
    <w:nsid w:val="0000084D"/>
    <w:multiLevelType w:val="hybridMultilevel"/>
    <w:tmpl w:val="CE3099CC"/>
    <w:lvl w:ilvl="0" w:tplc="A9EC311A">
      <w:start w:val="1"/>
      <w:numFmt w:val="bullet"/>
      <w:lvlText w:val="-"/>
      <w:lvlJc w:val="left"/>
    </w:lvl>
    <w:lvl w:ilvl="1" w:tplc="3906228A">
      <w:numFmt w:val="decimal"/>
      <w:lvlText w:val=""/>
      <w:lvlJc w:val="left"/>
      <w:rPr>
        <w:rFonts w:cs="Times New Roman"/>
      </w:rPr>
    </w:lvl>
    <w:lvl w:ilvl="2" w:tplc="55CCD992">
      <w:numFmt w:val="decimal"/>
      <w:lvlText w:val=""/>
      <w:lvlJc w:val="left"/>
      <w:rPr>
        <w:rFonts w:cs="Times New Roman"/>
      </w:rPr>
    </w:lvl>
    <w:lvl w:ilvl="3" w:tplc="6C7C626A">
      <w:numFmt w:val="decimal"/>
      <w:lvlText w:val=""/>
      <w:lvlJc w:val="left"/>
      <w:rPr>
        <w:rFonts w:cs="Times New Roman"/>
      </w:rPr>
    </w:lvl>
    <w:lvl w:ilvl="4" w:tplc="D1FC264E">
      <w:numFmt w:val="decimal"/>
      <w:lvlText w:val=""/>
      <w:lvlJc w:val="left"/>
      <w:rPr>
        <w:rFonts w:cs="Times New Roman"/>
      </w:rPr>
    </w:lvl>
    <w:lvl w:ilvl="5" w:tplc="C470ACFE">
      <w:numFmt w:val="decimal"/>
      <w:lvlText w:val=""/>
      <w:lvlJc w:val="left"/>
      <w:rPr>
        <w:rFonts w:cs="Times New Roman"/>
      </w:rPr>
    </w:lvl>
    <w:lvl w:ilvl="6" w:tplc="2DCEA1E6">
      <w:numFmt w:val="decimal"/>
      <w:lvlText w:val=""/>
      <w:lvlJc w:val="left"/>
      <w:rPr>
        <w:rFonts w:cs="Times New Roman"/>
      </w:rPr>
    </w:lvl>
    <w:lvl w:ilvl="7" w:tplc="969EA1E2">
      <w:numFmt w:val="decimal"/>
      <w:lvlText w:val=""/>
      <w:lvlJc w:val="left"/>
      <w:rPr>
        <w:rFonts w:cs="Times New Roman"/>
      </w:rPr>
    </w:lvl>
    <w:lvl w:ilvl="8" w:tplc="051072FC">
      <w:numFmt w:val="decimal"/>
      <w:lvlText w:val=""/>
      <w:lvlJc w:val="left"/>
      <w:rPr>
        <w:rFonts w:cs="Times New Roman"/>
      </w:rPr>
    </w:lvl>
  </w:abstractNum>
  <w:abstractNum w:abstractNumId="15">
    <w:nsid w:val="00000871"/>
    <w:multiLevelType w:val="hybridMultilevel"/>
    <w:tmpl w:val="5EAC8270"/>
    <w:lvl w:ilvl="0" w:tplc="A29E303C">
      <w:start w:val="4"/>
      <w:numFmt w:val="decimal"/>
      <w:lvlText w:val="%1."/>
      <w:lvlJc w:val="left"/>
      <w:rPr>
        <w:rFonts w:cs="Times New Roman"/>
      </w:rPr>
    </w:lvl>
    <w:lvl w:ilvl="1" w:tplc="E320E9BE">
      <w:numFmt w:val="decimal"/>
      <w:lvlText w:val=""/>
      <w:lvlJc w:val="left"/>
      <w:rPr>
        <w:rFonts w:cs="Times New Roman"/>
      </w:rPr>
    </w:lvl>
    <w:lvl w:ilvl="2" w:tplc="C48A585E">
      <w:numFmt w:val="decimal"/>
      <w:lvlText w:val=""/>
      <w:lvlJc w:val="left"/>
      <w:rPr>
        <w:rFonts w:cs="Times New Roman"/>
      </w:rPr>
    </w:lvl>
    <w:lvl w:ilvl="3" w:tplc="A9CCAA7A">
      <w:numFmt w:val="decimal"/>
      <w:lvlText w:val=""/>
      <w:lvlJc w:val="left"/>
      <w:rPr>
        <w:rFonts w:cs="Times New Roman"/>
      </w:rPr>
    </w:lvl>
    <w:lvl w:ilvl="4" w:tplc="87FA0FB4">
      <w:numFmt w:val="decimal"/>
      <w:lvlText w:val=""/>
      <w:lvlJc w:val="left"/>
      <w:rPr>
        <w:rFonts w:cs="Times New Roman"/>
      </w:rPr>
    </w:lvl>
    <w:lvl w:ilvl="5" w:tplc="D234D1B6">
      <w:numFmt w:val="decimal"/>
      <w:lvlText w:val=""/>
      <w:lvlJc w:val="left"/>
      <w:rPr>
        <w:rFonts w:cs="Times New Roman"/>
      </w:rPr>
    </w:lvl>
    <w:lvl w:ilvl="6" w:tplc="BA10792A">
      <w:numFmt w:val="decimal"/>
      <w:lvlText w:val=""/>
      <w:lvlJc w:val="left"/>
      <w:rPr>
        <w:rFonts w:cs="Times New Roman"/>
      </w:rPr>
    </w:lvl>
    <w:lvl w:ilvl="7" w:tplc="D2106D2A">
      <w:numFmt w:val="decimal"/>
      <w:lvlText w:val=""/>
      <w:lvlJc w:val="left"/>
      <w:rPr>
        <w:rFonts w:cs="Times New Roman"/>
      </w:rPr>
    </w:lvl>
    <w:lvl w:ilvl="8" w:tplc="3DD22E66">
      <w:numFmt w:val="decimal"/>
      <w:lvlText w:val=""/>
      <w:lvlJc w:val="left"/>
      <w:rPr>
        <w:rFonts w:cs="Times New Roman"/>
      </w:rPr>
    </w:lvl>
  </w:abstractNum>
  <w:abstractNum w:abstractNumId="16">
    <w:nsid w:val="00000878"/>
    <w:multiLevelType w:val="hybridMultilevel"/>
    <w:tmpl w:val="D3028E54"/>
    <w:lvl w:ilvl="0" w:tplc="92CC24B2">
      <w:start w:val="1"/>
      <w:numFmt w:val="decimal"/>
      <w:lvlText w:val="%1)"/>
      <w:lvlJc w:val="left"/>
      <w:rPr>
        <w:rFonts w:cs="Times New Roman"/>
      </w:rPr>
    </w:lvl>
    <w:lvl w:ilvl="1" w:tplc="3D484D28">
      <w:numFmt w:val="decimal"/>
      <w:lvlText w:val=""/>
      <w:lvlJc w:val="left"/>
      <w:rPr>
        <w:rFonts w:cs="Times New Roman"/>
      </w:rPr>
    </w:lvl>
    <w:lvl w:ilvl="2" w:tplc="81C02742">
      <w:numFmt w:val="decimal"/>
      <w:lvlText w:val=""/>
      <w:lvlJc w:val="left"/>
      <w:rPr>
        <w:rFonts w:cs="Times New Roman"/>
      </w:rPr>
    </w:lvl>
    <w:lvl w:ilvl="3" w:tplc="8C9CB8F0">
      <w:numFmt w:val="decimal"/>
      <w:lvlText w:val=""/>
      <w:lvlJc w:val="left"/>
      <w:rPr>
        <w:rFonts w:cs="Times New Roman"/>
      </w:rPr>
    </w:lvl>
    <w:lvl w:ilvl="4" w:tplc="743EDA8C">
      <w:numFmt w:val="decimal"/>
      <w:lvlText w:val=""/>
      <w:lvlJc w:val="left"/>
      <w:rPr>
        <w:rFonts w:cs="Times New Roman"/>
      </w:rPr>
    </w:lvl>
    <w:lvl w:ilvl="5" w:tplc="BE321974">
      <w:numFmt w:val="decimal"/>
      <w:lvlText w:val=""/>
      <w:lvlJc w:val="left"/>
      <w:rPr>
        <w:rFonts w:cs="Times New Roman"/>
      </w:rPr>
    </w:lvl>
    <w:lvl w:ilvl="6" w:tplc="CDC0DCC4">
      <w:numFmt w:val="decimal"/>
      <w:lvlText w:val=""/>
      <w:lvlJc w:val="left"/>
      <w:rPr>
        <w:rFonts w:cs="Times New Roman"/>
      </w:rPr>
    </w:lvl>
    <w:lvl w:ilvl="7" w:tplc="D09A2F9C">
      <w:numFmt w:val="decimal"/>
      <w:lvlText w:val=""/>
      <w:lvlJc w:val="left"/>
      <w:rPr>
        <w:rFonts w:cs="Times New Roman"/>
      </w:rPr>
    </w:lvl>
    <w:lvl w:ilvl="8" w:tplc="B9EC4752">
      <w:numFmt w:val="decimal"/>
      <w:lvlText w:val=""/>
      <w:lvlJc w:val="left"/>
      <w:rPr>
        <w:rFonts w:cs="Times New Roman"/>
      </w:rPr>
    </w:lvl>
  </w:abstractNum>
  <w:abstractNum w:abstractNumId="17">
    <w:nsid w:val="000008FF"/>
    <w:multiLevelType w:val="hybridMultilevel"/>
    <w:tmpl w:val="29F893A6"/>
    <w:lvl w:ilvl="0" w:tplc="ECDEC94E">
      <w:start w:val="1"/>
      <w:numFmt w:val="bullet"/>
      <w:lvlText w:val="В"/>
      <w:lvlJc w:val="left"/>
    </w:lvl>
    <w:lvl w:ilvl="1" w:tplc="580C5856">
      <w:numFmt w:val="decimal"/>
      <w:lvlText w:val=""/>
      <w:lvlJc w:val="left"/>
      <w:rPr>
        <w:rFonts w:cs="Times New Roman"/>
      </w:rPr>
    </w:lvl>
    <w:lvl w:ilvl="2" w:tplc="6E7C1438">
      <w:numFmt w:val="decimal"/>
      <w:lvlText w:val=""/>
      <w:lvlJc w:val="left"/>
      <w:rPr>
        <w:rFonts w:cs="Times New Roman"/>
      </w:rPr>
    </w:lvl>
    <w:lvl w:ilvl="3" w:tplc="1274605A">
      <w:numFmt w:val="decimal"/>
      <w:lvlText w:val=""/>
      <w:lvlJc w:val="left"/>
      <w:rPr>
        <w:rFonts w:cs="Times New Roman"/>
      </w:rPr>
    </w:lvl>
    <w:lvl w:ilvl="4" w:tplc="F3D26036">
      <w:numFmt w:val="decimal"/>
      <w:lvlText w:val=""/>
      <w:lvlJc w:val="left"/>
      <w:rPr>
        <w:rFonts w:cs="Times New Roman"/>
      </w:rPr>
    </w:lvl>
    <w:lvl w:ilvl="5" w:tplc="6CEE6BB8">
      <w:numFmt w:val="decimal"/>
      <w:lvlText w:val=""/>
      <w:lvlJc w:val="left"/>
      <w:rPr>
        <w:rFonts w:cs="Times New Roman"/>
      </w:rPr>
    </w:lvl>
    <w:lvl w:ilvl="6" w:tplc="0BFC2E92">
      <w:numFmt w:val="decimal"/>
      <w:lvlText w:val=""/>
      <w:lvlJc w:val="left"/>
      <w:rPr>
        <w:rFonts w:cs="Times New Roman"/>
      </w:rPr>
    </w:lvl>
    <w:lvl w:ilvl="7" w:tplc="E29ABEFA">
      <w:numFmt w:val="decimal"/>
      <w:lvlText w:val=""/>
      <w:lvlJc w:val="left"/>
      <w:rPr>
        <w:rFonts w:cs="Times New Roman"/>
      </w:rPr>
    </w:lvl>
    <w:lvl w:ilvl="8" w:tplc="13724270">
      <w:numFmt w:val="decimal"/>
      <w:lvlText w:val=""/>
      <w:lvlJc w:val="left"/>
      <w:rPr>
        <w:rFonts w:cs="Times New Roman"/>
      </w:rPr>
    </w:lvl>
  </w:abstractNum>
  <w:abstractNum w:abstractNumId="18">
    <w:nsid w:val="00000914"/>
    <w:multiLevelType w:val="hybridMultilevel"/>
    <w:tmpl w:val="246460FC"/>
    <w:lvl w:ilvl="0" w:tplc="24007C84">
      <w:start w:val="1"/>
      <w:numFmt w:val="bullet"/>
      <w:lvlText w:val="В"/>
      <w:lvlJc w:val="left"/>
    </w:lvl>
    <w:lvl w:ilvl="1" w:tplc="3E523CB0">
      <w:numFmt w:val="decimal"/>
      <w:lvlText w:val=""/>
      <w:lvlJc w:val="left"/>
      <w:rPr>
        <w:rFonts w:cs="Times New Roman"/>
      </w:rPr>
    </w:lvl>
    <w:lvl w:ilvl="2" w:tplc="9962CFFA">
      <w:numFmt w:val="decimal"/>
      <w:lvlText w:val=""/>
      <w:lvlJc w:val="left"/>
      <w:rPr>
        <w:rFonts w:cs="Times New Roman"/>
      </w:rPr>
    </w:lvl>
    <w:lvl w:ilvl="3" w:tplc="65B092F8">
      <w:numFmt w:val="decimal"/>
      <w:lvlText w:val=""/>
      <w:lvlJc w:val="left"/>
      <w:rPr>
        <w:rFonts w:cs="Times New Roman"/>
      </w:rPr>
    </w:lvl>
    <w:lvl w:ilvl="4" w:tplc="C368F216">
      <w:numFmt w:val="decimal"/>
      <w:lvlText w:val=""/>
      <w:lvlJc w:val="left"/>
      <w:rPr>
        <w:rFonts w:cs="Times New Roman"/>
      </w:rPr>
    </w:lvl>
    <w:lvl w:ilvl="5" w:tplc="C76C26B2">
      <w:numFmt w:val="decimal"/>
      <w:lvlText w:val=""/>
      <w:lvlJc w:val="left"/>
      <w:rPr>
        <w:rFonts w:cs="Times New Roman"/>
      </w:rPr>
    </w:lvl>
    <w:lvl w:ilvl="6" w:tplc="C8F4BAA8">
      <w:numFmt w:val="decimal"/>
      <w:lvlText w:val=""/>
      <w:lvlJc w:val="left"/>
      <w:rPr>
        <w:rFonts w:cs="Times New Roman"/>
      </w:rPr>
    </w:lvl>
    <w:lvl w:ilvl="7" w:tplc="6FC42A1A">
      <w:numFmt w:val="decimal"/>
      <w:lvlText w:val=""/>
      <w:lvlJc w:val="left"/>
      <w:rPr>
        <w:rFonts w:cs="Times New Roman"/>
      </w:rPr>
    </w:lvl>
    <w:lvl w:ilvl="8" w:tplc="75443444">
      <w:numFmt w:val="decimal"/>
      <w:lvlText w:val=""/>
      <w:lvlJc w:val="left"/>
      <w:rPr>
        <w:rFonts w:cs="Times New Roman"/>
      </w:rPr>
    </w:lvl>
  </w:abstractNum>
  <w:abstractNum w:abstractNumId="19">
    <w:nsid w:val="00000940"/>
    <w:multiLevelType w:val="hybridMultilevel"/>
    <w:tmpl w:val="7BE8E69E"/>
    <w:lvl w:ilvl="0" w:tplc="D6B47296">
      <w:start w:val="1"/>
      <w:numFmt w:val="bullet"/>
      <w:lvlText w:val="-"/>
      <w:lvlJc w:val="left"/>
    </w:lvl>
    <w:lvl w:ilvl="1" w:tplc="3D287310">
      <w:start w:val="1"/>
      <w:numFmt w:val="bullet"/>
      <w:lvlText w:val="-"/>
      <w:lvlJc w:val="left"/>
    </w:lvl>
    <w:lvl w:ilvl="2" w:tplc="C8BECD6A">
      <w:numFmt w:val="decimal"/>
      <w:lvlText w:val=""/>
      <w:lvlJc w:val="left"/>
      <w:rPr>
        <w:rFonts w:cs="Times New Roman"/>
      </w:rPr>
    </w:lvl>
    <w:lvl w:ilvl="3" w:tplc="E45EACB6">
      <w:numFmt w:val="decimal"/>
      <w:lvlText w:val=""/>
      <w:lvlJc w:val="left"/>
      <w:rPr>
        <w:rFonts w:cs="Times New Roman"/>
      </w:rPr>
    </w:lvl>
    <w:lvl w:ilvl="4" w:tplc="6A1E5DDA">
      <w:numFmt w:val="decimal"/>
      <w:lvlText w:val=""/>
      <w:lvlJc w:val="left"/>
      <w:rPr>
        <w:rFonts w:cs="Times New Roman"/>
      </w:rPr>
    </w:lvl>
    <w:lvl w:ilvl="5" w:tplc="CD0E1B22">
      <w:numFmt w:val="decimal"/>
      <w:lvlText w:val=""/>
      <w:lvlJc w:val="left"/>
      <w:rPr>
        <w:rFonts w:cs="Times New Roman"/>
      </w:rPr>
    </w:lvl>
    <w:lvl w:ilvl="6" w:tplc="472AA522">
      <w:numFmt w:val="decimal"/>
      <w:lvlText w:val=""/>
      <w:lvlJc w:val="left"/>
      <w:rPr>
        <w:rFonts w:cs="Times New Roman"/>
      </w:rPr>
    </w:lvl>
    <w:lvl w:ilvl="7" w:tplc="8E38A212">
      <w:numFmt w:val="decimal"/>
      <w:lvlText w:val=""/>
      <w:lvlJc w:val="left"/>
      <w:rPr>
        <w:rFonts w:cs="Times New Roman"/>
      </w:rPr>
    </w:lvl>
    <w:lvl w:ilvl="8" w:tplc="01B49B52">
      <w:numFmt w:val="decimal"/>
      <w:lvlText w:val=""/>
      <w:lvlJc w:val="left"/>
      <w:rPr>
        <w:rFonts w:cs="Times New Roman"/>
      </w:rPr>
    </w:lvl>
  </w:abstractNum>
  <w:abstractNum w:abstractNumId="20">
    <w:nsid w:val="000009CE"/>
    <w:multiLevelType w:val="hybridMultilevel"/>
    <w:tmpl w:val="58725EE2"/>
    <w:lvl w:ilvl="0" w:tplc="56AA2C12">
      <w:start w:val="1"/>
      <w:numFmt w:val="decimal"/>
      <w:lvlText w:val="%1."/>
      <w:lvlJc w:val="left"/>
      <w:rPr>
        <w:rFonts w:cs="Times New Roman"/>
      </w:rPr>
    </w:lvl>
    <w:lvl w:ilvl="1" w:tplc="343AEF5C">
      <w:numFmt w:val="decimal"/>
      <w:lvlText w:val=""/>
      <w:lvlJc w:val="left"/>
      <w:rPr>
        <w:rFonts w:cs="Times New Roman"/>
      </w:rPr>
    </w:lvl>
    <w:lvl w:ilvl="2" w:tplc="427C014A">
      <w:numFmt w:val="decimal"/>
      <w:lvlText w:val=""/>
      <w:lvlJc w:val="left"/>
      <w:rPr>
        <w:rFonts w:cs="Times New Roman"/>
      </w:rPr>
    </w:lvl>
    <w:lvl w:ilvl="3" w:tplc="B53A2698">
      <w:numFmt w:val="decimal"/>
      <w:lvlText w:val=""/>
      <w:lvlJc w:val="left"/>
      <w:rPr>
        <w:rFonts w:cs="Times New Roman"/>
      </w:rPr>
    </w:lvl>
    <w:lvl w:ilvl="4" w:tplc="000042DC">
      <w:numFmt w:val="decimal"/>
      <w:lvlText w:val=""/>
      <w:lvlJc w:val="left"/>
      <w:rPr>
        <w:rFonts w:cs="Times New Roman"/>
      </w:rPr>
    </w:lvl>
    <w:lvl w:ilvl="5" w:tplc="834441B0">
      <w:numFmt w:val="decimal"/>
      <w:lvlText w:val=""/>
      <w:lvlJc w:val="left"/>
      <w:rPr>
        <w:rFonts w:cs="Times New Roman"/>
      </w:rPr>
    </w:lvl>
    <w:lvl w:ilvl="6" w:tplc="9230B86E">
      <w:numFmt w:val="decimal"/>
      <w:lvlText w:val=""/>
      <w:lvlJc w:val="left"/>
      <w:rPr>
        <w:rFonts w:cs="Times New Roman"/>
      </w:rPr>
    </w:lvl>
    <w:lvl w:ilvl="7" w:tplc="CCE4BA86">
      <w:numFmt w:val="decimal"/>
      <w:lvlText w:val=""/>
      <w:lvlJc w:val="left"/>
      <w:rPr>
        <w:rFonts w:cs="Times New Roman"/>
      </w:rPr>
    </w:lvl>
    <w:lvl w:ilvl="8" w:tplc="54B416B0">
      <w:numFmt w:val="decimal"/>
      <w:lvlText w:val=""/>
      <w:lvlJc w:val="left"/>
      <w:rPr>
        <w:rFonts w:cs="Times New Roman"/>
      </w:rPr>
    </w:lvl>
  </w:abstractNum>
  <w:abstractNum w:abstractNumId="21">
    <w:nsid w:val="00000A41"/>
    <w:multiLevelType w:val="hybridMultilevel"/>
    <w:tmpl w:val="9EC8D92A"/>
    <w:lvl w:ilvl="0" w:tplc="C458FF9C">
      <w:start w:val="6"/>
      <w:numFmt w:val="decimal"/>
      <w:lvlText w:val="%1."/>
      <w:lvlJc w:val="left"/>
      <w:rPr>
        <w:rFonts w:cs="Times New Roman"/>
      </w:rPr>
    </w:lvl>
    <w:lvl w:ilvl="1" w:tplc="A492F3F4">
      <w:numFmt w:val="decimal"/>
      <w:lvlText w:val=""/>
      <w:lvlJc w:val="left"/>
      <w:rPr>
        <w:rFonts w:cs="Times New Roman"/>
      </w:rPr>
    </w:lvl>
    <w:lvl w:ilvl="2" w:tplc="93909724">
      <w:numFmt w:val="decimal"/>
      <w:lvlText w:val=""/>
      <w:lvlJc w:val="left"/>
      <w:rPr>
        <w:rFonts w:cs="Times New Roman"/>
      </w:rPr>
    </w:lvl>
    <w:lvl w:ilvl="3" w:tplc="DFC075FC">
      <w:numFmt w:val="decimal"/>
      <w:lvlText w:val=""/>
      <w:lvlJc w:val="left"/>
      <w:rPr>
        <w:rFonts w:cs="Times New Roman"/>
      </w:rPr>
    </w:lvl>
    <w:lvl w:ilvl="4" w:tplc="AF0E2D7E">
      <w:numFmt w:val="decimal"/>
      <w:lvlText w:val=""/>
      <w:lvlJc w:val="left"/>
      <w:rPr>
        <w:rFonts w:cs="Times New Roman"/>
      </w:rPr>
    </w:lvl>
    <w:lvl w:ilvl="5" w:tplc="A5FAE4D6">
      <w:numFmt w:val="decimal"/>
      <w:lvlText w:val=""/>
      <w:lvlJc w:val="left"/>
      <w:rPr>
        <w:rFonts w:cs="Times New Roman"/>
      </w:rPr>
    </w:lvl>
    <w:lvl w:ilvl="6" w:tplc="62FCF5AE">
      <w:numFmt w:val="decimal"/>
      <w:lvlText w:val=""/>
      <w:lvlJc w:val="left"/>
      <w:rPr>
        <w:rFonts w:cs="Times New Roman"/>
      </w:rPr>
    </w:lvl>
    <w:lvl w:ilvl="7" w:tplc="D0225660">
      <w:numFmt w:val="decimal"/>
      <w:lvlText w:val=""/>
      <w:lvlJc w:val="left"/>
      <w:rPr>
        <w:rFonts w:cs="Times New Roman"/>
      </w:rPr>
    </w:lvl>
    <w:lvl w:ilvl="8" w:tplc="0DEEDAA6">
      <w:numFmt w:val="decimal"/>
      <w:lvlText w:val=""/>
      <w:lvlJc w:val="left"/>
      <w:rPr>
        <w:rFonts w:cs="Times New Roman"/>
      </w:rPr>
    </w:lvl>
  </w:abstractNum>
  <w:abstractNum w:abstractNumId="22">
    <w:nsid w:val="00000A87"/>
    <w:multiLevelType w:val="hybridMultilevel"/>
    <w:tmpl w:val="F8044706"/>
    <w:lvl w:ilvl="0" w:tplc="2C96F0F6">
      <w:start w:val="1"/>
      <w:numFmt w:val="bullet"/>
      <w:lvlText w:val="-"/>
      <w:lvlJc w:val="left"/>
    </w:lvl>
    <w:lvl w:ilvl="1" w:tplc="CB480BCA">
      <w:numFmt w:val="decimal"/>
      <w:lvlText w:val=""/>
      <w:lvlJc w:val="left"/>
      <w:rPr>
        <w:rFonts w:cs="Times New Roman"/>
      </w:rPr>
    </w:lvl>
    <w:lvl w:ilvl="2" w:tplc="C2829626">
      <w:numFmt w:val="decimal"/>
      <w:lvlText w:val=""/>
      <w:lvlJc w:val="left"/>
      <w:rPr>
        <w:rFonts w:cs="Times New Roman"/>
      </w:rPr>
    </w:lvl>
    <w:lvl w:ilvl="3" w:tplc="BCE64FBA">
      <w:numFmt w:val="decimal"/>
      <w:lvlText w:val=""/>
      <w:lvlJc w:val="left"/>
      <w:rPr>
        <w:rFonts w:cs="Times New Roman"/>
      </w:rPr>
    </w:lvl>
    <w:lvl w:ilvl="4" w:tplc="E30A9E36">
      <w:numFmt w:val="decimal"/>
      <w:lvlText w:val=""/>
      <w:lvlJc w:val="left"/>
      <w:rPr>
        <w:rFonts w:cs="Times New Roman"/>
      </w:rPr>
    </w:lvl>
    <w:lvl w:ilvl="5" w:tplc="0FD8511E">
      <w:numFmt w:val="decimal"/>
      <w:lvlText w:val=""/>
      <w:lvlJc w:val="left"/>
      <w:rPr>
        <w:rFonts w:cs="Times New Roman"/>
      </w:rPr>
    </w:lvl>
    <w:lvl w:ilvl="6" w:tplc="705E4582">
      <w:numFmt w:val="decimal"/>
      <w:lvlText w:val=""/>
      <w:lvlJc w:val="left"/>
      <w:rPr>
        <w:rFonts w:cs="Times New Roman"/>
      </w:rPr>
    </w:lvl>
    <w:lvl w:ilvl="7" w:tplc="22AC630C">
      <w:numFmt w:val="decimal"/>
      <w:lvlText w:val=""/>
      <w:lvlJc w:val="left"/>
      <w:rPr>
        <w:rFonts w:cs="Times New Roman"/>
      </w:rPr>
    </w:lvl>
    <w:lvl w:ilvl="8" w:tplc="3B4E6C00">
      <w:numFmt w:val="decimal"/>
      <w:lvlText w:val=""/>
      <w:lvlJc w:val="left"/>
      <w:rPr>
        <w:rFonts w:cs="Times New Roman"/>
      </w:rPr>
    </w:lvl>
  </w:abstractNum>
  <w:abstractNum w:abstractNumId="23">
    <w:nsid w:val="00000AF0"/>
    <w:multiLevelType w:val="hybridMultilevel"/>
    <w:tmpl w:val="4410AC60"/>
    <w:lvl w:ilvl="0" w:tplc="607CDBD4">
      <w:start w:val="1"/>
      <w:numFmt w:val="bullet"/>
      <w:lvlText w:val="и"/>
      <w:lvlJc w:val="left"/>
    </w:lvl>
    <w:lvl w:ilvl="1" w:tplc="1222FEE6">
      <w:numFmt w:val="decimal"/>
      <w:lvlText w:val=""/>
      <w:lvlJc w:val="left"/>
      <w:rPr>
        <w:rFonts w:cs="Times New Roman"/>
      </w:rPr>
    </w:lvl>
    <w:lvl w:ilvl="2" w:tplc="86EED5AA">
      <w:numFmt w:val="decimal"/>
      <w:lvlText w:val=""/>
      <w:lvlJc w:val="left"/>
      <w:rPr>
        <w:rFonts w:cs="Times New Roman"/>
      </w:rPr>
    </w:lvl>
    <w:lvl w:ilvl="3" w:tplc="69208DD2">
      <w:numFmt w:val="decimal"/>
      <w:lvlText w:val=""/>
      <w:lvlJc w:val="left"/>
      <w:rPr>
        <w:rFonts w:cs="Times New Roman"/>
      </w:rPr>
    </w:lvl>
    <w:lvl w:ilvl="4" w:tplc="17464C04">
      <w:numFmt w:val="decimal"/>
      <w:lvlText w:val=""/>
      <w:lvlJc w:val="left"/>
      <w:rPr>
        <w:rFonts w:cs="Times New Roman"/>
      </w:rPr>
    </w:lvl>
    <w:lvl w:ilvl="5" w:tplc="A38236A6">
      <w:numFmt w:val="decimal"/>
      <w:lvlText w:val=""/>
      <w:lvlJc w:val="left"/>
      <w:rPr>
        <w:rFonts w:cs="Times New Roman"/>
      </w:rPr>
    </w:lvl>
    <w:lvl w:ilvl="6" w:tplc="0C708368">
      <w:numFmt w:val="decimal"/>
      <w:lvlText w:val=""/>
      <w:lvlJc w:val="left"/>
      <w:rPr>
        <w:rFonts w:cs="Times New Roman"/>
      </w:rPr>
    </w:lvl>
    <w:lvl w:ilvl="7" w:tplc="A0EE74F8">
      <w:numFmt w:val="decimal"/>
      <w:lvlText w:val=""/>
      <w:lvlJc w:val="left"/>
      <w:rPr>
        <w:rFonts w:cs="Times New Roman"/>
      </w:rPr>
    </w:lvl>
    <w:lvl w:ilvl="8" w:tplc="ABA8C6C8">
      <w:numFmt w:val="decimal"/>
      <w:lvlText w:val=""/>
      <w:lvlJc w:val="left"/>
      <w:rPr>
        <w:rFonts w:cs="Times New Roman"/>
      </w:rPr>
    </w:lvl>
  </w:abstractNum>
  <w:abstractNum w:abstractNumId="24">
    <w:nsid w:val="00000CE1"/>
    <w:multiLevelType w:val="hybridMultilevel"/>
    <w:tmpl w:val="8C2ABC7E"/>
    <w:lvl w:ilvl="0" w:tplc="E2AA1B9C">
      <w:start w:val="1"/>
      <w:numFmt w:val="decimal"/>
      <w:lvlText w:val="%1."/>
      <w:lvlJc w:val="left"/>
      <w:rPr>
        <w:rFonts w:cs="Times New Roman"/>
      </w:rPr>
    </w:lvl>
    <w:lvl w:ilvl="1" w:tplc="B03EED1E">
      <w:numFmt w:val="decimal"/>
      <w:lvlText w:val=""/>
      <w:lvlJc w:val="left"/>
      <w:rPr>
        <w:rFonts w:cs="Times New Roman"/>
      </w:rPr>
    </w:lvl>
    <w:lvl w:ilvl="2" w:tplc="4AA87AB2">
      <w:numFmt w:val="decimal"/>
      <w:lvlText w:val=""/>
      <w:lvlJc w:val="left"/>
      <w:rPr>
        <w:rFonts w:cs="Times New Roman"/>
      </w:rPr>
    </w:lvl>
    <w:lvl w:ilvl="3" w:tplc="8F0C617A">
      <w:numFmt w:val="decimal"/>
      <w:lvlText w:val=""/>
      <w:lvlJc w:val="left"/>
      <w:rPr>
        <w:rFonts w:cs="Times New Roman"/>
      </w:rPr>
    </w:lvl>
    <w:lvl w:ilvl="4" w:tplc="DE68CF0E">
      <w:numFmt w:val="decimal"/>
      <w:lvlText w:val=""/>
      <w:lvlJc w:val="left"/>
      <w:rPr>
        <w:rFonts w:cs="Times New Roman"/>
      </w:rPr>
    </w:lvl>
    <w:lvl w:ilvl="5" w:tplc="D93EB080">
      <w:numFmt w:val="decimal"/>
      <w:lvlText w:val=""/>
      <w:lvlJc w:val="left"/>
      <w:rPr>
        <w:rFonts w:cs="Times New Roman"/>
      </w:rPr>
    </w:lvl>
    <w:lvl w:ilvl="6" w:tplc="A55C3514">
      <w:numFmt w:val="decimal"/>
      <w:lvlText w:val=""/>
      <w:lvlJc w:val="left"/>
      <w:rPr>
        <w:rFonts w:cs="Times New Roman"/>
      </w:rPr>
    </w:lvl>
    <w:lvl w:ilvl="7" w:tplc="996E8784">
      <w:numFmt w:val="decimal"/>
      <w:lvlText w:val=""/>
      <w:lvlJc w:val="left"/>
      <w:rPr>
        <w:rFonts w:cs="Times New Roman"/>
      </w:rPr>
    </w:lvl>
    <w:lvl w:ilvl="8" w:tplc="3A9CC85A">
      <w:numFmt w:val="decimal"/>
      <w:lvlText w:val=""/>
      <w:lvlJc w:val="left"/>
      <w:rPr>
        <w:rFonts w:cs="Times New Roman"/>
      </w:rPr>
    </w:lvl>
  </w:abstractNum>
  <w:abstractNum w:abstractNumId="25">
    <w:nsid w:val="00000D6A"/>
    <w:multiLevelType w:val="hybridMultilevel"/>
    <w:tmpl w:val="A7FC11B4"/>
    <w:lvl w:ilvl="0" w:tplc="82EAF0B6">
      <w:start w:val="1"/>
      <w:numFmt w:val="bullet"/>
      <w:lvlText w:val="-"/>
      <w:lvlJc w:val="left"/>
    </w:lvl>
    <w:lvl w:ilvl="1" w:tplc="2B5CC788">
      <w:numFmt w:val="decimal"/>
      <w:lvlText w:val=""/>
      <w:lvlJc w:val="left"/>
      <w:rPr>
        <w:rFonts w:cs="Times New Roman"/>
      </w:rPr>
    </w:lvl>
    <w:lvl w:ilvl="2" w:tplc="5CB4B774">
      <w:numFmt w:val="decimal"/>
      <w:lvlText w:val=""/>
      <w:lvlJc w:val="left"/>
      <w:rPr>
        <w:rFonts w:cs="Times New Roman"/>
      </w:rPr>
    </w:lvl>
    <w:lvl w:ilvl="3" w:tplc="8B6290A8">
      <w:numFmt w:val="decimal"/>
      <w:lvlText w:val=""/>
      <w:lvlJc w:val="left"/>
      <w:rPr>
        <w:rFonts w:cs="Times New Roman"/>
      </w:rPr>
    </w:lvl>
    <w:lvl w:ilvl="4" w:tplc="F7A4EDEE">
      <w:numFmt w:val="decimal"/>
      <w:lvlText w:val=""/>
      <w:lvlJc w:val="left"/>
      <w:rPr>
        <w:rFonts w:cs="Times New Roman"/>
      </w:rPr>
    </w:lvl>
    <w:lvl w:ilvl="5" w:tplc="62723D56">
      <w:numFmt w:val="decimal"/>
      <w:lvlText w:val=""/>
      <w:lvlJc w:val="left"/>
      <w:rPr>
        <w:rFonts w:cs="Times New Roman"/>
      </w:rPr>
    </w:lvl>
    <w:lvl w:ilvl="6" w:tplc="9A984C78">
      <w:numFmt w:val="decimal"/>
      <w:lvlText w:val=""/>
      <w:lvlJc w:val="left"/>
      <w:rPr>
        <w:rFonts w:cs="Times New Roman"/>
      </w:rPr>
    </w:lvl>
    <w:lvl w:ilvl="7" w:tplc="0B04F066">
      <w:numFmt w:val="decimal"/>
      <w:lvlText w:val=""/>
      <w:lvlJc w:val="left"/>
      <w:rPr>
        <w:rFonts w:cs="Times New Roman"/>
      </w:rPr>
    </w:lvl>
    <w:lvl w:ilvl="8" w:tplc="19BC8704">
      <w:numFmt w:val="decimal"/>
      <w:lvlText w:val=""/>
      <w:lvlJc w:val="left"/>
      <w:rPr>
        <w:rFonts w:cs="Times New Roman"/>
      </w:rPr>
    </w:lvl>
  </w:abstractNum>
  <w:abstractNum w:abstractNumId="26">
    <w:nsid w:val="00000D9F"/>
    <w:multiLevelType w:val="hybridMultilevel"/>
    <w:tmpl w:val="A9A0ECA8"/>
    <w:lvl w:ilvl="0" w:tplc="A2589A06">
      <w:start w:val="1"/>
      <w:numFmt w:val="bullet"/>
      <w:lvlText w:val="-"/>
      <w:lvlJc w:val="left"/>
    </w:lvl>
    <w:lvl w:ilvl="1" w:tplc="47AE5E14">
      <w:numFmt w:val="decimal"/>
      <w:lvlText w:val=""/>
      <w:lvlJc w:val="left"/>
      <w:rPr>
        <w:rFonts w:cs="Times New Roman"/>
      </w:rPr>
    </w:lvl>
    <w:lvl w:ilvl="2" w:tplc="7D30F738">
      <w:numFmt w:val="decimal"/>
      <w:lvlText w:val=""/>
      <w:lvlJc w:val="left"/>
      <w:rPr>
        <w:rFonts w:cs="Times New Roman"/>
      </w:rPr>
    </w:lvl>
    <w:lvl w:ilvl="3" w:tplc="A4C45D22">
      <w:numFmt w:val="decimal"/>
      <w:lvlText w:val=""/>
      <w:lvlJc w:val="left"/>
      <w:rPr>
        <w:rFonts w:cs="Times New Roman"/>
      </w:rPr>
    </w:lvl>
    <w:lvl w:ilvl="4" w:tplc="7A86F38E">
      <w:numFmt w:val="decimal"/>
      <w:lvlText w:val=""/>
      <w:lvlJc w:val="left"/>
      <w:rPr>
        <w:rFonts w:cs="Times New Roman"/>
      </w:rPr>
    </w:lvl>
    <w:lvl w:ilvl="5" w:tplc="59740AE0">
      <w:numFmt w:val="decimal"/>
      <w:lvlText w:val=""/>
      <w:lvlJc w:val="left"/>
      <w:rPr>
        <w:rFonts w:cs="Times New Roman"/>
      </w:rPr>
    </w:lvl>
    <w:lvl w:ilvl="6" w:tplc="AFEEB30E">
      <w:numFmt w:val="decimal"/>
      <w:lvlText w:val=""/>
      <w:lvlJc w:val="left"/>
      <w:rPr>
        <w:rFonts w:cs="Times New Roman"/>
      </w:rPr>
    </w:lvl>
    <w:lvl w:ilvl="7" w:tplc="B8AAF9AA">
      <w:numFmt w:val="decimal"/>
      <w:lvlText w:val=""/>
      <w:lvlJc w:val="left"/>
      <w:rPr>
        <w:rFonts w:cs="Times New Roman"/>
      </w:rPr>
    </w:lvl>
    <w:lvl w:ilvl="8" w:tplc="ABA09C82">
      <w:numFmt w:val="decimal"/>
      <w:lvlText w:val=""/>
      <w:lvlJc w:val="left"/>
      <w:rPr>
        <w:rFonts w:cs="Times New Roman"/>
      </w:rPr>
    </w:lvl>
  </w:abstractNum>
  <w:abstractNum w:abstractNumId="27">
    <w:nsid w:val="00000E29"/>
    <w:multiLevelType w:val="hybridMultilevel"/>
    <w:tmpl w:val="17E637D0"/>
    <w:lvl w:ilvl="0" w:tplc="8AE016C8">
      <w:start w:val="1"/>
      <w:numFmt w:val="decimal"/>
      <w:lvlText w:val="%1."/>
      <w:lvlJc w:val="left"/>
      <w:rPr>
        <w:rFonts w:cs="Times New Roman"/>
      </w:rPr>
    </w:lvl>
    <w:lvl w:ilvl="1" w:tplc="595C7618">
      <w:numFmt w:val="decimal"/>
      <w:lvlText w:val=""/>
      <w:lvlJc w:val="left"/>
      <w:rPr>
        <w:rFonts w:cs="Times New Roman"/>
      </w:rPr>
    </w:lvl>
    <w:lvl w:ilvl="2" w:tplc="0512EB8E">
      <w:numFmt w:val="decimal"/>
      <w:lvlText w:val=""/>
      <w:lvlJc w:val="left"/>
      <w:rPr>
        <w:rFonts w:cs="Times New Roman"/>
      </w:rPr>
    </w:lvl>
    <w:lvl w:ilvl="3" w:tplc="47D8BB1A">
      <w:numFmt w:val="decimal"/>
      <w:lvlText w:val=""/>
      <w:lvlJc w:val="left"/>
      <w:rPr>
        <w:rFonts w:cs="Times New Roman"/>
      </w:rPr>
    </w:lvl>
    <w:lvl w:ilvl="4" w:tplc="75525CEE">
      <w:numFmt w:val="decimal"/>
      <w:lvlText w:val=""/>
      <w:lvlJc w:val="left"/>
      <w:rPr>
        <w:rFonts w:cs="Times New Roman"/>
      </w:rPr>
    </w:lvl>
    <w:lvl w:ilvl="5" w:tplc="8548953A">
      <w:numFmt w:val="decimal"/>
      <w:lvlText w:val=""/>
      <w:lvlJc w:val="left"/>
      <w:rPr>
        <w:rFonts w:cs="Times New Roman"/>
      </w:rPr>
    </w:lvl>
    <w:lvl w:ilvl="6" w:tplc="79ECE0A6">
      <w:numFmt w:val="decimal"/>
      <w:lvlText w:val=""/>
      <w:lvlJc w:val="left"/>
      <w:rPr>
        <w:rFonts w:cs="Times New Roman"/>
      </w:rPr>
    </w:lvl>
    <w:lvl w:ilvl="7" w:tplc="C4B29670">
      <w:numFmt w:val="decimal"/>
      <w:lvlText w:val=""/>
      <w:lvlJc w:val="left"/>
      <w:rPr>
        <w:rFonts w:cs="Times New Roman"/>
      </w:rPr>
    </w:lvl>
    <w:lvl w:ilvl="8" w:tplc="D6561B14">
      <w:numFmt w:val="decimal"/>
      <w:lvlText w:val=""/>
      <w:lvlJc w:val="left"/>
      <w:rPr>
        <w:rFonts w:cs="Times New Roman"/>
      </w:rPr>
    </w:lvl>
  </w:abstractNum>
  <w:abstractNum w:abstractNumId="28">
    <w:nsid w:val="00000E99"/>
    <w:multiLevelType w:val="hybridMultilevel"/>
    <w:tmpl w:val="1D22F8D2"/>
    <w:lvl w:ilvl="0" w:tplc="49803184">
      <w:start w:val="1"/>
      <w:numFmt w:val="bullet"/>
      <w:lvlText w:val="-"/>
      <w:lvlJc w:val="left"/>
    </w:lvl>
    <w:lvl w:ilvl="1" w:tplc="1542ED74">
      <w:numFmt w:val="decimal"/>
      <w:lvlText w:val=""/>
      <w:lvlJc w:val="left"/>
      <w:rPr>
        <w:rFonts w:cs="Times New Roman"/>
      </w:rPr>
    </w:lvl>
    <w:lvl w:ilvl="2" w:tplc="05B6865C">
      <w:numFmt w:val="decimal"/>
      <w:lvlText w:val=""/>
      <w:lvlJc w:val="left"/>
      <w:rPr>
        <w:rFonts w:cs="Times New Roman"/>
      </w:rPr>
    </w:lvl>
    <w:lvl w:ilvl="3" w:tplc="E65E45FC">
      <w:numFmt w:val="decimal"/>
      <w:lvlText w:val=""/>
      <w:lvlJc w:val="left"/>
      <w:rPr>
        <w:rFonts w:cs="Times New Roman"/>
      </w:rPr>
    </w:lvl>
    <w:lvl w:ilvl="4" w:tplc="35C89958">
      <w:numFmt w:val="decimal"/>
      <w:lvlText w:val=""/>
      <w:lvlJc w:val="left"/>
      <w:rPr>
        <w:rFonts w:cs="Times New Roman"/>
      </w:rPr>
    </w:lvl>
    <w:lvl w:ilvl="5" w:tplc="4480479E">
      <w:numFmt w:val="decimal"/>
      <w:lvlText w:val=""/>
      <w:lvlJc w:val="left"/>
      <w:rPr>
        <w:rFonts w:cs="Times New Roman"/>
      </w:rPr>
    </w:lvl>
    <w:lvl w:ilvl="6" w:tplc="08A86B58">
      <w:numFmt w:val="decimal"/>
      <w:lvlText w:val=""/>
      <w:lvlJc w:val="left"/>
      <w:rPr>
        <w:rFonts w:cs="Times New Roman"/>
      </w:rPr>
    </w:lvl>
    <w:lvl w:ilvl="7" w:tplc="8A488DD2">
      <w:numFmt w:val="decimal"/>
      <w:lvlText w:val=""/>
      <w:lvlJc w:val="left"/>
      <w:rPr>
        <w:rFonts w:cs="Times New Roman"/>
      </w:rPr>
    </w:lvl>
    <w:lvl w:ilvl="8" w:tplc="4F004198">
      <w:numFmt w:val="decimal"/>
      <w:lvlText w:val=""/>
      <w:lvlJc w:val="left"/>
      <w:rPr>
        <w:rFonts w:cs="Times New Roman"/>
      </w:rPr>
    </w:lvl>
  </w:abstractNum>
  <w:abstractNum w:abstractNumId="29">
    <w:nsid w:val="00000EA9"/>
    <w:multiLevelType w:val="hybridMultilevel"/>
    <w:tmpl w:val="FD2663AA"/>
    <w:lvl w:ilvl="0" w:tplc="EC9A808C">
      <w:start w:val="1"/>
      <w:numFmt w:val="bullet"/>
      <w:lvlText w:val="-"/>
      <w:lvlJc w:val="left"/>
    </w:lvl>
    <w:lvl w:ilvl="1" w:tplc="1C20650C">
      <w:start w:val="1"/>
      <w:numFmt w:val="bullet"/>
      <w:lvlText w:val="В"/>
      <w:lvlJc w:val="left"/>
    </w:lvl>
    <w:lvl w:ilvl="2" w:tplc="F7C630F4">
      <w:numFmt w:val="decimal"/>
      <w:lvlText w:val=""/>
      <w:lvlJc w:val="left"/>
      <w:rPr>
        <w:rFonts w:cs="Times New Roman"/>
      </w:rPr>
    </w:lvl>
    <w:lvl w:ilvl="3" w:tplc="7E40FD82">
      <w:numFmt w:val="decimal"/>
      <w:lvlText w:val=""/>
      <w:lvlJc w:val="left"/>
      <w:rPr>
        <w:rFonts w:cs="Times New Roman"/>
      </w:rPr>
    </w:lvl>
    <w:lvl w:ilvl="4" w:tplc="1BF2958C">
      <w:numFmt w:val="decimal"/>
      <w:lvlText w:val=""/>
      <w:lvlJc w:val="left"/>
      <w:rPr>
        <w:rFonts w:cs="Times New Roman"/>
      </w:rPr>
    </w:lvl>
    <w:lvl w:ilvl="5" w:tplc="AA6C9C26">
      <w:numFmt w:val="decimal"/>
      <w:lvlText w:val=""/>
      <w:lvlJc w:val="left"/>
      <w:rPr>
        <w:rFonts w:cs="Times New Roman"/>
      </w:rPr>
    </w:lvl>
    <w:lvl w:ilvl="6" w:tplc="DA1ABCEA">
      <w:numFmt w:val="decimal"/>
      <w:lvlText w:val=""/>
      <w:lvlJc w:val="left"/>
      <w:rPr>
        <w:rFonts w:cs="Times New Roman"/>
      </w:rPr>
    </w:lvl>
    <w:lvl w:ilvl="7" w:tplc="EC7290D8">
      <w:numFmt w:val="decimal"/>
      <w:lvlText w:val=""/>
      <w:lvlJc w:val="left"/>
      <w:rPr>
        <w:rFonts w:cs="Times New Roman"/>
      </w:rPr>
    </w:lvl>
    <w:lvl w:ilvl="8" w:tplc="58F4FDF4">
      <w:numFmt w:val="decimal"/>
      <w:lvlText w:val=""/>
      <w:lvlJc w:val="left"/>
      <w:rPr>
        <w:rFonts w:cs="Times New Roman"/>
      </w:rPr>
    </w:lvl>
  </w:abstractNum>
  <w:abstractNum w:abstractNumId="30">
    <w:nsid w:val="00001003"/>
    <w:multiLevelType w:val="hybridMultilevel"/>
    <w:tmpl w:val="6FC6972A"/>
    <w:lvl w:ilvl="0" w:tplc="8B825C70">
      <w:start w:val="1"/>
      <w:numFmt w:val="bullet"/>
      <w:lvlText w:val="к"/>
      <w:lvlJc w:val="left"/>
    </w:lvl>
    <w:lvl w:ilvl="1" w:tplc="C03A2B38">
      <w:start w:val="1"/>
      <w:numFmt w:val="decimal"/>
      <w:lvlText w:val="%2."/>
      <w:lvlJc w:val="left"/>
      <w:rPr>
        <w:rFonts w:cs="Times New Roman"/>
      </w:rPr>
    </w:lvl>
    <w:lvl w:ilvl="2" w:tplc="757A5E82">
      <w:numFmt w:val="decimal"/>
      <w:lvlText w:val=""/>
      <w:lvlJc w:val="left"/>
      <w:rPr>
        <w:rFonts w:cs="Times New Roman"/>
      </w:rPr>
    </w:lvl>
    <w:lvl w:ilvl="3" w:tplc="3B1E5FC2">
      <w:numFmt w:val="decimal"/>
      <w:lvlText w:val=""/>
      <w:lvlJc w:val="left"/>
      <w:rPr>
        <w:rFonts w:cs="Times New Roman"/>
      </w:rPr>
    </w:lvl>
    <w:lvl w:ilvl="4" w:tplc="2BE2DE06">
      <w:numFmt w:val="decimal"/>
      <w:lvlText w:val=""/>
      <w:lvlJc w:val="left"/>
      <w:rPr>
        <w:rFonts w:cs="Times New Roman"/>
      </w:rPr>
    </w:lvl>
    <w:lvl w:ilvl="5" w:tplc="1CD44576">
      <w:numFmt w:val="decimal"/>
      <w:lvlText w:val=""/>
      <w:lvlJc w:val="left"/>
      <w:rPr>
        <w:rFonts w:cs="Times New Roman"/>
      </w:rPr>
    </w:lvl>
    <w:lvl w:ilvl="6" w:tplc="576672C8">
      <w:numFmt w:val="decimal"/>
      <w:lvlText w:val=""/>
      <w:lvlJc w:val="left"/>
      <w:rPr>
        <w:rFonts w:cs="Times New Roman"/>
      </w:rPr>
    </w:lvl>
    <w:lvl w:ilvl="7" w:tplc="DA7698EA">
      <w:numFmt w:val="decimal"/>
      <w:lvlText w:val=""/>
      <w:lvlJc w:val="left"/>
      <w:rPr>
        <w:rFonts w:cs="Times New Roman"/>
      </w:rPr>
    </w:lvl>
    <w:lvl w:ilvl="8" w:tplc="C786092A">
      <w:numFmt w:val="decimal"/>
      <w:lvlText w:val=""/>
      <w:lvlJc w:val="left"/>
      <w:rPr>
        <w:rFonts w:cs="Times New Roman"/>
      </w:rPr>
    </w:lvl>
  </w:abstractNum>
  <w:abstractNum w:abstractNumId="31">
    <w:nsid w:val="00001030"/>
    <w:multiLevelType w:val="hybridMultilevel"/>
    <w:tmpl w:val="58F66748"/>
    <w:lvl w:ilvl="0" w:tplc="C4A22A30">
      <w:start w:val="1"/>
      <w:numFmt w:val="decimal"/>
      <w:lvlText w:val="%1."/>
      <w:lvlJc w:val="left"/>
      <w:rPr>
        <w:rFonts w:cs="Times New Roman"/>
      </w:rPr>
    </w:lvl>
    <w:lvl w:ilvl="1" w:tplc="CFD49812">
      <w:numFmt w:val="decimal"/>
      <w:lvlText w:val=""/>
      <w:lvlJc w:val="left"/>
      <w:rPr>
        <w:rFonts w:cs="Times New Roman"/>
      </w:rPr>
    </w:lvl>
    <w:lvl w:ilvl="2" w:tplc="63DE9A2E">
      <w:numFmt w:val="decimal"/>
      <w:lvlText w:val=""/>
      <w:lvlJc w:val="left"/>
      <w:rPr>
        <w:rFonts w:cs="Times New Roman"/>
      </w:rPr>
    </w:lvl>
    <w:lvl w:ilvl="3" w:tplc="5A921302">
      <w:numFmt w:val="decimal"/>
      <w:lvlText w:val=""/>
      <w:lvlJc w:val="left"/>
      <w:rPr>
        <w:rFonts w:cs="Times New Roman"/>
      </w:rPr>
    </w:lvl>
    <w:lvl w:ilvl="4" w:tplc="86328D86">
      <w:numFmt w:val="decimal"/>
      <w:lvlText w:val=""/>
      <w:lvlJc w:val="left"/>
      <w:rPr>
        <w:rFonts w:cs="Times New Roman"/>
      </w:rPr>
    </w:lvl>
    <w:lvl w:ilvl="5" w:tplc="FABCB8CA">
      <w:numFmt w:val="decimal"/>
      <w:lvlText w:val=""/>
      <w:lvlJc w:val="left"/>
      <w:rPr>
        <w:rFonts w:cs="Times New Roman"/>
      </w:rPr>
    </w:lvl>
    <w:lvl w:ilvl="6" w:tplc="BD585356">
      <w:numFmt w:val="decimal"/>
      <w:lvlText w:val=""/>
      <w:lvlJc w:val="left"/>
      <w:rPr>
        <w:rFonts w:cs="Times New Roman"/>
      </w:rPr>
    </w:lvl>
    <w:lvl w:ilvl="7" w:tplc="5A7A4F54">
      <w:numFmt w:val="decimal"/>
      <w:lvlText w:val=""/>
      <w:lvlJc w:val="left"/>
      <w:rPr>
        <w:rFonts w:cs="Times New Roman"/>
      </w:rPr>
    </w:lvl>
    <w:lvl w:ilvl="8" w:tplc="B654482E">
      <w:numFmt w:val="decimal"/>
      <w:lvlText w:val=""/>
      <w:lvlJc w:val="left"/>
      <w:rPr>
        <w:rFonts w:cs="Times New Roman"/>
      </w:rPr>
    </w:lvl>
  </w:abstractNum>
  <w:abstractNum w:abstractNumId="32">
    <w:nsid w:val="00001049"/>
    <w:multiLevelType w:val="hybridMultilevel"/>
    <w:tmpl w:val="4CB07AF8"/>
    <w:lvl w:ilvl="0" w:tplc="1BC0E38E">
      <w:start w:val="1"/>
      <w:numFmt w:val="bullet"/>
      <w:lvlText w:val="В"/>
      <w:lvlJc w:val="left"/>
    </w:lvl>
    <w:lvl w:ilvl="1" w:tplc="422010B8">
      <w:numFmt w:val="decimal"/>
      <w:lvlText w:val=""/>
      <w:lvlJc w:val="left"/>
      <w:rPr>
        <w:rFonts w:cs="Times New Roman"/>
      </w:rPr>
    </w:lvl>
    <w:lvl w:ilvl="2" w:tplc="CEB0C498">
      <w:numFmt w:val="decimal"/>
      <w:lvlText w:val=""/>
      <w:lvlJc w:val="left"/>
      <w:rPr>
        <w:rFonts w:cs="Times New Roman"/>
      </w:rPr>
    </w:lvl>
    <w:lvl w:ilvl="3" w:tplc="ADE6CBF6">
      <w:numFmt w:val="decimal"/>
      <w:lvlText w:val=""/>
      <w:lvlJc w:val="left"/>
      <w:rPr>
        <w:rFonts w:cs="Times New Roman"/>
      </w:rPr>
    </w:lvl>
    <w:lvl w:ilvl="4" w:tplc="2F1A3FC6">
      <w:numFmt w:val="decimal"/>
      <w:lvlText w:val=""/>
      <w:lvlJc w:val="left"/>
      <w:rPr>
        <w:rFonts w:cs="Times New Roman"/>
      </w:rPr>
    </w:lvl>
    <w:lvl w:ilvl="5" w:tplc="FC8E6CF6">
      <w:numFmt w:val="decimal"/>
      <w:lvlText w:val=""/>
      <w:lvlJc w:val="left"/>
      <w:rPr>
        <w:rFonts w:cs="Times New Roman"/>
      </w:rPr>
    </w:lvl>
    <w:lvl w:ilvl="6" w:tplc="A44EC5C8">
      <w:numFmt w:val="decimal"/>
      <w:lvlText w:val=""/>
      <w:lvlJc w:val="left"/>
      <w:rPr>
        <w:rFonts w:cs="Times New Roman"/>
      </w:rPr>
    </w:lvl>
    <w:lvl w:ilvl="7" w:tplc="2628240A">
      <w:numFmt w:val="decimal"/>
      <w:lvlText w:val=""/>
      <w:lvlJc w:val="left"/>
      <w:rPr>
        <w:rFonts w:cs="Times New Roman"/>
      </w:rPr>
    </w:lvl>
    <w:lvl w:ilvl="8" w:tplc="15BC4A24">
      <w:numFmt w:val="decimal"/>
      <w:lvlText w:val=""/>
      <w:lvlJc w:val="left"/>
      <w:rPr>
        <w:rFonts w:cs="Times New Roman"/>
      </w:rPr>
    </w:lvl>
  </w:abstractNum>
  <w:abstractNum w:abstractNumId="33">
    <w:nsid w:val="000010D9"/>
    <w:multiLevelType w:val="hybridMultilevel"/>
    <w:tmpl w:val="15D4BE0E"/>
    <w:lvl w:ilvl="0" w:tplc="B20E5354">
      <w:start w:val="1"/>
      <w:numFmt w:val="bullet"/>
      <w:lvlText w:val=""/>
      <w:lvlJc w:val="left"/>
    </w:lvl>
    <w:lvl w:ilvl="1" w:tplc="4E0A6578">
      <w:start w:val="1"/>
      <w:numFmt w:val="bullet"/>
      <w:lvlText w:val="у"/>
      <w:lvlJc w:val="left"/>
    </w:lvl>
    <w:lvl w:ilvl="2" w:tplc="3CCA7B90">
      <w:numFmt w:val="decimal"/>
      <w:lvlText w:val=""/>
      <w:lvlJc w:val="left"/>
      <w:rPr>
        <w:rFonts w:cs="Times New Roman"/>
      </w:rPr>
    </w:lvl>
    <w:lvl w:ilvl="3" w:tplc="DA522A92">
      <w:numFmt w:val="decimal"/>
      <w:lvlText w:val=""/>
      <w:lvlJc w:val="left"/>
      <w:rPr>
        <w:rFonts w:cs="Times New Roman"/>
      </w:rPr>
    </w:lvl>
    <w:lvl w:ilvl="4" w:tplc="77FEC220">
      <w:numFmt w:val="decimal"/>
      <w:lvlText w:val=""/>
      <w:lvlJc w:val="left"/>
      <w:rPr>
        <w:rFonts w:cs="Times New Roman"/>
      </w:rPr>
    </w:lvl>
    <w:lvl w:ilvl="5" w:tplc="FE303416">
      <w:numFmt w:val="decimal"/>
      <w:lvlText w:val=""/>
      <w:lvlJc w:val="left"/>
      <w:rPr>
        <w:rFonts w:cs="Times New Roman"/>
      </w:rPr>
    </w:lvl>
    <w:lvl w:ilvl="6" w:tplc="87E00350">
      <w:numFmt w:val="decimal"/>
      <w:lvlText w:val=""/>
      <w:lvlJc w:val="left"/>
      <w:rPr>
        <w:rFonts w:cs="Times New Roman"/>
      </w:rPr>
    </w:lvl>
    <w:lvl w:ilvl="7" w:tplc="61FC5D68">
      <w:numFmt w:val="decimal"/>
      <w:lvlText w:val=""/>
      <w:lvlJc w:val="left"/>
      <w:rPr>
        <w:rFonts w:cs="Times New Roman"/>
      </w:rPr>
    </w:lvl>
    <w:lvl w:ilvl="8" w:tplc="DC50A66A">
      <w:numFmt w:val="decimal"/>
      <w:lvlText w:val=""/>
      <w:lvlJc w:val="left"/>
      <w:rPr>
        <w:rFonts w:cs="Times New Roman"/>
      </w:rPr>
    </w:lvl>
  </w:abstractNum>
  <w:abstractNum w:abstractNumId="34">
    <w:nsid w:val="0000113E"/>
    <w:multiLevelType w:val="hybridMultilevel"/>
    <w:tmpl w:val="089C9CE2"/>
    <w:lvl w:ilvl="0" w:tplc="380CA1E0">
      <w:start w:val="1"/>
      <w:numFmt w:val="bullet"/>
      <w:lvlText w:val="-"/>
      <w:lvlJc w:val="left"/>
    </w:lvl>
    <w:lvl w:ilvl="1" w:tplc="86B2BAF4">
      <w:numFmt w:val="decimal"/>
      <w:lvlText w:val=""/>
      <w:lvlJc w:val="left"/>
      <w:rPr>
        <w:rFonts w:cs="Times New Roman"/>
      </w:rPr>
    </w:lvl>
    <w:lvl w:ilvl="2" w:tplc="CC00A9F6">
      <w:numFmt w:val="decimal"/>
      <w:lvlText w:val=""/>
      <w:lvlJc w:val="left"/>
      <w:rPr>
        <w:rFonts w:cs="Times New Roman"/>
      </w:rPr>
    </w:lvl>
    <w:lvl w:ilvl="3" w:tplc="D0E0BD90">
      <w:numFmt w:val="decimal"/>
      <w:lvlText w:val=""/>
      <w:lvlJc w:val="left"/>
      <w:rPr>
        <w:rFonts w:cs="Times New Roman"/>
      </w:rPr>
    </w:lvl>
    <w:lvl w:ilvl="4" w:tplc="B2F4EBB0">
      <w:numFmt w:val="decimal"/>
      <w:lvlText w:val=""/>
      <w:lvlJc w:val="left"/>
      <w:rPr>
        <w:rFonts w:cs="Times New Roman"/>
      </w:rPr>
    </w:lvl>
    <w:lvl w:ilvl="5" w:tplc="3E164032">
      <w:numFmt w:val="decimal"/>
      <w:lvlText w:val=""/>
      <w:lvlJc w:val="left"/>
      <w:rPr>
        <w:rFonts w:cs="Times New Roman"/>
      </w:rPr>
    </w:lvl>
    <w:lvl w:ilvl="6" w:tplc="27A2D4D2">
      <w:numFmt w:val="decimal"/>
      <w:lvlText w:val=""/>
      <w:lvlJc w:val="left"/>
      <w:rPr>
        <w:rFonts w:cs="Times New Roman"/>
      </w:rPr>
    </w:lvl>
    <w:lvl w:ilvl="7" w:tplc="16D6561E">
      <w:numFmt w:val="decimal"/>
      <w:lvlText w:val=""/>
      <w:lvlJc w:val="left"/>
      <w:rPr>
        <w:rFonts w:cs="Times New Roman"/>
      </w:rPr>
    </w:lvl>
    <w:lvl w:ilvl="8" w:tplc="3FB6903C">
      <w:numFmt w:val="decimal"/>
      <w:lvlText w:val=""/>
      <w:lvlJc w:val="left"/>
      <w:rPr>
        <w:rFonts w:cs="Times New Roman"/>
      </w:rPr>
    </w:lvl>
  </w:abstractNum>
  <w:abstractNum w:abstractNumId="35">
    <w:nsid w:val="0000117A"/>
    <w:multiLevelType w:val="hybridMultilevel"/>
    <w:tmpl w:val="DF40372A"/>
    <w:lvl w:ilvl="0" w:tplc="A49ED632">
      <w:start w:val="1"/>
      <w:numFmt w:val="decimal"/>
      <w:lvlText w:val="%1)"/>
      <w:lvlJc w:val="left"/>
      <w:rPr>
        <w:rFonts w:cs="Times New Roman"/>
      </w:rPr>
    </w:lvl>
    <w:lvl w:ilvl="1" w:tplc="B9824D94">
      <w:numFmt w:val="decimal"/>
      <w:lvlText w:val=""/>
      <w:lvlJc w:val="left"/>
      <w:rPr>
        <w:rFonts w:cs="Times New Roman"/>
      </w:rPr>
    </w:lvl>
    <w:lvl w:ilvl="2" w:tplc="B816D182">
      <w:numFmt w:val="decimal"/>
      <w:lvlText w:val=""/>
      <w:lvlJc w:val="left"/>
      <w:rPr>
        <w:rFonts w:cs="Times New Roman"/>
      </w:rPr>
    </w:lvl>
    <w:lvl w:ilvl="3" w:tplc="178E02AE">
      <w:numFmt w:val="decimal"/>
      <w:lvlText w:val=""/>
      <w:lvlJc w:val="left"/>
      <w:rPr>
        <w:rFonts w:cs="Times New Roman"/>
      </w:rPr>
    </w:lvl>
    <w:lvl w:ilvl="4" w:tplc="2B803BE8">
      <w:numFmt w:val="decimal"/>
      <w:lvlText w:val=""/>
      <w:lvlJc w:val="left"/>
      <w:rPr>
        <w:rFonts w:cs="Times New Roman"/>
      </w:rPr>
    </w:lvl>
    <w:lvl w:ilvl="5" w:tplc="9F2E39D2">
      <w:numFmt w:val="decimal"/>
      <w:lvlText w:val=""/>
      <w:lvlJc w:val="left"/>
      <w:rPr>
        <w:rFonts w:cs="Times New Roman"/>
      </w:rPr>
    </w:lvl>
    <w:lvl w:ilvl="6" w:tplc="78A00D58">
      <w:numFmt w:val="decimal"/>
      <w:lvlText w:val=""/>
      <w:lvlJc w:val="left"/>
      <w:rPr>
        <w:rFonts w:cs="Times New Roman"/>
      </w:rPr>
    </w:lvl>
    <w:lvl w:ilvl="7" w:tplc="3FE2304A">
      <w:numFmt w:val="decimal"/>
      <w:lvlText w:val=""/>
      <w:lvlJc w:val="left"/>
      <w:rPr>
        <w:rFonts w:cs="Times New Roman"/>
      </w:rPr>
    </w:lvl>
    <w:lvl w:ilvl="8" w:tplc="E5209B36">
      <w:numFmt w:val="decimal"/>
      <w:lvlText w:val=""/>
      <w:lvlJc w:val="left"/>
      <w:rPr>
        <w:rFonts w:cs="Times New Roman"/>
      </w:rPr>
    </w:lvl>
  </w:abstractNum>
  <w:abstractNum w:abstractNumId="36">
    <w:nsid w:val="0000123B"/>
    <w:multiLevelType w:val="hybridMultilevel"/>
    <w:tmpl w:val="6B7A9A78"/>
    <w:lvl w:ilvl="0" w:tplc="52FE6FFE">
      <w:start w:val="1"/>
      <w:numFmt w:val="bullet"/>
      <w:lvlText w:val="а"/>
      <w:lvlJc w:val="left"/>
    </w:lvl>
    <w:lvl w:ilvl="1" w:tplc="E8DCFBBC">
      <w:start w:val="1"/>
      <w:numFmt w:val="bullet"/>
      <w:lvlText w:val="В"/>
      <w:lvlJc w:val="left"/>
    </w:lvl>
    <w:lvl w:ilvl="2" w:tplc="1DAEDF92">
      <w:numFmt w:val="decimal"/>
      <w:lvlText w:val=""/>
      <w:lvlJc w:val="left"/>
      <w:rPr>
        <w:rFonts w:cs="Times New Roman"/>
      </w:rPr>
    </w:lvl>
    <w:lvl w:ilvl="3" w:tplc="812A9A4A">
      <w:numFmt w:val="decimal"/>
      <w:lvlText w:val=""/>
      <w:lvlJc w:val="left"/>
      <w:rPr>
        <w:rFonts w:cs="Times New Roman"/>
      </w:rPr>
    </w:lvl>
    <w:lvl w:ilvl="4" w:tplc="73EA72C2">
      <w:numFmt w:val="decimal"/>
      <w:lvlText w:val=""/>
      <w:lvlJc w:val="left"/>
      <w:rPr>
        <w:rFonts w:cs="Times New Roman"/>
      </w:rPr>
    </w:lvl>
    <w:lvl w:ilvl="5" w:tplc="1A8E3E68">
      <w:numFmt w:val="decimal"/>
      <w:lvlText w:val=""/>
      <w:lvlJc w:val="left"/>
      <w:rPr>
        <w:rFonts w:cs="Times New Roman"/>
      </w:rPr>
    </w:lvl>
    <w:lvl w:ilvl="6" w:tplc="9A66D8EC">
      <w:numFmt w:val="decimal"/>
      <w:lvlText w:val=""/>
      <w:lvlJc w:val="left"/>
      <w:rPr>
        <w:rFonts w:cs="Times New Roman"/>
      </w:rPr>
    </w:lvl>
    <w:lvl w:ilvl="7" w:tplc="8F66D0C6">
      <w:numFmt w:val="decimal"/>
      <w:lvlText w:val=""/>
      <w:lvlJc w:val="left"/>
      <w:rPr>
        <w:rFonts w:cs="Times New Roman"/>
      </w:rPr>
    </w:lvl>
    <w:lvl w:ilvl="8" w:tplc="ECA29EA4">
      <w:numFmt w:val="decimal"/>
      <w:lvlText w:val=""/>
      <w:lvlJc w:val="left"/>
      <w:rPr>
        <w:rFonts w:cs="Times New Roman"/>
      </w:rPr>
    </w:lvl>
  </w:abstractNum>
  <w:abstractNum w:abstractNumId="37">
    <w:nsid w:val="00001246"/>
    <w:multiLevelType w:val="hybridMultilevel"/>
    <w:tmpl w:val="45A2ED72"/>
    <w:lvl w:ilvl="0" w:tplc="F0B85850">
      <w:start w:val="1"/>
      <w:numFmt w:val="bullet"/>
      <w:lvlText w:val="-"/>
      <w:lvlJc w:val="left"/>
    </w:lvl>
    <w:lvl w:ilvl="1" w:tplc="51F807E8">
      <w:numFmt w:val="decimal"/>
      <w:lvlText w:val=""/>
      <w:lvlJc w:val="left"/>
      <w:rPr>
        <w:rFonts w:cs="Times New Roman"/>
      </w:rPr>
    </w:lvl>
    <w:lvl w:ilvl="2" w:tplc="D3E22414">
      <w:numFmt w:val="decimal"/>
      <w:lvlText w:val=""/>
      <w:lvlJc w:val="left"/>
      <w:rPr>
        <w:rFonts w:cs="Times New Roman"/>
      </w:rPr>
    </w:lvl>
    <w:lvl w:ilvl="3" w:tplc="9272BBC0">
      <w:numFmt w:val="decimal"/>
      <w:lvlText w:val=""/>
      <w:lvlJc w:val="left"/>
      <w:rPr>
        <w:rFonts w:cs="Times New Roman"/>
      </w:rPr>
    </w:lvl>
    <w:lvl w:ilvl="4" w:tplc="65CE2D4A">
      <w:numFmt w:val="decimal"/>
      <w:lvlText w:val=""/>
      <w:lvlJc w:val="left"/>
      <w:rPr>
        <w:rFonts w:cs="Times New Roman"/>
      </w:rPr>
    </w:lvl>
    <w:lvl w:ilvl="5" w:tplc="D1FC37A8">
      <w:numFmt w:val="decimal"/>
      <w:lvlText w:val=""/>
      <w:lvlJc w:val="left"/>
      <w:rPr>
        <w:rFonts w:cs="Times New Roman"/>
      </w:rPr>
    </w:lvl>
    <w:lvl w:ilvl="6" w:tplc="96827264">
      <w:numFmt w:val="decimal"/>
      <w:lvlText w:val=""/>
      <w:lvlJc w:val="left"/>
      <w:rPr>
        <w:rFonts w:cs="Times New Roman"/>
      </w:rPr>
    </w:lvl>
    <w:lvl w:ilvl="7" w:tplc="DB7CC3AC">
      <w:numFmt w:val="decimal"/>
      <w:lvlText w:val=""/>
      <w:lvlJc w:val="left"/>
      <w:rPr>
        <w:rFonts w:cs="Times New Roman"/>
      </w:rPr>
    </w:lvl>
    <w:lvl w:ilvl="8" w:tplc="1ED41CB0">
      <w:numFmt w:val="decimal"/>
      <w:lvlText w:val=""/>
      <w:lvlJc w:val="left"/>
      <w:rPr>
        <w:rFonts w:cs="Times New Roman"/>
      </w:rPr>
    </w:lvl>
  </w:abstractNum>
  <w:abstractNum w:abstractNumId="38">
    <w:nsid w:val="00001289"/>
    <w:multiLevelType w:val="hybridMultilevel"/>
    <w:tmpl w:val="EAE02DB8"/>
    <w:lvl w:ilvl="0" w:tplc="79DEDA54">
      <w:start w:val="1"/>
      <w:numFmt w:val="decimal"/>
      <w:lvlText w:val="%1."/>
      <w:lvlJc w:val="left"/>
      <w:rPr>
        <w:rFonts w:cs="Times New Roman"/>
      </w:rPr>
    </w:lvl>
    <w:lvl w:ilvl="1" w:tplc="6740A05E">
      <w:numFmt w:val="decimal"/>
      <w:lvlText w:val=""/>
      <w:lvlJc w:val="left"/>
      <w:rPr>
        <w:rFonts w:cs="Times New Roman"/>
      </w:rPr>
    </w:lvl>
    <w:lvl w:ilvl="2" w:tplc="CD84D8B8">
      <w:numFmt w:val="decimal"/>
      <w:lvlText w:val=""/>
      <w:lvlJc w:val="left"/>
      <w:rPr>
        <w:rFonts w:cs="Times New Roman"/>
      </w:rPr>
    </w:lvl>
    <w:lvl w:ilvl="3" w:tplc="9918D400">
      <w:numFmt w:val="decimal"/>
      <w:lvlText w:val=""/>
      <w:lvlJc w:val="left"/>
      <w:rPr>
        <w:rFonts w:cs="Times New Roman"/>
      </w:rPr>
    </w:lvl>
    <w:lvl w:ilvl="4" w:tplc="C4EE5B60">
      <w:numFmt w:val="decimal"/>
      <w:lvlText w:val=""/>
      <w:lvlJc w:val="left"/>
      <w:rPr>
        <w:rFonts w:cs="Times New Roman"/>
      </w:rPr>
    </w:lvl>
    <w:lvl w:ilvl="5" w:tplc="DE4A76E4">
      <w:numFmt w:val="decimal"/>
      <w:lvlText w:val=""/>
      <w:lvlJc w:val="left"/>
      <w:rPr>
        <w:rFonts w:cs="Times New Roman"/>
      </w:rPr>
    </w:lvl>
    <w:lvl w:ilvl="6" w:tplc="840E84A4">
      <w:numFmt w:val="decimal"/>
      <w:lvlText w:val=""/>
      <w:lvlJc w:val="left"/>
      <w:rPr>
        <w:rFonts w:cs="Times New Roman"/>
      </w:rPr>
    </w:lvl>
    <w:lvl w:ilvl="7" w:tplc="E6A25220">
      <w:numFmt w:val="decimal"/>
      <w:lvlText w:val=""/>
      <w:lvlJc w:val="left"/>
      <w:rPr>
        <w:rFonts w:cs="Times New Roman"/>
      </w:rPr>
    </w:lvl>
    <w:lvl w:ilvl="8" w:tplc="1FAEA1F0">
      <w:numFmt w:val="decimal"/>
      <w:lvlText w:val=""/>
      <w:lvlJc w:val="left"/>
      <w:rPr>
        <w:rFonts w:cs="Times New Roman"/>
      </w:rPr>
    </w:lvl>
  </w:abstractNum>
  <w:abstractNum w:abstractNumId="39">
    <w:nsid w:val="00001295"/>
    <w:multiLevelType w:val="hybridMultilevel"/>
    <w:tmpl w:val="F542917A"/>
    <w:lvl w:ilvl="0" w:tplc="6F8E39E4">
      <w:start w:val="1"/>
      <w:numFmt w:val="bullet"/>
      <w:lvlText w:val="-"/>
      <w:lvlJc w:val="left"/>
    </w:lvl>
    <w:lvl w:ilvl="1" w:tplc="69A0BCF2">
      <w:numFmt w:val="decimal"/>
      <w:lvlText w:val=""/>
      <w:lvlJc w:val="left"/>
      <w:rPr>
        <w:rFonts w:cs="Times New Roman"/>
      </w:rPr>
    </w:lvl>
    <w:lvl w:ilvl="2" w:tplc="47CCE044">
      <w:numFmt w:val="decimal"/>
      <w:lvlText w:val=""/>
      <w:lvlJc w:val="left"/>
      <w:rPr>
        <w:rFonts w:cs="Times New Roman"/>
      </w:rPr>
    </w:lvl>
    <w:lvl w:ilvl="3" w:tplc="31D66854">
      <w:numFmt w:val="decimal"/>
      <w:lvlText w:val=""/>
      <w:lvlJc w:val="left"/>
      <w:rPr>
        <w:rFonts w:cs="Times New Roman"/>
      </w:rPr>
    </w:lvl>
    <w:lvl w:ilvl="4" w:tplc="E8F0FA00">
      <w:numFmt w:val="decimal"/>
      <w:lvlText w:val=""/>
      <w:lvlJc w:val="left"/>
      <w:rPr>
        <w:rFonts w:cs="Times New Roman"/>
      </w:rPr>
    </w:lvl>
    <w:lvl w:ilvl="5" w:tplc="81B0CAEA">
      <w:numFmt w:val="decimal"/>
      <w:lvlText w:val=""/>
      <w:lvlJc w:val="left"/>
      <w:rPr>
        <w:rFonts w:cs="Times New Roman"/>
      </w:rPr>
    </w:lvl>
    <w:lvl w:ilvl="6" w:tplc="06CC0A28">
      <w:numFmt w:val="decimal"/>
      <w:lvlText w:val=""/>
      <w:lvlJc w:val="left"/>
      <w:rPr>
        <w:rFonts w:cs="Times New Roman"/>
      </w:rPr>
    </w:lvl>
    <w:lvl w:ilvl="7" w:tplc="F5906114">
      <w:numFmt w:val="decimal"/>
      <w:lvlText w:val=""/>
      <w:lvlJc w:val="left"/>
      <w:rPr>
        <w:rFonts w:cs="Times New Roman"/>
      </w:rPr>
    </w:lvl>
    <w:lvl w:ilvl="8" w:tplc="CB04D978">
      <w:numFmt w:val="decimal"/>
      <w:lvlText w:val=""/>
      <w:lvlJc w:val="left"/>
      <w:rPr>
        <w:rFonts w:cs="Times New Roman"/>
      </w:rPr>
    </w:lvl>
  </w:abstractNum>
  <w:abstractNum w:abstractNumId="40">
    <w:nsid w:val="000012C2"/>
    <w:multiLevelType w:val="hybridMultilevel"/>
    <w:tmpl w:val="3FE234C8"/>
    <w:lvl w:ilvl="0" w:tplc="38126EEE">
      <w:start w:val="1"/>
      <w:numFmt w:val="bullet"/>
      <w:lvlText w:val="-"/>
      <w:lvlJc w:val="left"/>
    </w:lvl>
    <w:lvl w:ilvl="1" w:tplc="FA74C316">
      <w:start w:val="1"/>
      <w:numFmt w:val="bullet"/>
      <w:lvlText w:val="В"/>
      <w:lvlJc w:val="left"/>
    </w:lvl>
    <w:lvl w:ilvl="2" w:tplc="C3DC43C4">
      <w:numFmt w:val="decimal"/>
      <w:lvlText w:val=""/>
      <w:lvlJc w:val="left"/>
      <w:rPr>
        <w:rFonts w:cs="Times New Roman"/>
      </w:rPr>
    </w:lvl>
    <w:lvl w:ilvl="3" w:tplc="4C26D950">
      <w:numFmt w:val="decimal"/>
      <w:lvlText w:val=""/>
      <w:lvlJc w:val="left"/>
      <w:rPr>
        <w:rFonts w:cs="Times New Roman"/>
      </w:rPr>
    </w:lvl>
    <w:lvl w:ilvl="4" w:tplc="75F01C94">
      <w:numFmt w:val="decimal"/>
      <w:lvlText w:val=""/>
      <w:lvlJc w:val="left"/>
      <w:rPr>
        <w:rFonts w:cs="Times New Roman"/>
      </w:rPr>
    </w:lvl>
    <w:lvl w:ilvl="5" w:tplc="9D0EA052">
      <w:numFmt w:val="decimal"/>
      <w:lvlText w:val=""/>
      <w:lvlJc w:val="left"/>
      <w:rPr>
        <w:rFonts w:cs="Times New Roman"/>
      </w:rPr>
    </w:lvl>
    <w:lvl w:ilvl="6" w:tplc="D09A58CC">
      <w:numFmt w:val="decimal"/>
      <w:lvlText w:val=""/>
      <w:lvlJc w:val="left"/>
      <w:rPr>
        <w:rFonts w:cs="Times New Roman"/>
      </w:rPr>
    </w:lvl>
    <w:lvl w:ilvl="7" w:tplc="113440A0">
      <w:numFmt w:val="decimal"/>
      <w:lvlText w:val=""/>
      <w:lvlJc w:val="left"/>
      <w:rPr>
        <w:rFonts w:cs="Times New Roman"/>
      </w:rPr>
    </w:lvl>
    <w:lvl w:ilvl="8" w:tplc="90D83B46">
      <w:numFmt w:val="decimal"/>
      <w:lvlText w:val=""/>
      <w:lvlJc w:val="left"/>
      <w:rPr>
        <w:rFonts w:cs="Times New Roman"/>
      </w:rPr>
    </w:lvl>
  </w:abstractNum>
  <w:abstractNum w:abstractNumId="41">
    <w:nsid w:val="0000134C"/>
    <w:multiLevelType w:val="hybridMultilevel"/>
    <w:tmpl w:val="BC6CF3E4"/>
    <w:lvl w:ilvl="0" w:tplc="254AD420">
      <w:start w:val="1"/>
      <w:numFmt w:val="bullet"/>
      <w:lvlText w:val="-"/>
      <w:lvlJc w:val="left"/>
    </w:lvl>
    <w:lvl w:ilvl="1" w:tplc="85C0ADAC">
      <w:numFmt w:val="decimal"/>
      <w:lvlText w:val=""/>
      <w:lvlJc w:val="left"/>
      <w:rPr>
        <w:rFonts w:cs="Times New Roman"/>
      </w:rPr>
    </w:lvl>
    <w:lvl w:ilvl="2" w:tplc="2FB0FB94">
      <w:numFmt w:val="decimal"/>
      <w:lvlText w:val=""/>
      <w:lvlJc w:val="left"/>
      <w:rPr>
        <w:rFonts w:cs="Times New Roman"/>
      </w:rPr>
    </w:lvl>
    <w:lvl w:ilvl="3" w:tplc="F0FE04AC">
      <w:numFmt w:val="decimal"/>
      <w:lvlText w:val=""/>
      <w:lvlJc w:val="left"/>
      <w:rPr>
        <w:rFonts w:cs="Times New Roman"/>
      </w:rPr>
    </w:lvl>
    <w:lvl w:ilvl="4" w:tplc="A9CC7D90">
      <w:numFmt w:val="decimal"/>
      <w:lvlText w:val=""/>
      <w:lvlJc w:val="left"/>
      <w:rPr>
        <w:rFonts w:cs="Times New Roman"/>
      </w:rPr>
    </w:lvl>
    <w:lvl w:ilvl="5" w:tplc="73FA9B50">
      <w:numFmt w:val="decimal"/>
      <w:lvlText w:val=""/>
      <w:lvlJc w:val="left"/>
      <w:rPr>
        <w:rFonts w:cs="Times New Roman"/>
      </w:rPr>
    </w:lvl>
    <w:lvl w:ilvl="6" w:tplc="CD1084E2">
      <w:numFmt w:val="decimal"/>
      <w:lvlText w:val=""/>
      <w:lvlJc w:val="left"/>
      <w:rPr>
        <w:rFonts w:cs="Times New Roman"/>
      </w:rPr>
    </w:lvl>
    <w:lvl w:ilvl="7" w:tplc="36629F40">
      <w:numFmt w:val="decimal"/>
      <w:lvlText w:val=""/>
      <w:lvlJc w:val="left"/>
      <w:rPr>
        <w:rFonts w:cs="Times New Roman"/>
      </w:rPr>
    </w:lvl>
    <w:lvl w:ilvl="8" w:tplc="DDD01E90">
      <w:numFmt w:val="decimal"/>
      <w:lvlText w:val=""/>
      <w:lvlJc w:val="left"/>
      <w:rPr>
        <w:rFonts w:cs="Times New Roman"/>
      </w:rPr>
    </w:lvl>
  </w:abstractNum>
  <w:abstractNum w:abstractNumId="42">
    <w:nsid w:val="0000138A"/>
    <w:multiLevelType w:val="hybridMultilevel"/>
    <w:tmpl w:val="278A2CCC"/>
    <w:lvl w:ilvl="0" w:tplc="0858510E">
      <w:start w:val="1"/>
      <w:numFmt w:val="bullet"/>
      <w:lvlText w:val="-"/>
      <w:lvlJc w:val="left"/>
    </w:lvl>
    <w:lvl w:ilvl="1" w:tplc="DA243F02">
      <w:numFmt w:val="decimal"/>
      <w:lvlText w:val=""/>
      <w:lvlJc w:val="left"/>
      <w:rPr>
        <w:rFonts w:cs="Times New Roman"/>
      </w:rPr>
    </w:lvl>
    <w:lvl w:ilvl="2" w:tplc="92CAF6A6">
      <w:numFmt w:val="decimal"/>
      <w:lvlText w:val=""/>
      <w:lvlJc w:val="left"/>
      <w:rPr>
        <w:rFonts w:cs="Times New Roman"/>
      </w:rPr>
    </w:lvl>
    <w:lvl w:ilvl="3" w:tplc="E4B8F6A0">
      <w:numFmt w:val="decimal"/>
      <w:lvlText w:val=""/>
      <w:lvlJc w:val="left"/>
      <w:rPr>
        <w:rFonts w:cs="Times New Roman"/>
      </w:rPr>
    </w:lvl>
    <w:lvl w:ilvl="4" w:tplc="22D46DAA">
      <w:numFmt w:val="decimal"/>
      <w:lvlText w:val=""/>
      <w:lvlJc w:val="left"/>
      <w:rPr>
        <w:rFonts w:cs="Times New Roman"/>
      </w:rPr>
    </w:lvl>
    <w:lvl w:ilvl="5" w:tplc="A162C5FA">
      <w:numFmt w:val="decimal"/>
      <w:lvlText w:val=""/>
      <w:lvlJc w:val="left"/>
      <w:rPr>
        <w:rFonts w:cs="Times New Roman"/>
      </w:rPr>
    </w:lvl>
    <w:lvl w:ilvl="6" w:tplc="B11E65A6">
      <w:numFmt w:val="decimal"/>
      <w:lvlText w:val=""/>
      <w:lvlJc w:val="left"/>
      <w:rPr>
        <w:rFonts w:cs="Times New Roman"/>
      </w:rPr>
    </w:lvl>
    <w:lvl w:ilvl="7" w:tplc="FCBC6898">
      <w:numFmt w:val="decimal"/>
      <w:lvlText w:val=""/>
      <w:lvlJc w:val="left"/>
      <w:rPr>
        <w:rFonts w:cs="Times New Roman"/>
      </w:rPr>
    </w:lvl>
    <w:lvl w:ilvl="8" w:tplc="1952B5EE">
      <w:numFmt w:val="decimal"/>
      <w:lvlText w:val=""/>
      <w:lvlJc w:val="left"/>
      <w:rPr>
        <w:rFonts w:cs="Times New Roman"/>
      </w:rPr>
    </w:lvl>
  </w:abstractNum>
  <w:abstractNum w:abstractNumId="43">
    <w:nsid w:val="000013A6"/>
    <w:multiLevelType w:val="hybridMultilevel"/>
    <w:tmpl w:val="D08C0244"/>
    <w:lvl w:ilvl="0" w:tplc="36F855FC">
      <w:start w:val="1"/>
      <w:numFmt w:val="bullet"/>
      <w:lvlText w:val="В"/>
      <w:lvlJc w:val="left"/>
    </w:lvl>
    <w:lvl w:ilvl="1" w:tplc="135C1FE2">
      <w:numFmt w:val="decimal"/>
      <w:lvlText w:val=""/>
      <w:lvlJc w:val="left"/>
      <w:rPr>
        <w:rFonts w:cs="Times New Roman"/>
      </w:rPr>
    </w:lvl>
    <w:lvl w:ilvl="2" w:tplc="618E1F2C">
      <w:numFmt w:val="decimal"/>
      <w:lvlText w:val=""/>
      <w:lvlJc w:val="left"/>
      <w:rPr>
        <w:rFonts w:cs="Times New Roman"/>
      </w:rPr>
    </w:lvl>
    <w:lvl w:ilvl="3" w:tplc="353A4D6C">
      <w:numFmt w:val="decimal"/>
      <w:lvlText w:val=""/>
      <w:lvlJc w:val="left"/>
      <w:rPr>
        <w:rFonts w:cs="Times New Roman"/>
      </w:rPr>
    </w:lvl>
    <w:lvl w:ilvl="4" w:tplc="8EE67674">
      <w:numFmt w:val="decimal"/>
      <w:lvlText w:val=""/>
      <w:lvlJc w:val="left"/>
      <w:rPr>
        <w:rFonts w:cs="Times New Roman"/>
      </w:rPr>
    </w:lvl>
    <w:lvl w:ilvl="5" w:tplc="D5CEC108">
      <w:numFmt w:val="decimal"/>
      <w:lvlText w:val=""/>
      <w:lvlJc w:val="left"/>
      <w:rPr>
        <w:rFonts w:cs="Times New Roman"/>
      </w:rPr>
    </w:lvl>
    <w:lvl w:ilvl="6" w:tplc="CCE04384">
      <w:numFmt w:val="decimal"/>
      <w:lvlText w:val=""/>
      <w:lvlJc w:val="left"/>
      <w:rPr>
        <w:rFonts w:cs="Times New Roman"/>
      </w:rPr>
    </w:lvl>
    <w:lvl w:ilvl="7" w:tplc="9DD8E5AC">
      <w:numFmt w:val="decimal"/>
      <w:lvlText w:val=""/>
      <w:lvlJc w:val="left"/>
      <w:rPr>
        <w:rFonts w:cs="Times New Roman"/>
      </w:rPr>
    </w:lvl>
    <w:lvl w:ilvl="8" w:tplc="AB9617E8">
      <w:numFmt w:val="decimal"/>
      <w:lvlText w:val=""/>
      <w:lvlJc w:val="left"/>
      <w:rPr>
        <w:rFonts w:cs="Times New Roman"/>
      </w:rPr>
    </w:lvl>
  </w:abstractNum>
  <w:abstractNum w:abstractNumId="44">
    <w:nsid w:val="000013F4"/>
    <w:multiLevelType w:val="hybridMultilevel"/>
    <w:tmpl w:val="BB5A21B0"/>
    <w:lvl w:ilvl="0" w:tplc="B03EF028">
      <w:start w:val="1"/>
      <w:numFmt w:val="bullet"/>
      <w:lvlText w:val="В"/>
      <w:lvlJc w:val="left"/>
    </w:lvl>
    <w:lvl w:ilvl="1" w:tplc="F26EFDE8">
      <w:numFmt w:val="decimal"/>
      <w:lvlText w:val=""/>
      <w:lvlJc w:val="left"/>
      <w:rPr>
        <w:rFonts w:cs="Times New Roman"/>
      </w:rPr>
    </w:lvl>
    <w:lvl w:ilvl="2" w:tplc="4128029A">
      <w:numFmt w:val="decimal"/>
      <w:lvlText w:val=""/>
      <w:lvlJc w:val="left"/>
      <w:rPr>
        <w:rFonts w:cs="Times New Roman"/>
      </w:rPr>
    </w:lvl>
    <w:lvl w:ilvl="3" w:tplc="21F2BC2E">
      <w:numFmt w:val="decimal"/>
      <w:lvlText w:val=""/>
      <w:lvlJc w:val="left"/>
      <w:rPr>
        <w:rFonts w:cs="Times New Roman"/>
      </w:rPr>
    </w:lvl>
    <w:lvl w:ilvl="4" w:tplc="A404C6DA">
      <w:numFmt w:val="decimal"/>
      <w:lvlText w:val=""/>
      <w:lvlJc w:val="left"/>
      <w:rPr>
        <w:rFonts w:cs="Times New Roman"/>
      </w:rPr>
    </w:lvl>
    <w:lvl w:ilvl="5" w:tplc="25269E6A">
      <w:numFmt w:val="decimal"/>
      <w:lvlText w:val=""/>
      <w:lvlJc w:val="left"/>
      <w:rPr>
        <w:rFonts w:cs="Times New Roman"/>
      </w:rPr>
    </w:lvl>
    <w:lvl w:ilvl="6" w:tplc="BECAEA18">
      <w:numFmt w:val="decimal"/>
      <w:lvlText w:val=""/>
      <w:lvlJc w:val="left"/>
      <w:rPr>
        <w:rFonts w:cs="Times New Roman"/>
      </w:rPr>
    </w:lvl>
    <w:lvl w:ilvl="7" w:tplc="53DA3EFC">
      <w:numFmt w:val="decimal"/>
      <w:lvlText w:val=""/>
      <w:lvlJc w:val="left"/>
      <w:rPr>
        <w:rFonts w:cs="Times New Roman"/>
      </w:rPr>
    </w:lvl>
    <w:lvl w:ilvl="8" w:tplc="DEBA1C16">
      <w:numFmt w:val="decimal"/>
      <w:lvlText w:val=""/>
      <w:lvlJc w:val="left"/>
      <w:rPr>
        <w:rFonts w:cs="Times New Roman"/>
      </w:rPr>
    </w:lvl>
  </w:abstractNum>
  <w:abstractNum w:abstractNumId="45">
    <w:nsid w:val="000013F5"/>
    <w:multiLevelType w:val="hybridMultilevel"/>
    <w:tmpl w:val="FDDEFC06"/>
    <w:lvl w:ilvl="0" w:tplc="3C1EB3D8">
      <w:start w:val="1"/>
      <w:numFmt w:val="bullet"/>
      <w:lvlText w:val="-"/>
      <w:lvlJc w:val="left"/>
    </w:lvl>
    <w:lvl w:ilvl="1" w:tplc="D2081B5A">
      <w:numFmt w:val="decimal"/>
      <w:lvlText w:val=""/>
      <w:lvlJc w:val="left"/>
      <w:rPr>
        <w:rFonts w:cs="Times New Roman"/>
      </w:rPr>
    </w:lvl>
    <w:lvl w:ilvl="2" w:tplc="B9940938">
      <w:numFmt w:val="decimal"/>
      <w:lvlText w:val=""/>
      <w:lvlJc w:val="left"/>
      <w:rPr>
        <w:rFonts w:cs="Times New Roman"/>
      </w:rPr>
    </w:lvl>
    <w:lvl w:ilvl="3" w:tplc="0DC6B0AA">
      <w:numFmt w:val="decimal"/>
      <w:lvlText w:val=""/>
      <w:lvlJc w:val="left"/>
      <w:rPr>
        <w:rFonts w:cs="Times New Roman"/>
      </w:rPr>
    </w:lvl>
    <w:lvl w:ilvl="4" w:tplc="E0FA9C24">
      <w:numFmt w:val="decimal"/>
      <w:lvlText w:val=""/>
      <w:lvlJc w:val="left"/>
      <w:rPr>
        <w:rFonts w:cs="Times New Roman"/>
      </w:rPr>
    </w:lvl>
    <w:lvl w:ilvl="5" w:tplc="8802345E">
      <w:numFmt w:val="decimal"/>
      <w:lvlText w:val=""/>
      <w:lvlJc w:val="left"/>
      <w:rPr>
        <w:rFonts w:cs="Times New Roman"/>
      </w:rPr>
    </w:lvl>
    <w:lvl w:ilvl="6" w:tplc="753E593A">
      <w:numFmt w:val="decimal"/>
      <w:lvlText w:val=""/>
      <w:lvlJc w:val="left"/>
      <w:rPr>
        <w:rFonts w:cs="Times New Roman"/>
      </w:rPr>
    </w:lvl>
    <w:lvl w:ilvl="7" w:tplc="5922F03A">
      <w:numFmt w:val="decimal"/>
      <w:lvlText w:val=""/>
      <w:lvlJc w:val="left"/>
      <w:rPr>
        <w:rFonts w:cs="Times New Roman"/>
      </w:rPr>
    </w:lvl>
    <w:lvl w:ilvl="8" w:tplc="805A93E6">
      <w:numFmt w:val="decimal"/>
      <w:lvlText w:val=""/>
      <w:lvlJc w:val="left"/>
      <w:rPr>
        <w:rFonts w:cs="Times New Roman"/>
      </w:rPr>
    </w:lvl>
  </w:abstractNum>
  <w:abstractNum w:abstractNumId="46">
    <w:nsid w:val="0000159F"/>
    <w:multiLevelType w:val="hybridMultilevel"/>
    <w:tmpl w:val="6DC2028C"/>
    <w:lvl w:ilvl="0" w:tplc="F73C7F9E">
      <w:start w:val="1"/>
      <w:numFmt w:val="bullet"/>
      <w:lvlText w:val="-"/>
      <w:lvlJc w:val="left"/>
    </w:lvl>
    <w:lvl w:ilvl="1" w:tplc="3BB64170">
      <w:numFmt w:val="decimal"/>
      <w:lvlText w:val=""/>
      <w:lvlJc w:val="left"/>
      <w:rPr>
        <w:rFonts w:cs="Times New Roman"/>
      </w:rPr>
    </w:lvl>
    <w:lvl w:ilvl="2" w:tplc="F57AE9BC">
      <w:numFmt w:val="decimal"/>
      <w:lvlText w:val=""/>
      <w:lvlJc w:val="left"/>
      <w:rPr>
        <w:rFonts w:cs="Times New Roman"/>
      </w:rPr>
    </w:lvl>
    <w:lvl w:ilvl="3" w:tplc="911A05A6">
      <w:numFmt w:val="decimal"/>
      <w:lvlText w:val=""/>
      <w:lvlJc w:val="left"/>
      <w:rPr>
        <w:rFonts w:cs="Times New Roman"/>
      </w:rPr>
    </w:lvl>
    <w:lvl w:ilvl="4" w:tplc="01E4BE84">
      <w:numFmt w:val="decimal"/>
      <w:lvlText w:val=""/>
      <w:lvlJc w:val="left"/>
      <w:rPr>
        <w:rFonts w:cs="Times New Roman"/>
      </w:rPr>
    </w:lvl>
    <w:lvl w:ilvl="5" w:tplc="587ACB1A">
      <w:numFmt w:val="decimal"/>
      <w:lvlText w:val=""/>
      <w:lvlJc w:val="left"/>
      <w:rPr>
        <w:rFonts w:cs="Times New Roman"/>
      </w:rPr>
    </w:lvl>
    <w:lvl w:ilvl="6" w:tplc="4442019A">
      <w:numFmt w:val="decimal"/>
      <w:lvlText w:val=""/>
      <w:lvlJc w:val="left"/>
      <w:rPr>
        <w:rFonts w:cs="Times New Roman"/>
      </w:rPr>
    </w:lvl>
    <w:lvl w:ilvl="7" w:tplc="B17C99B6">
      <w:numFmt w:val="decimal"/>
      <w:lvlText w:val=""/>
      <w:lvlJc w:val="left"/>
      <w:rPr>
        <w:rFonts w:cs="Times New Roman"/>
      </w:rPr>
    </w:lvl>
    <w:lvl w:ilvl="8" w:tplc="4296DBBE">
      <w:numFmt w:val="decimal"/>
      <w:lvlText w:val=""/>
      <w:lvlJc w:val="left"/>
      <w:rPr>
        <w:rFonts w:cs="Times New Roman"/>
      </w:rPr>
    </w:lvl>
  </w:abstractNum>
  <w:abstractNum w:abstractNumId="47">
    <w:nsid w:val="000015FD"/>
    <w:multiLevelType w:val="hybridMultilevel"/>
    <w:tmpl w:val="D3C48A9A"/>
    <w:lvl w:ilvl="0" w:tplc="9F1A54A0">
      <w:start w:val="1"/>
      <w:numFmt w:val="bullet"/>
      <w:lvlText w:val="-"/>
      <w:lvlJc w:val="left"/>
    </w:lvl>
    <w:lvl w:ilvl="1" w:tplc="107495E2">
      <w:numFmt w:val="decimal"/>
      <w:lvlText w:val=""/>
      <w:lvlJc w:val="left"/>
      <w:rPr>
        <w:rFonts w:cs="Times New Roman"/>
      </w:rPr>
    </w:lvl>
    <w:lvl w:ilvl="2" w:tplc="623041B0">
      <w:numFmt w:val="decimal"/>
      <w:lvlText w:val=""/>
      <w:lvlJc w:val="left"/>
      <w:rPr>
        <w:rFonts w:cs="Times New Roman"/>
      </w:rPr>
    </w:lvl>
    <w:lvl w:ilvl="3" w:tplc="80CEDF08">
      <w:numFmt w:val="decimal"/>
      <w:lvlText w:val=""/>
      <w:lvlJc w:val="left"/>
      <w:rPr>
        <w:rFonts w:cs="Times New Roman"/>
      </w:rPr>
    </w:lvl>
    <w:lvl w:ilvl="4" w:tplc="CCF2E9D4">
      <w:numFmt w:val="decimal"/>
      <w:lvlText w:val=""/>
      <w:lvlJc w:val="left"/>
      <w:rPr>
        <w:rFonts w:cs="Times New Roman"/>
      </w:rPr>
    </w:lvl>
    <w:lvl w:ilvl="5" w:tplc="FC68CF7A">
      <w:numFmt w:val="decimal"/>
      <w:lvlText w:val=""/>
      <w:lvlJc w:val="left"/>
      <w:rPr>
        <w:rFonts w:cs="Times New Roman"/>
      </w:rPr>
    </w:lvl>
    <w:lvl w:ilvl="6" w:tplc="F3CED568">
      <w:numFmt w:val="decimal"/>
      <w:lvlText w:val=""/>
      <w:lvlJc w:val="left"/>
      <w:rPr>
        <w:rFonts w:cs="Times New Roman"/>
      </w:rPr>
    </w:lvl>
    <w:lvl w:ilvl="7" w:tplc="A77A85E4">
      <w:numFmt w:val="decimal"/>
      <w:lvlText w:val=""/>
      <w:lvlJc w:val="left"/>
      <w:rPr>
        <w:rFonts w:cs="Times New Roman"/>
      </w:rPr>
    </w:lvl>
    <w:lvl w:ilvl="8" w:tplc="0F14BC74">
      <w:numFmt w:val="decimal"/>
      <w:lvlText w:val=""/>
      <w:lvlJc w:val="left"/>
      <w:rPr>
        <w:rFonts w:cs="Times New Roman"/>
      </w:rPr>
    </w:lvl>
  </w:abstractNum>
  <w:abstractNum w:abstractNumId="48">
    <w:nsid w:val="0000169A"/>
    <w:multiLevelType w:val="hybridMultilevel"/>
    <w:tmpl w:val="E81AE948"/>
    <w:lvl w:ilvl="0" w:tplc="FE50C78E">
      <w:start w:val="1"/>
      <w:numFmt w:val="decimal"/>
      <w:lvlText w:val="%1)"/>
      <w:lvlJc w:val="left"/>
      <w:rPr>
        <w:rFonts w:cs="Times New Roman"/>
      </w:rPr>
    </w:lvl>
    <w:lvl w:ilvl="1" w:tplc="4D5411BE">
      <w:numFmt w:val="decimal"/>
      <w:lvlText w:val=""/>
      <w:lvlJc w:val="left"/>
      <w:rPr>
        <w:rFonts w:cs="Times New Roman"/>
      </w:rPr>
    </w:lvl>
    <w:lvl w:ilvl="2" w:tplc="FEC80370">
      <w:numFmt w:val="decimal"/>
      <w:lvlText w:val=""/>
      <w:lvlJc w:val="left"/>
      <w:rPr>
        <w:rFonts w:cs="Times New Roman"/>
      </w:rPr>
    </w:lvl>
    <w:lvl w:ilvl="3" w:tplc="20605772">
      <w:numFmt w:val="decimal"/>
      <w:lvlText w:val=""/>
      <w:lvlJc w:val="left"/>
      <w:rPr>
        <w:rFonts w:cs="Times New Roman"/>
      </w:rPr>
    </w:lvl>
    <w:lvl w:ilvl="4" w:tplc="42DC6AA8">
      <w:numFmt w:val="decimal"/>
      <w:lvlText w:val=""/>
      <w:lvlJc w:val="left"/>
      <w:rPr>
        <w:rFonts w:cs="Times New Roman"/>
      </w:rPr>
    </w:lvl>
    <w:lvl w:ilvl="5" w:tplc="430CA51C">
      <w:numFmt w:val="decimal"/>
      <w:lvlText w:val=""/>
      <w:lvlJc w:val="left"/>
      <w:rPr>
        <w:rFonts w:cs="Times New Roman"/>
      </w:rPr>
    </w:lvl>
    <w:lvl w:ilvl="6" w:tplc="9A322038">
      <w:numFmt w:val="decimal"/>
      <w:lvlText w:val=""/>
      <w:lvlJc w:val="left"/>
      <w:rPr>
        <w:rFonts w:cs="Times New Roman"/>
      </w:rPr>
    </w:lvl>
    <w:lvl w:ilvl="7" w:tplc="71F0669A">
      <w:numFmt w:val="decimal"/>
      <w:lvlText w:val=""/>
      <w:lvlJc w:val="left"/>
      <w:rPr>
        <w:rFonts w:cs="Times New Roman"/>
      </w:rPr>
    </w:lvl>
    <w:lvl w:ilvl="8" w:tplc="7E1EADB4">
      <w:numFmt w:val="decimal"/>
      <w:lvlText w:val=""/>
      <w:lvlJc w:val="left"/>
      <w:rPr>
        <w:rFonts w:cs="Times New Roman"/>
      </w:rPr>
    </w:lvl>
  </w:abstractNum>
  <w:abstractNum w:abstractNumId="49">
    <w:nsid w:val="000017B8"/>
    <w:multiLevelType w:val="hybridMultilevel"/>
    <w:tmpl w:val="92AA26B4"/>
    <w:lvl w:ilvl="0" w:tplc="2E30534A">
      <w:start w:val="1"/>
      <w:numFmt w:val="decimal"/>
      <w:lvlText w:val="%1."/>
      <w:lvlJc w:val="left"/>
      <w:rPr>
        <w:rFonts w:cs="Times New Roman"/>
      </w:rPr>
    </w:lvl>
    <w:lvl w:ilvl="1" w:tplc="A5D69092">
      <w:numFmt w:val="decimal"/>
      <w:lvlText w:val=""/>
      <w:lvlJc w:val="left"/>
      <w:rPr>
        <w:rFonts w:cs="Times New Roman"/>
      </w:rPr>
    </w:lvl>
    <w:lvl w:ilvl="2" w:tplc="C24A4292">
      <w:numFmt w:val="decimal"/>
      <w:lvlText w:val=""/>
      <w:lvlJc w:val="left"/>
      <w:rPr>
        <w:rFonts w:cs="Times New Roman"/>
      </w:rPr>
    </w:lvl>
    <w:lvl w:ilvl="3" w:tplc="390E5FDC">
      <w:numFmt w:val="decimal"/>
      <w:lvlText w:val=""/>
      <w:lvlJc w:val="left"/>
      <w:rPr>
        <w:rFonts w:cs="Times New Roman"/>
      </w:rPr>
    </w:lvl>
    <w:lvl w:ilvl="4" w:tplc="02C4849E">
      <w:numFmt w:val="decimal"/>
      <w:lvlText w:val=""/>
      <w:lvlJc w:val="left"/>
      <w:rPr>
        <w:rFonts w:cs="Times New Roman"/>
      </w:rPr>
    </w:lvl>
    <w:lvl w:ilvl="5" w:tplc="0D2A711A">
      <w:numFmt w:val="decimal"/>
      <w:lvlText w:val=""/>
      <w:lvlJc w:val="left"/>
      <w:rPr>
        <w:rFonts w:cs="Times New Roman"/>
      </w:rPr>
    </w:lvl>
    <w:lvl w:ilvl="6" w:tplc="5D6EA158">
      <w:numFmt w:val="decimal"/>
      <w:lvlText w:val=""/>
      <w:lvlJc w:val="left"/>
      <w:rPr>
        <w:rFonts w:cs="Times New Roman"/>
      </w:rPr>
    </w:lvl>
    <w:lvl w:ilvl="7" w:tplc="1BCA8A86">
      <w:numFmt w:val="decimal"/>
      <w:lvlText w:val=""/>
      <w:lvlJc w:val="left"/>
      <w:rPr>
        <w:rFonts w:cs="Times New Roman"/>
      </w:rPr>
    </w:lvl>
    <w:lvl w:ilvl="8" w:tplc="DBB8DEDA">
      <w:numFmt w:val="decimal"/>
      <w:lvlText w:val=""/>
      <w:lvlJc w:val="left"/>
      <w:rPr>
        <w:rFonts w:cs="Times New Roman"/>
      </w:rPr>
    </w:lvl>
  </w:abstractNum>
  <w:abstractNum w:abstractNumId="50">
    <w:nsid w:val="0000183A"/>
    <w:multiLevelType w:val="hybridMultilevel"/>
    <w:tmpl w:val="385ECA82"/>
    <w:lvl w:ilvl="0" w:tplc="5A2A98A4">
      <w:start w:val="1"/>
      <w:numFmt w:val="bullet"/>
      <w:lvlText w:val="и"/>
      <w:lvlJc w:val="left"/>
    </w:lvl>
    <w:lvl w:ilvl="1" w:tplc="43A6998E">
      <w:numFmt w:val="decimal"/>
      <w:lvlText w:val=""/>
      <w:lvlJc w:val="left"/>
      <w:rPr>
        <w:rFonts w:cs="Times New Roman"/>
      </w:rPr>
    </w:lvl>
    <w:lvl w:ilvl="2" w:tplc="6DFE28F8">
      <w:numFmt w:val="decimal"/>
      <w:lvlText w:val=""/>
      <w:lvlJc w:val="left"/>
      <w:rPr>
        <w:rFonts w:cs="Times New Roman"/>
      </w:rPr>
    </w:lvl>
    <w:lvl w:ilvl="3" w:tplc="2B5269D6">
      <w:numFmt w:val="decimal"/>
      <w:lvlText w:val=""/>
      <w:lvlJc w:val="left"/>
      <w:rPr>
        <w:rFonts w:cs="Times New Roman"/>
      </w:rPr>
    </w:lvl>
    <w:lvl w:ilvl="4" w:tplc="970C126C">
      <w:numFmt w:val="decimal"/>
      <w:lvlText w:val=""/>
      <w:lvlJc w:val="left"/>
      <w:rPr>
        <w:rFonts w:cs="Times New Roman"/>
      </w:rPr>
    </w:lvl>
    <w:lvl w:ilvl="5" w:tplc="268C533C">
      <w:numFmt w:val="decimal"/>
      <w:lvlText w:val=""/>
      <w:lvlJc w:val="left"/>
      <w:rPr>
        <w:rFonts w:cs="Times New Roman"/>
      </w:rPr>
    </w:lvl>
    <w:lvl w:ilvl="6" w:tplc="A650FC46">
      <w:numFmt w:val="decimal"/>
      <w:lvlText w:val=""/>
      <w:lvlJc w:val="left"/>
      <w:rPr>
        <w:rFonts w:cs="Times New Roman"/>
      </w:rPr>
    </w:lvl>
    <w:lvl w:ilvl="7" w:tplc="ADA8BACE">
      <w:numFmt w:val="decimal"/>
      <w:lvlText w:val=""/>
      <w:lvlJc w:val="left"/>
      <w:rPr>
        <w:rFonts w:cs="Times New Roman"/>
      </w:rPr>
    </w:lvl>
    <w:lvl w:ilvl="8" w:tplc="1AA6996C">
      <w:numFmt w:val="decimal"/>
      <w:lvlText w:val=""/>
      <w:lvlJc w:val="left"/>
      <w:rPr>
        <w:rFonts w:cs="Times New Roman"/>
      </w:rPr>
    </w:lvl>
  </w:abstractNum>
  <w:abstractNum w:abstractNumId="51">
    <w:nsid w:val="0000190B"/>
    <w:multiLevelType w:val="hybridMultilevel"/>
    <w:tmpl w:val="93C09C96"/>
    <w:lvl w:ilvl="0" w:tplc="CB9223B2">
      <w:start w:val="1"/>
      <w:numFmt w:val="bullet"/>
      <w:lvlText w:val="ее"/>
      <w:lvlJc w:val="left"/>
    </w:lvl>
    <w:lvl w:ilvl="1" w:tplc="D1BEF432">
      <w:numFmt w:val="decimal"/>
      <w:lvlText w:val=""/>
      <w:lvlJc w:val="left"/>
      <w:rPr>
        <w:rFonts w:cs="Times New Roman"/>
      </w:rPr>
    </w:lvl>
    <w:lvl w:ilvl="2" w:tplc="B82CE43C">
      <w:numFmt w:val="decimal"/>
      <w:lvlText w:val=""/>
      <w:lvlJc w:val="left"/>
      <w:rPr>
        <w:rFonts w:cs="Times New Roman"/>
      </w:rPr>
    </w:lvl>
    <w:lvl w:ilvl="3" w:tplc="564AB5AE">
      <w:numFmt w:val="decimal"/>
      <w:lvlText w:val=""/>
      <w:lvlJc w:val="left"/>
      <w:rPr>
        <w:rFonts w:cs="Times New Roman"/>
      </w:rPr>
    </w:lvl>
    <w:lvl w:ilvl="4" w:tplc="8832533E">
      <w:numFmt w:val="decimal"/>
      <w:lvlText w:val=""/>
      <w:lvlJc w:val="left"/>
      <w:rPr>
        <w:rFonts w:cs="Times New Roman"/>
      </w:rPr>
    </w:lvl>
    <w:lvl w:ilvl="5" w:tplc="D0F01204">
      <w:numFmt w:val="decimal"/>
      <w:lvlText w:val=""/>
      <w:lvlJc w:val="left"/>
      <w:rPr>
        <w:rFonts w:cs="Times New Roman"/>
      </w:rPr>
    </w:lvl>
    <w:lvl w:ilvl="6" w:tplc="815659F8">
      <w:numFmt w:val="decimal"/>
      <w:lvlText w:val=""/>
      <w:lvlJc w:val="left"/>
      <w:rPr>
        <w:rFonts w:cs="Times New Roman"/>
      </w:rPr>
    </w:lvl>
    <w:lvl w:ilvl="7" w:tplc="13724D64">
      <w:numFmt w:val="decimal"/>
      <w:lvlText w:val=""/>
      <w:lvlJc w:val="left"/>
      <w:rPr>
        <w:rFonts w:cs="Times New Roman"/>
      </w:rPr>
    </w:lvl>
    <w:lvl w:ilvl="8" w:tplc="76482B5E">
      <w:numFmt w:val="decimal"/>
      <w:lvlText w:val=""/>
      <w:lvlJc w:val="left"/>
      <w:rPr>
        <w:rFonts w:cs="Times New Roman"/>
      </w:rPr>
    </w:lvl>
  </w:abstractNum>
  <w:abstractNum w:abstractNumId="52">
    <w:nsid w:val="00001927"/>
    <w:multiLevelType w:val="hybridMultilevel"/>
    <w:tmpl w:val="24D4528A"/>
    <w:lvl w:ilvl="0" w:tplc="0C126DDC">
      <w:start w:val="1"/>
      <w:numFmt w:val="bullet"/>
      <w:lvlText w:val="В"/>
      <w:lvlJc w:val="left"/>
    </w:lvl>
    <w:lvl w:ilvl="1" w:tplc="275E8810">
      <w:numFmt w:val="decimal"/>
      <w:lvlText w:val=""/>
      <w:lvlJc w:val="left"/>
      <w:rPr>
        <w:rFonts w:cs="Times New Roman"/>
      </w:rPr>
    </w:lvl>
    <w:lvl w:ilvl="2" w:tplc="77C89322">
      <w:numFmt w:val="decimal"/>
      <w:lvlText w:val=""/>
      <w:lvlJc w:val="left"/>
      <w:rPr>
        <w:rFonts w:cs="Times New Roman"/>
      </w:rPr>
    </w:lvl>
    <w:lvl w:ilvl="3" w:tplc="2458BCF8">
      <w:numFmt w:val="decimal"/>
      <w:lvlText w:val=""/>
      <w:lvlJc w:val="left"/>
      <w:rPr>
        <w:rFonts w:cs="Times New Roman"/>
      </w:rPr>
    </w:lvl>
    <w:lvl w:ilvl="4" w:tplc="FF12F900">
      <w:numFmt w:val="decimal"/>
      <w:lvlText w:val=""/>
      <w:lvlJc w:val="left"/>
      <w:rPr>
        <w:rFonts w:cs="Times New Roman"/>
      </w:rPr>
    </w:lvl>
    <w:lvl w:ilvl="5" w:tplc="0E66E392">
      <w:numFmt w:val="decimal"/>
      <w:lvlText w:val=""/>
      <w:lvlJc w:val="left"/>
      <w:rPr>
        <w:rFonts w:cs="Times New Roman"/>
      </w:rPr>
    </w:lvl>
    <w:lvl w:ilvl="6" w:tplc="FD44D9BC">
      <w:numFmt w:val="decimal"/>
      <w:lvlText w:val=""/>
      <w:lvlJc w:val="left"/>
      <w:rPr>
        <w:rFonts w:cs="Times New Roman"/>
      </w:rPr>
    </w:lvl>
    <w:lvl w:ilvl="7" w:tplc="8A1CEE64">
      <w:numFmt w:val="decimal"/>
      <w:lvlText w:val=""/>
      <w:lvlJc w:val="left"/>
      <w:rPr>
        <w:rFonts w:cs="Times New Roman"/>
      </w:rPr>
    </w:lvl>
    <w:lvl w:ilvl="8" w:tplc="2E90CA7A">
      <w:numFmt w:val="decimal"/>
      <w:lvlText w:val=""/>
      <w:lvlJc w:val="left"/>
      <w:rPr>
        <w:rFonts w:cs="Times New Roman"/>
      </w:rPr>
    </w:lvl>
  </w:abstractNum>
  <w:abstractNum w:abstractNumId="53">
    <w:nsid w:val="0000194D"/>
    <w:multiLevelType w:val="hybridMultilevel"/>
    <w:tmpl w:val="7C5C6630"/>
    <w:lvl w:ilvl="0" w:tplc="D25C9DD6">
      <w:start w:val="1"/>
      <w:numFmt w:val="bullet"/>
      <w:lvlText w:val="-"/>
      <w:lvlJc w:val="left"/>
    </w:lvl>
    <w:lvl w:ilvl="1" w:tplc="C70A74C4">
      <w:numFmt w:val="decimal"/>
      <w:lvlText w:val=""/>
      <w:lvlJc w:val="left"/>
      <w:rPr>
        <w:rFonts w:cs="Times New Roman"/>
      </w:rPr>
    </w:lvl>
    <w:lvl w:ilvl="2" w:tplc="E312CE2C">
      <w:numFmt w:val="decimal"/>
      <w:lvlText w:val=""/>
      <w:lvlJc w:val="left"/>
      <w:rPr>
        <w:rFonts w:cs="Times New Roman"/>
      </w:rPr>
    </w:lvl>
    <w:lvl w:ilvl="3" w:tplc="E3C82FBA">
      <w:numFmt w:val="decimal"/>
      <w:lvlText w:val=""/>
      <w:lvlJc w:val="left"/>
      <w:rPr>
        <w:rFonts w:cs="Times New Roman"/>
      </w:rPr>
    </w:lvl>
    <w:lvl w:ilvl="4" w:tplc="73087BD4">
      <w:numFmt w:val="decimal"/>
      <w:lvlText w:val=""/>
      <w:lvlJc w:val="left"/>
      <w:rPr>
        <w:rFonts w:cs="Times New Roman"/>
      </w:rPr>
    </w:lvl>
    <w:lvl w:ilvl="5" w:tplc="EDE8A74E">
      <w:numFmt w:val="decimal"/>
      <w:lvlText w:val=""/>
      <w:lvlJc w:val="left"/>
      <w:rPr>
        <w:rFonts w:cs="Times New Roman"/>
      </w:rPr>
    </w:lvl>
    <w:lvl w:ilvl="6" w:tplc="0A2ED202">
      <w:numFmt w:val="decimal"/>
      <w:lvlText w:val=""/>
      <w:lvlJc w:val="left"/>
      <w:rPr>
        <w:rFonts w:cs="Times New Roman"/>
      </w:rPr>
    </w:lvl>
    <w:lvl w:ilvl="7" w:tplc="3692ED6E">
      <w:numFmt w:val="decimal"/>
      <w:lvlText w:val=""/>
      <w:lvlJc w:val="left"/>
      <w:rPr>
        <w:rFonts w:cs="Times New Roman"/>
      </w:rPr>
    </w:lvl>
    <w:lvl w:ilvl="8" w:tplc="2AF431BE">
      <w:numFmt w:val="decimal"/>
      <w:lvlText w:val=""/>
      <w:lvlJc w:val="left"/>
      <w:rPr>
        <w:rFonts w:cs="Times New Roman"/>
      </w:rPr>
    </w:lvl>
  </w:abstractNum>
  <w:abstractNum w:abstractNumId="54">
    <w:nsid w:val="0000198C"/>
    <w:multiLevelType w:val="hybridMultilevel"/>
    <w:tmpl w:val="718EEC2A"/>
    <w:lvl w:ilvl="0" w:tplc="D0BC7332">
      <w:start w:val="4"/>
      <w:numFmt w:val="decimal"/>
      <w:lvlText w:val="%1."/>
      <w:lvlJc w:val="left"/>
      <w:rPr>
        <w:rFonts w:cs="Times New Roman"/>
      </w:rPr>
    </w:lvl>
    <w:lvl w:ilvl="1" w:tplc="DE3C1D3A">
      <w:numFmt w:val="decimal"/>
      <w:lvlText w:val=""/>
      <w:lvlJc w:val="left"/>
      <w:rPr>
        <w:rFonts w:cs="Times New Roman"/>
      </w:rPr>
    </w:lvl>
    <w:lvl w:ilvl="2" w:tplc="C1D6BCF0">
      <w:numFmt w:val="decimal"/>
      <w:lvlText w:val=""/>
      <w:lvlJc w:val="left"/>
      <w:rPr>
        <w:rFonts w:cs="Times New Roman"/>
      </w:rPr>
    </w:lvl>
    <w:lvl w:ilvl="3" w:tplc="DD2C70AA">
      <w:numFmt w:val="decimal"/>
      <w:lvlText w:val=""/>
      <w:lvlJc w:val="left"/>
      <w:rPr>
        <w:rFonts w:cs="Times New Roman"/>
      </w:rPr>
    </w:lvl>
    <w:lvl w:ilvl="4" w:tplc="AC62D516">
      <w:numFmt w:val="decimal"/>
      <w:lvlText w:val=""/>
      <w:lvlJc w:val="left"/>
      <w:rPr>
        <w:rFonts w:cs="Times New Roman"/>
      </w:rPr>
    </w:lvl>
    <w:lvl w:ilvl="5" w:tplc="279CE5F4">
      <w:numFmt w:val="decimal"/>
      <w:lvlText w:val=""/>
      <w:lvlJc w:val="left"/>
      <w:rPr>
        <w:rFonts w:cs="Times New Roman"/>
      </w:rPr>
    </w:lvl>
    <w:lvl w:ilvl="6" w:tplc="702E266C">
      <w:numFmt w:val="decimal"/>
      <w:lvlText w:val=""/>
      <w:lvlJc w:val="left"/>
      <w:rPr>
        <w:rFonts w:cs="Times New Roman"/>
      </w:rPr>
    </w:lvl>
    <w:lvl w:ilvl="7" w:tplc="8860350C">
      <w:numFmt w:val="decimal"/>
      <w:lvlText w:val=""/>
      <w:lvlJc w:val="left"/>
      <w:rPr>
        <w:rFonts w:cs="Times New Roman"/>
      </w:rPr>
    </w:lvl>
    <w:lvl w:ilvl="8" w:tplc="7210308C">
      <w:numFmt w:val="decimal"/>
      <w:lvlText w:val=""/>
      <w:lvlJc w:val="left"/>
      <w:rPr>
        <w:rFonts w:cs="Times New Roman"/>
      </w:rPr>
    </w:lvl>
  </w:abstractNum>
  <w:abstractNum w:abstractNumId="55">
    <w:nsid w:val="00001AF6"/>
    <w:multiLevelType w:val="hybridMultilevel"/>
    <w:tmpl w:val="1CF43FDA"/>
    <w:lvl w:ilvl="0" w:tplc="0D9427A6">
      <w:start w:val="1"/>
      <w:numFmt w:val="bullet"/>
      <w:lvlText w:val="-"/>
      <w:lvlJc w:val="left"/>
    </w:lvl>
    <w:lvl w:ilvl="1" w:tplc="8728730C">
      <w:numFmt w:val="decimal"/>
      <w:lvlText w:val=""/>
      <w:lvlJc w:val="left"/>
      <w:rPr>
        <w:rFonts w:cs="Times New Roman"/>
      </w:rPr>
    </w:lvl>
    <w:lvl w:ilvl="2" w:tplc="0E204162">
      <w:numFmt w:val="decimal"/>
      <w:lvlText w:val=""/>
      <w:lvlJc w:val="left"/>
      <w:rPr>
        <w:rFonts w:cs="Times New Roman"/>
      </w:rPr>
    </w:lvl>
    <w:lvl w:ilvl="3" w:tplc="BE60FFE4">
      <w:numFmt w:val="decimal"/>
      <w:lvlText w:val=""/>
      <w:lvlJc w:val="left"/>
      <w:rPr>
        <w:rFonts w:cs="Times New Roman"/>
      </w:rPr>
    </w:lvl>
    <w:lvl w:ilvl="4" w:tplc="961AEE22">
      <w:numFmt w:val="decimal"/>
      <w:lvlText w:val=""/>
      <w:lvlJc w:val="left"/>
      <w:rPr>
        <w:rFonts w:cs="Times New Roman"/>
      </w:rPr>
    </w:lvl>
    <w:lvl w:ilvl="5" w:tplc="47D650AC">
      <w:numFmt w:val="decimal"/>
      <w:lvlText w:val=""/>
      <w:lvlJc w:val="left"/>
      <w:rPr>
        <w:rFonts w:cs="Times New Roman"/>
      </w:rPr>
    </w:lvl>
    <w:lvl w:ilvl="6" w:tplc="6F1CFDFA">
      <w:numFmt w:val="decimal"/>
      <w:lvlText w:val=""/>
      <w:lvlJc w:val="left"/>
      <w:rPr>
        <w:rFonts w:cs="Times New Roman"/>
      </w:rPr>
    </w:lvl>
    <w:lvl w:ilvl="7" w:tplc="F2C403BC">
      <w:numFmt w:val="decimal"/>
      <w:lvlText w:val=""/>
      <w:lvlJc w:val="left"/>
      <w:rPr>
        <w:rFonts w:cs="Times New Roman"/>
      </w:rPr>
    </w:lvl>
    <w:lvl w:ilvl="8" w:tplc="8EE8F2C6">
      <w:numFmt w:val="decimal"/>
      <w:lvlText w:val=""/>
      <w:lvlJc w:val="left"/>
      <w:rPr>
        <w:rFonts w:cs="Times New Roman"/>
      </w:rPr>
    </w:lvl>
  </w:abstractNum>
  <w:abstractNum w:abstractNumId="56">
    <w:nsid w:val="00001BD9"/>
    <w:multiLevelType w:val="hybridMultilevel"/>
    <w:tmpl w:val="AD0883AA"/>
    <w:lvl w:ilvl="0" w:tplc="8CF8941C">
      <w:start w:val="1"/>
      <w:numFmt w:val="bullet"/>
      <w:lvlText w:val="-"/>
      <w:lvlJc w:val="left"/>
    </w:lvl>
    <w:lvl w:ilvl="1" w:tplc="7D106844">
      <w:numFmt w:val="decimal"/>
      <w:lvlText w:val=""/>
      <w:lvlJc w:val="left"/>
      <w:rPr>
        <w:rFonts w:cs="Times New Roman"/>
      </w:rPr>
    </w:lvl>
    <w:lvl w:ilvl="2" w:tplc="83FA977E">
      <w:numFmt w:val="decimal"/>
      <w:lvlText w:val=""/>
      <w:lvlJc w:val="left"/>
      <w:rPr>
        <w:rFonts w:cs="Times New Roman"/>
      </w:rPr>
    </w:lvl>
    <w:lvl w:ilvl="3" w:tplc="3A5E90B4">
      <w:numFmt w:val="decimal"/>
      <w:lvlText w:val=""/>
      <w:lvlJc w:val="left"/>
      <w:rPr>
        <w:rFonts w:cs="Times New Roman"/>
      </w:rPr>
    </w:lvl>
    <w:lvl w:ilvl="4" w:tplc="B0F2D53A">
      <w:numFmt w:val="decimal"/>
      <w:lvlText w:val=""/>
      <w:lvlJc w:val="left"/>
      <w:rPr>
        <w:rFonts w:cs="Times New Roman"/>
      </w:rPr>
    </w:lvl>
    <w:lvl w:ilvl="5" w:tplc="A072B1F6">
      <w:numFmt w:val="decimal"/>
      <w:lvlText w:val=""/>
      <w:lvlJc w:val="left"/>
      <w:rPr>
        <w:rFonts w:cs="Times New Roman"/>
      </w:rPr>
    </w:lvl>
    <w:lvl w:ilvl="6" w:tplc="C0E6BBD0">
      <w:numFmt w:val="decimal"/>
      <w:lvlText w:val=""/>
      <w:lvlJc w:val="left"/>
      <w:rPr>
        <w:rFonts w:cs="Times New Roman"/>
      </w:rPr>
    </w:lvl>
    <w:lvl w:ilvl="7" w:tplc="9548617A">
      <w:numFmt w:val="decimal"/>
      <w:lvlText w:val=""/>
      <w:lvlJc w:val="left"/>
      <w:rPr>
        <w:rFonts w:cs="Times New Roman"/>
      </w:rPr>
    </w:lvl>
    <w:lvl w:ilvl="8" w:tplc="E1E0F30A">
      <w:numFmt w:val="decimal"/>
      <w:lvlText w:val=""/>
      <w:lvlJc w:val="left"/>
      <w:rPr>
        <w:rFonts w:cs="Times New Roman"/>
      </w:rPr>
    </w:lvl>
  </w:abstractNum>
  <w:abstractNum w:abstractNumId="57">
    <w:nsid w:val="00001BFC"/>
    <w:multiLevelType w:val="hybridMultilevel"/>
    <w:tmpl w:val="FD764836"/>
    <w:lvl w:ilvl="0" w:tplc="B030C02C">
      <w:start w:val="1"/>
      <w:numFmt w:val="bullet"/>
      <w:lvlText w:val="-"/>
      <w:lvlJc w:val="left"/>
    </w:lvl>
    <w:lvl w:ilvl="1" w:tplc="E7147EC6">
      <w:numFmt w:val="decimal"/>
      <w:lvlText w:val=""/>
      <w:lvlJc w:val="left"/>
      <w:rPr>
        <w:rFonts w:cs="Times New Roman"/>
      </w:rPr>
    </w:lvl>
    <w:lvl w:ilvl="2" w:tplc="DBEC7A92">
      <w:numFmt w:val="decimal"/>
      <w:lvlText w:val=""/>
      <w:lvlJc w:val="left"/>
      <w:rPr>
        <w:rFonts w:cs="Times New Roman"/>
      </w:rPr>
    </w:lvl>
    <w:lvl w:ilvl="3" w:tplc="BBDC65EA">
      <w:numFmt w:val="decimal"/>
      <w:lvlText w:val=""/>
      <w:lvlJc w:val="left"/>
      <w:rPr>
        <w:rFonts w:cs="Times New Roman"/>
      </w:rPr>
    </w:lvl>
    <w:lvl w:ilvl="4" w:tplc="4F2820A8">
      <w:numFmt w:val="decimal"/>
      <w:lvlText w:val=""/>
      <w:lvlJc w:val="left"/>
      <w:rPr>
        <w:rFonts w:cs="Times New Roman"/>
      </w:rPr>
    </w:lvl>
    <w:lvl w:ilvl="5" w:tplc="52EE0302">
      <w:numFmt w:val="decimal"/>
      <w:lvlText w:val=""/>
      <w:lvlJc w:val="left"/>
      <w:rPr>
        <w:rFonts w:cs="Times New Roman"/>
      </w:rPr>
    </w:lvl>
    <w:lvl w:ilvl="6" w:tplc="D7BCE520">
      <w:numFmt w:val="decimal"/>
      <w:lvlText w:val=""/>
      <w:lvlJc w:val="left"/>
      <w:rPr>
        <w:rFonts w:cs="Times New Roman"/>
      </w:rPr>
    </w:lvl>
    <w:lvl w:ilvl="7" w:tplc="B866C928">
      <w:numFmt w:val="decimal"/>
      <w:lvlText w:val=""/>
      <w:lvlJc w:val="left"/>
      <w:rPr>
        <w:rFonts w:cs="Times New Roman"/>
      </w:rPr>
    </w:lvl>
    <w:lvl w:ilvl="8" w:tplc="87C8A3B6">
      <w:numFmt w:val="decimal"/>
      <w:lvlText w:val=""/>
      <w:lvlJc w:val="left"/>
      <w:rPr>
        <w:rFonts w:cs="Times New Roman"/>
      </w:rPr>
    </w:lvl>
  </w:abstractNum>
  <w:abstractNum w:abstractNumId="58">
    <w:nsid w:val="00001C75"/>
    <w:multiLevelType w:val="hybridMultilevel"/>
    <w:tmpl w:val="752A61DE"/>
    <w:lvl w:ilvl="0" w:tplc="EE5E0C64">
      <w:start w:val="1"/>
      <w:numFmt w:val="bullet"/>
      <w:lvlText w:val="м"/>
      <w:lvlJc w:val="left"/>
    </w:lvl>
    <w:lvl w:ilvl="1" w:tplc="B5AE89A6">
      <w:numFmt w:val="decimal"/>
      <w:lvlText w:val=""/>
      <w:lvlJc w:val="left"/>
      <w:rPr>
        <w:rFonts w:cs="Times New Roman"/>
      </w:rPr>
    </w:lvl>
    <w:lvl w:ilvl="2" w:tplc="1C74D97A">
      <w:numFmt w:val="decimal"/>
      <w:lvlText w:val=""/>
      <w:lvlJc w:val="left"/>
      <w:rPr>
        <w:rFonts w:cs="Times New Roman"/>
      </w:rPr>
    </w:lvl>
    <w:lvl w:ilvl="3" w:tplc="D9867D0E">
      <w:numFmt w:val="decimal"/>
      <w:lvlText w:val=""/>
      <w:lvlJc w:val="left"/>
      <w:rPr>
        <w:rFonts w:cs="Times New Roman"/>
      </w:rPr>
    </w:lvl>
    <w:lvl w:ilvl="4" w:tplc="F5F66632">
      <w:numFmt w:val="decimal"/>
      <w:lvlText w:val=""/>
      <w:lvlJc w:val="left"/>
      <w:rPr>
        <w:rFonts w:cs="Times New Roman"/>
      </w:rPr>
    </w:lvl>
    <w:lvl w:ilvl="5" w:tplc="28406CEC">
      <w:numFmt w:val="decimal"/>
      <w:lvlText w:val=""/>
      <w:lvlJc w:val="left"/>
      <w:rPr>
        <w:rFonts w:cs="Times New Roman"/>
      </w:rPr>
    </w:lvl>
    <w:lvl w:ilvl="6" w:tplc="F190D616">
      <w:numFmt w:val="decimal"/>
      <w:lvlText w:val=""/>
      <w:lvlJc w:val="left"/>
      <w:rPr>
        <w:rFonts w:cs="Times New Roman"/>
      </w:rPr>
    </w:lvl>
    <w:lvl w:ilvl="7" w:tplc="847CF1E0">
      <w:numFmt w:val="decimal"/>
      <w:lvlText w:val=""/>
      <w:lvlJc w:val="left"/>
      <w:rPr>
        <w:rFonts w:cs="Times New Roman"/>
      </w:rPr>
    </w:lvl>
    <w:lvl w:ilvl="8" w:tplc="A98CFA92">
      <w:numFmt w:val="decimal"/>
      <w:lvlText w:val=""/>
      <w:lvlJc w:val="left"/>
      <w:rPr>
        <w:rFonts w:cs="Times New Roman"/>
      </w:rPr>
    </w:lvl>
  </w:abstractNum>
  <w:abstractNum w:abstractNumId="59">
    <w:nsid w:val="00001CDF"/>
    <w:multiLevelType w:val="hybridMultilevel"/>
    <w:tmpl w:val="B8FC193C"/>
    <w:lvl w:ilvl="0" w:tplc="74FE968C">
      <w:start w:val="1"/>
      <w:numFmt w:val="bullet"/>
      <w:lvlText w:val=""/>
      <w:lvlJc w:val="left"/>
    </w:lvl>
    <w:lvl w:ilvl="1" w:tplc="F9E094B4">
      <w:numFmt w:val="decimal"/>
      <w:lvlText w:val=""/>
      <w:lvlJc w:val="left"/>
      <w:rPr>
        <w:rFonts w:cs="Times New Roman"/>
      </w:rPr>
    </w:lvl>
    <w:lvl w:ilvl="2" w:tplc="27F8B2E4">
      <w:numFmt w:val="decimal"/>
      <w:lvlText w:val=""/>
      <w:lvlJc w:val="left"/>
      <w:rPr>
        <w:rFonts w:cs="Times New Roman"/>
      </w:rPr>
    </w:lvl>
    <w:lvl w:ilvl="3" w:tplc="7AE07490">
      <w:numFmt w:val="decimal"/>
      <w:lvlText w:val=""/>
      <w:lvlJc w:val="left"/>
      <w:rPr>
        <w:rFonts w:cs="Times New Roman"/>
      </w:rPr>
    </w:lvl>
    <w:lvl w:ilvl="4" w:tplc="2A043944">
      <w:numFmt w:val="decimal"/>
      <w:lvlText w:val=""/>
      <w:lvlJc w:val="left"/>
      <w:rPr>
        <w:rFonts w:cs="Times New Roman"/>
      </w:rPr>
    </w:lvl>
    <w:lvl w:ilvl="5" w:tplc="5D1A471A">
      <w:numFmt w:val="decimal"/>
      <w:lvlText w:val=""/>
      <w:lvlJc w:val="left"/>
      <w:rPr>
        <w:rFonts w:cs="Times New Roman"/>
      </w:rPr>
    </w:lvl>
    <w:lvl w:ilvl="6" w:tplc="355436A2">
      <w:numFmt w:val="decimal"/>
      <w:lvlText w:val=""/>
      <w:lvlJc w:val="left"/>
      <w:rPr>
        <w:rFonts w:cs="Times New Roman"/>
      </w:rPr>
    </w:lvl>
    <w:lvl w:ilvl="7" w:tplc="67EC611A">
      <w:numFmt w:val="decimal"/>
      <w:lvlText w:val=""/>
      <w:lvlJc w:val="left"/>
      <w:rPr>
        <w:rFonts w:cs="Times New Roman"/>
      </w:rPr>
    </w:lvl>
    <w:lvl w:ilvl="8" w:tplc="9D509238">
      <w:numFmt w:val="decimal"/>
      <w:lvlText w:val=""/>
      <w:lvlJc w:val="left"/>
      <w:rPr>
        <w:rFonts w:cs="Times New Roman"/>
      </w:rPr>
    </w:lvl>
  </w:abstractNum>
  <w:abstractNum w:abstractNumId="60">
    <w:nsid w:val="00001D11"/>
    <w:multiLevelType w:val="hybridMultilevel"/>
    <w:tmpl w:val="ECCCE036"/>
    <w:lvl w:ilvl="0" w:tplc="175A3752">
      <w:start w:val="2"/>
      <w:numFmt w:val="decimal"/>
      <w:lvlText w:val="%1."/>
      <w:lvlJc w:val="left"/>
      <w:rPr>
        <w:rFonts w:cs="Times New Roman"/>
      </w:rPr>
    </w:lvl>
    <w:lvl w:ilvl="1" w:tplc="C7522920">
      <w:numFmt w:val="decimal"/>
      <w:lvlText w:val=""/>
      <w:lvlJc w:val="left"/>
      <w:rPr>
        <w:rFonts w:cs="Times New Roman"/>
      </w:rPr>
    </w:lvl>
    <w:lvl w:ilvl="2" w:tplc="1CE001FE">
      <w:numFmt w:val="decimal"/>
      <w:lvlText w:val=""/>
      <w:lvlJc w:val="left"/>
      <w:rPr>
        <w:rFonts w:cs="Times New Roman"/>
      </w:rPr>
    </w:lvl>
    <w:lvl w:ilvl="3" w:tplc="DFCC5976">
      <w:numFmt w:val="decimal"/>
      <w:lvlText w:val=""/>
      <w:lvlJc w:val="left"/>
      <w:rPr>
        <w:rFonts w:cs="Times New Roman"/>
      </w:rPr>
    </w:lvl>
    <w:lvl w:ilvl="4" w:tplc="6EE82D58">
      <w:numFmt w:val="decimal"/>
      <w:lvlText w:val=""/>
      <w:lvlJc w:val="left"/>
      <w:rPr>
        <w:rFonts w:cs="Times New Roman"/>
      </w:rPr>
    </w:lvl>
    <w:lvl w:ilvl="5" w:tplc="DD8A8276">
      <w:numFmt w:val="decimal"/>
      <w:lvlText w:val=""/>
      <w:lvlJc w:val="left"/>
      <w:rPr>
        <w:rFonts w:cs="Times New Roman"/>
      </w:rPr>
    </w:lvl>
    <w:lvl w:ilvl="6" w:tplc="4A3AF9A2">
      <w:numFmt w:val="decimal"/>
      <w:lvlText w:val=""/>
      <w:lvlJc w:val="left"/>
      <w:rPr>
        <w:rFonts w:cs="Times New Roman"/>
      </w:rPr>
    </w:lvl>
    <w:lvl w:ilvl="7" w:tplc="73562B66">
      <w:numFmt w:val="decimal"/>
      <w:lvlText w:val=""/>
      <w:lvlJc w:val="left"/>
      <w:rPr>
        <w:rFonts w:cs="Times New Roman"/>
      </w:rPr>
    </w:lvl>
    <w:lvl w:ilvl="8" w:tplc="41EE9DDC">
      <w:numFmt w:val="decimal"/>
      <w:lvlText w:val=""/>
      <w:lvlJc w:val="left"/>
      <w:rPr>
        <w:rFonts w:cs="Times New Roman"/>
      </w:rPr>
    </w:lvl>
  </w:abstractNum>
  <w:abstractNum w:abstractNumId="61">
    <w:nsid w:val="00001ECA"/>
    <w:multiLevelType w:val="hybridMultilevel"/>
    <w:tmpl w:val="5628ABAC"/>
    <w:lvl w:ilvl="0" w:tplc="78689FF2">
      <w:start w:val="1"/>
      <w:numFmt w:val="bullet"/>
      <w:lvlText w:val="-"/>
      <w:lvlJc w:val="left"/>
    </w:lvl>
    <w:lvl w:ilvl="1" w:tplc="905A3F1A">
      <w:numFmt w:val="decimal"/>
      <w:lvlText w:val=""/>
      <w:lvlJc w:val="left"/>
      <w:rPr>
        <w:rFonts w:cs="Times New Roman"/>
      </w:rPr>
    </w:lvl>
    <w:lvl w:ilvl="2" w:tplc="59C67874">
      <w:numFmt w:val="decimal"/>
      <w:lvlText w:val=""/>
      <w:lvlJc w:val="left"/>
      <w:rPr>
        <w:rFonts w:cs="Times New Roman"/>
      </w:rPr>
    </w:lvl>
    <w:lvl w:ilvl="3" w:tplc="5BE02E6E">
      <w:numFmt w:val="decimal"/>
      <w:lvlText w:val=""/>
      <w:lvlJc w:val="left"/>
      <w:rPr>
        <w:rFonts w:cs="Times New Roman"/>
      </w:rPr>
    </w:lvl>
    <w:lvl w:ilvl="4" w:tplc="94341A80">
      <w:numFmt w:val="decimal"/>
      <w:lvlText w:val=""/>
      <w:lvlJc w:val="left"/>
      <w:rPr>
        <w:rFonts w:cs="Times New Roman"/>
      </w:rPr>
    </w:lvl>
    <w:lvl w:ilvl="5" w:tplc="E53A9F94">
      <w:numFmt w:val="decimal"/>
      <w:lvlText w:val=""/>
      <w:lvlJc w:val="left"/>
      <w:rPr>
        <w:rFonts w:cs="Times New Roman"/>
      </w:rPr>
    </w:lvl>
    <w:lvl w:ilvl="6" w:tplc="57165C94">
      <w:numFmt w:val="decimal"/>
      <w:lvlText w:val=""/>
      <w:lvlJc w:val="left"/>
      <w:rPr>
        <w:rFonts w:cs="Times New Roman"/>
      </w:rPr>
    </w:lvl>
    <w:lvl w:ilvl="7" w:tplc="239C80DE">
      <w:numFmt w:val="decimal"/>
      <w:lvlText w:val=""/>
      <w:lvlJc w:val="left"/>
      <w:rPr>
        <w:rFonts w:cs="Times New Roman"/>
      </w:rPr>
    </w:lvl>
    <w:lvl w:ilvl="8" w:tplc="48F8D284">
      <w:numFmt w:val="decimal"/>
      <w:lvlText w:val=""/>
      <w:lvlJc w:val="left"/>
      <w:rPr>
        <w:rFonts w:cs="Times New Roman"/>
      </w:rPr>
    </w:lvl>
  </w:abstractNum>
  <w:abstractNum w:abstractNumId="62">
    <w:nsid w:val="00001EDC"/>
    <w:multiLevelType w:val="hybridMultilevel"/>
    <w:tmpl w:val="4014C032"/>
    <w:lvl w:ilvl="0" w:tplc="B450110E">
      <w:start w:val="1"/>
      <w:numFmt w:val="bullet"/>
      <w:lvlText w:val="-"/>
      <w:lvlJc w:val="left"/>
    </w:lvl>
    <w:lvl w:ilvl="1" w:tplc="B8808B64">
      <w:numFmt w:val="decimal"/>
      <w:lvlText w:val=""/>
      <w:lvlJc w:val="left"/>
      <w:rPr>
        <w:rFonts w:cs="Times New Roman"/>
      </w:rPr>
    </w:lvl>
    <w:lvl w:ilvl="2" w:tplc="26EC9FBE">
      <w:numFmt w:val="decimal"/>
      <w:lvlText w:val=""/>
      <w:lvlJc w:val="left"/>
      <w:rPr>
        <w:rFonts w:cs="Times New Roman"/>
      </w:rPr>
    </w:lvl>
    <w:lvl w:ilvl="3" w:tplc="C6A2C514">
      <w:numFmt w:val="decimal"/>
      <w:lvlText w:val=""/>
      <w:lvlJc w:val="left"/>
      <w:rPr>
        <w:rFonts w:cs="Times New Roman"/>
      </w:rPr>
    </w:lvl>
    <w:lvl w:ilvl="4" w:tplc="2F649F0E">
      <w:numFmt w:val="decimal"/>
      <w:lvlText w:val=""/>
      <w:lvlJc w:val="left"/>
      <w:rPr>
        <w:rFonts w:cs="Times New Roman"/>
      </w:rPr>
    </w:lvl>
    <w:lvl w:ilvl="5" w:tplc="45540B32">
      <w:numFmt w:val="decimal"/>
      <w:lvlText w:val=""/>
      <w:lvlJc w:val="left"/>
      <w:rPr>
        <w:rFonts w:cs="Times New Roman"/>
      </w:rPr>
    </w:lvl>
    <w:lvl w:ilvl="6" w:tplc="E112225C">
      <w:numFmt w:val="decimal"/>
      <w:lvlText w:val=""/>
      <w:lvlJc w:val="left"/>
      <w:rPr>
        <w:rFonts w:cs="Times New Roman"/>
      </w:rPr>
    </w:lvl>
    <w:lvl w:ilvl="7" w:tplc="79DED706">
      <w:numFmt w:val="decimal"/>
      <w:lvlText w:val=""/>
      <w:lvlJc w:val="left"/>
      <w:rPr>
        <w:rFonts w:cs="Times New Roman"/>
      </w:rPr>
    </w:lvl>
    <w:lvl w:ilvl="8" w:tplc="A4225DBC">
      <w:numFmt w:val="decimal"/>
      <w:lvlText w:val=""/>
      <w:lvlJc w:val="left"/>
      <w:rPr>
        <w:rFonts w:cs="Times New Roman"/>
      </w:rPr>
    </w:lvl>
  </w:abstractNum>
  <w:abstractNum w:abstractNumId="63">
    <w:nsid w:val="00001FB4"/>
    <w:multiLevelType w:val="hybridMultilevel"/>
    <w:tmpl w:val="2B50FBD6"/>
    <w:lvl w:ilvl="0" w:tplc="D97A9B26">
      <w:start w:val="1"/>
      <w:numFmt w:val="bullet"/>
      <w:lvlText w:val="С"/>
      <w:lvlJc w:val="left"/>
    </w:lvl>
    <w:lvl w:ilvl="1" w:tplc="7E8E9B02">
      <w:numFmt w:val="decimal"/>
      <w:lvlText w:val=""/>
      <w:lvlJc w:val="left"/>
      <w:rPr>
        <w:rFonts w:cs="Times New Roman"/>
      </w:rPr>
    </w:lvl>
    <w:lvl w:ilvl="2" w:tplc="486263B8">
      <w:numFmt w:val="decimal"/>
      <w:lvlText w:val=""/>
      <w:lvlJc w:val="left"/>
      <w:rPr>
        <w:rFonts w:cs="Times New Roman"/>
      </w:rPr>
    </w:lvl>
    <w:lvl w:ilvl="3" w:tplc="E2624CC6">
      <w:numFmt w:val="decimal"/>
      <w:lvlText w:val=""/>
      <w:lvlJc w:val="left"/>
      <w:rPr>
        <w:rFonts w:cs="Times New Roman"/>
      </w:rPr>
    </w:lvl>
    <w:lvl w:ilvl="4" w:tplc="D972A5DC">
      <w:numFmt w:val="decimal"/>
      <w:lvlText w:val=""/>
      <w:lvlJc w:val="left"/>
      <w:rPr>
        <w:rFonts w:cs="Times New Roman"/>
      </w:rPr>
    </w:lvl>
    <w:lvl w:ilvl="5" w:tplc="57F24868">
      <w:numFmt w:val="decimal"/>
      <w:lvlText w:val=""/>
      <w:lvlJc w:val="left"/>
      <w:rPr>
        <w:rFonts w:cs="Times New Roman"/>
      </w:rPr>
    </w:lvl>
    <w:lvl w:ilvl="6" w:tplc="0F1C03CA">
      <w:numFmt w:val="decimal"/>
      <w:lvlText w:val=""/>
      <w:lvlJc w:val="left"/>
      <w:rPr>
        <w:rFonts w:cs="Times New Roman"/>
      </w:rPr>
    </w:lvl>
    <w:lvl w:ilvl="7" w:tplc="D44850AA">
      <w:numFmt w:val="decimal"/>
      <w:lvlText w:val=""/>
      <w:lvlJc w:val="left"/>
      <w:rPr>
        <w:rFonts w:cs="Times New Roman"/>
      </w:rPr>
    </w:lvl>
    <w:lvl w:ilvl="8" w:tplc="EAEE38D6">
      <w:numFmt w:val="decimal"/>
      <w:lvlText w:val=""/>
      <w:lvlJc w:val="left"/>
      <w:rPr>
        <w:rFonts w:cs="Times New Roman"/>
      </w:rPr>
    </w:lvl>
  </w:abstractNum>
  <w:abstractNum w:abstractNumId="64">
    <w:nsid w:val="00002044"/>
    <w:multiLevelType w:val="hybridMultilevel"/>
    <w:tmpl w:val="427843CE"/>
    <w:lvl w:ilvl="0" w:tplc="AACE4C14">
      <w:start w:val="1"/>
      <w:numFmt w:val="bullet"/>
      <w:lvlText w:val="в"/>
      <w:lvlJc w:val="left"/>
    </w:lvl>
    <w:lvl w:ilvl="1" w:tplc="32AC4172">
      <w:numFmt w:val="decimal"/>
      <w:lvlText w:val=""/>
      <w:lvlJc w:val="left"/>
      <w:rPr>
        <w:rFonts w:cs="Times New Roman"/>
      </w:rPr>
    </w:lvl>
    <w:lvl w:ilvl="2" w:tplc="2AA42AA0">
      <w:numFmt w:val="decimal"/>
      <w:lvlText w:val=""/>
      <w:lvlJc w:val="left"/>
      <w:rPr>
        <w:rFonts w:cs="Times New Roman"/>
      </w:rPr>
    </w:lvl>
    <w:lvl w:ilvl="3" w:tplc="BC6E5FF6">
      <w:numFmt w:val="decimal"/>
      <w:lvlText w:val=""/>
      <w:lvlJc w:val="left"/>
      <w:rPr>
        <w:rFonts w:cs="Times New Roman"/>
      </w:rPr>
    </w:lvl>
    <w:lvl w:ilvl="4" w:tplc="BF48AFC4">
      <w:numFmt w:val="decimal"/>
      <w:lvlText w:val=""/>
      <w:lvlJc w:val="left"/>
      <w:rPr>
        <w:rFonts w:cs="Times New Roman"/>
      </w:rPr>
    </w:lvl>
    <w:lvl w:ilvl="5" w:tplc="A832343A">
      <w:numFmt w:val="decimal"/>
      <w:lvlText w:val=""/>
      <w:lvlJc w:val="left"/>
      <w:rPr>
        <w:rFonts w:cs="Times New Roman"/>
      </w:rPr>
    </w:lvl>
    <w:lvl w:ilvl="6" w:tplc="F1364236">
      <w:numFmt w:val="decimal"/>
      <w:lvlText w:val=""/>
      <w:lvlJc w:val="left"/>
      <w:rPr>
        <w:rFonts w:cs="Times New Roman"/>
      </w:rPr>
    </w:lvl>
    <w:lvl w:ilvl="7" w:tplc="5DDAEBE6">
      <w:numFmt w:val="decimal"/>
      <w:lvlText w:val=""/>
      <w:lvlJc w:val="left"/>
      <w:rPr>
        <w:rFonts w:cs="Times New Roman"/>
      </w:rPr>
    </w:lvl>
    <w:lvl w:ilvl="8" w:tplc="9DD21A52">
      <w:numFmt w:val="decimal"/>
      <w:lvlText w:val=""/>
      <w:lvlJc w:val="left"/>
      <w:rPr>
        <w:rFonts w:cs="Times New Roman"/>
      </w:rPr>
    </w:lvl>
  </w:abstractNum>
  <w:abstractNum w:abstractNumId="65">
    <w:nsid w:val="00002079"/>
    <w:multiLevelType w:val="hybridMultilevel"/>
    <w:tmpl w:val="393C0982"/>
    <w:lvl w:ilvl="0" w:tplc="0D90AC82">
      <w:start w:val="1"/>
      <w:numFmt w:val="bullet"/>
      <w:lvlText w:val="-"/>
      <w:lvlJc w:val="left"/>
    </w:lvl>
    <w:lvl w:ilvl="1" w:tplc="7676FB24">
      <w:numFmt w:val="decimal"/>
      <w:lvlText w:val=""/>
      <w:lvlJc w:val="left"/>
      <w:rPr>
        <w:rFonts w:cs="Times New Roman"/>
      </w:rPr>
    </w:lvl>
    <w:lvl w:ilvl="2" w:tplc="380A32F4">
      <w:numFmt w:val="decimal"/>
      <w:lvlText w:val=""/>
      <w:lvlJc w:val="left"/>
      <w:rPr>
        <w:rFonts w:cs="Times New Roman"/>
      </w:rPr>
    </w:lvl>
    <w:lvl w:ilvl="3" w:tplc="26C836B8">
      <w:numFmt w:val="decimal"/>
      <w:lvlText w:val=""/>
      <w:lvlJc w:val="left"/>
      <w:rPr>
        <w:rFonts w:cs="Times New Roman"/>
      </w:rPr>
    </w:lvl>
    <w:lvl w:ilvl="4" w:tplc="78280B44">
      <w:numFmt w:val="decimal"/>
      <w:lvlText w:val=""/>
      <w:lvlJc w:val="left"/>
      <w:rPr>
        <w:rFonts w:cs="Times New Roman"/>
      </w:rPr>
    </w:lvl>
    <w:lvl w:ilvl="5" w:tplc="760082E0">
      <w:numFmt w:val="decimal"/>
      <w:lvlText w:val=""/>
      <w:lvlJc w:val="left"/>
      <w:rPr>
        <w:rFonts w:cs="Times New Roman"/>
      </w:rPr>
    </w:lvl>
    <w:lvl w:ilvl="6" w:tplc="61F4417E">
      <w:numFmt w:val="decimal"/>
      <w:lvlText w:val=""/>
      <w:lvlJc w:val="left"/>
      <w:rPr>
        <w:rFonts w:cs="Times New Roman"/>
      </w:rPr>
    </w:lvl>
    <w:lvl w:ilvl="7" w:tplc="F0E876BE">
      <w:numFmt w:val="decimal"/>
      <w:lvlText w:val=""/>
      <w:lvlJc w:val="left"/>
      <w:rPr>
        <w:rFonts w:cs="Times New Roman"/>
      </w:rPr>
    </w:lvl>
    <w:lvl w:ilvl="8" w:tplc="D7B03BB4">
      <w:numFmt w:val="decimal"/>
      <w:lvlText w:val=""/>
      <w:lvlJc w:val="left"/>
      <w:rPr>
        <w:rFonts w:cs="Times New Roman"/>
      </w:rPr>
    </w:lvl>
  </w:abstractNum>
  <w:abstractNum w:abstractNumId="66">
    <w:nsid w:val="000020A8"/>
    <w:multiLevelType w:val="hybridMultilevel"/>
    <w:tmpl w:val="CA1E8EB6"/>
    <w:lvl w:ilvl="0" w:tplc="6E46FF1E">
      <w:start w:val="1"/>
      <w:numFmt w:val="bullet"/>
      <w:lvlText w:val="-"/>
      <w:lvlJc w:val="left"/>
    </w:lvl>
    <w:lvl w:ilvl="1" w:tplc="EA7EA318">
      <w:numFmt w:val="decimal"/>
      <w:lvlText w:val=""/>
      <w:lvlJc w:val="left"/>
      <w:rPr>
        <w:rFonts w:cs="Times New Roman"/>
      </w:rPr>
    </w:lvl>
    <w:lvl w:ilvl="2" w:tplc="4058C5E4">
      <w:numFmt w:val="decimal"/>
      <w:lvlText w:val=""/>
      <w:lvlJc w:val="left"/>
      <w:rPr>
        <w:rFonts w:cs="Times New Roman"/>
      </w:rPr>
    </w:lvl>
    <w:lvl w:ilvl="3" w:tplc="62665112">
      <w:numFmt w:val="decimal"/>
      <w:lvlText w:val=""/>
      <w:lvlJc w:val="left"/>
      <w:rPr>
        <w:rFonts w:cs="Times New Roman"/>
      </w:rPr>
    </w:lvl>
    <w:lvl w:ilvl="4" w:tplc="89889F66">
      <w:numFmt w:val="decimal"/>
      <w:lvlText w:val=""/>
      <w:lvlJc w:val="left"/>
      <w:rPr>
        <w:rFonts w:cs="Times New Roman"/>
      </w:rPr>
    </w:lvl>
    <w:lvl w:ilvl="5" w:tplc="B8D8C0A4">
      <w:numFmt w:val="decimal"/>
      <w:lvlText w:val=""/>
      <w:lvlJc w:val="left"/>
      <w:rPr>
        <w:rFonts w:cs="Times New Roman"/>
      </w:rPr>
    </w:lvl>
    <w:lvl w:ilvl="6" w:tplc="0852777E">
      <w:numFmt w:val="decimal"/>
      <w:lvlText w:val=""/>
      <w:lvlJc w:val="left"/>
      <w:rPr>
        <w:rFonts w:cs="Times New Roman"/>
      </w:rPr>
    </w:lvl>
    <w:lvl w:ilvl="7" w:tplc="96361190">
      <w:numFmt w:val="decimal"/>
      <w:lvlText w:val=""/>
      <w:lvlJc w:val="left"/>
      <w:rPr>
        <w:rFonts w:cs="Times New Roman"/>
      </w:rPr>
    </w:lvl>
    <w:lvl w:ilvl="8" w:tplc="19042486">
      <w:numFmt w:val="decimal"/>
      <w:lvlText w:val=""/>
      <w:lvlJc w:val="left"/>
      <w:rPr>
        <w:rFonts w:cs="Times New Roman"/>
      </w:rPr>
    </w:lvl>
  </w:abstractNum>
  <w:abstractNum w:abstractNumId="67">
    <w:nsid w:val="000020AD"/>
    <w:multiLevelType w:val="hybridMultilevel"/>
    <w:tmpl w:val="A18AAADA"/>
    <w:lvl w:ilvl="0" w:tplc="203CFA22">
      <w:start w:val="1"/>
      <w:numFmt w:val="bullet"/>
      <w:lvlText w:val="-"/>
      <w:lvlJc w:val="left"/>
    </w:lvl>
    <w:lvl w:ilvl="1" w:tplc="6DFAAD50">
      <w:numFmt w:val="decimal"/>
      <w:lvlText w:val=""/>
      <w:lvlJc w:val="left"/>
      <w:rPr>
        <w:rFonts w:cs="Times New Roman"/>
      </w:rPr>
    </w:lvl>
    <w:lvl w:ilvl="2" w:tplc="7492A9C4">
      <w:numFmt w:val="decimal"/>
      <w:lvlText w:val=""/>
      <w:lvlJc w:val="left"/>
      <w:rPr>
        <w:rFonts w:cs="Times New Roman"/>
      </w:rPr>
    </w:lvl>
    <w:lvl w:ilvl="3" w:tplc="710C3D56">
      <w:numFmt w:val="decimal"/>
      <w:lvlText w:val=""/>
      <w:lvlJc w:val="left"/>
      <w:rPr>
        <w:rFonts w:cs="Times New Roman"/>
      </w:rPr>
    </w:lvl>
    <w:lvl w:ilvl="4" w:tplc="6CC426C4">
      <w:numFmt w:val="decimal"/>
      <w:lvlText w:val=""/>
      <w:lvlJc w:val="left"/>
      <w:rPr>
        <w:rFonts w:cs="Times New Roman"/>
      </w:rPr>
    </w:lvl>
    <w:lvl w:ilvl="5" w:tplc="95FEB8AC">
      <w:numFmt w:val="decimal"/>
      <w:lvlText w:val=""/>
      <w:lvlJc w:val="left"/>
      <w:rPr>
        <w:rFonts w:cs="Times New Roman"/>
      </w:rPr>
    </w:lvl>
    <w:lvl w:ilvl="6" w:tplc="40183430">
      <w:numFmt w:val="decimal"/>
      <w:lvlText w:val=""/>
      <w:lvlJc w:val="left"/>
      <w:rPr>
        <w:rFonts w:cs="Times New Roman"/>
      </w:rPr>
    </w:lvl>
    <w:lvl w:ilvl="7" w:tplc="9662C31A">
      <w:numFmt w:val="decimal"/>
      <w:lvlText w:val=""/>
      <w:lvlJc w:val="left"/>
      <w:rPr>
        <w:rFonts w:cs="Times New Roman"/>
      </w:rPr>
    </w:lvl>
    <w:lvl w:ilvl="8" w:tplc="306E4F78">
      <w:numFmt w:val="decimal"/>
      <w:lvlText w:val=""/>
      <w:lvlJc w:val="left"/>
      <w:rPr>
        <w:rFonts w:cs="Times New Roman"/>
      </w:rPr>
    </w:lvl>
  </w:abstractNum>
  <w:abstractNum w:abstractNumId="68">
    <w:nsid w:val="0000212C"/>
    <w:multiLevelType w:val="hybridMultilevel"/>
    <w:tmpl w:val="0A7ED954"/>
    <w:lvl w:ilvl="0" w:tplc="1C9AA528">
      <w:start w:val="1"/>
      <w:numFmt w:val="bullet"/>
      <w:lvlText w:val="-"/>
      <w:lvlJc w:val="left"/>
    </w:lvl>
    <w:lvl w:ilvl="1" w:tplc="5A3060CA">
      <w:numFmt w:val="decimal"/>
      <w:lvlText w:val=""/>
      <w:lvlJc w:val="left"/>
      <w:rPr>
        <w:rFonts w:cs="Times New Roman"/>
      </w:rPr>
    </w:lvl>
    <w:lvl w:ilvl="2" w:tplc="B0FA189C">
      <w:numFmt w:val="decimal"/>
      <w:lvlText w:val=""/>
      <w:lvlJc w:val="left"/>
      <w:rPr>
        <w:rFonts w:cs="Times New Roman"/>
      </w:rPr>
    </w:lvl>
    <w:lvl w:ilvl="3" w:tplc="92F2C6DC">
      <w:numFmt w:val="decimal"/>
      <w:lvlText w:val=""/>
      <w:lvlJc w:val="left"/>
      <w:rPr>
        <w:rFonts w:cs="Times New Roman"/>
      </w:rPr>
    </w:lvl>
    <w:lvl w:ilvl="4" w:tplc="8B2EE63E">
      <w:numFmt w:val="decimal"/>
      <w:lvlText w:val=""/>
      <w:lvlJc w:val="left"/>
      <w:rPr>
        <w:rFonts w:cs="Times New Roman"/>
      </w:rPr>
    </w:lvl>
    <w:lvl w:ilvl="5" w:tplc="86141DF0">
      <w:numFmt w:val="decimal"/>
      <w:lvlText w:val=""/>
      <w:lvlJc w:val="left"/>
      <w:rPr>
        <w:rFonts w:cs="Times New Roman"/>
      </w:rPr>
    </w:lvl>
    <w:lvl w:ilvl="6" w:tplc="EC20399C">
      <w:numFmt w:val="decimal"/>
      <w:lvlText w:val=""/>
      <w:lvlJc w:val="left"/>
      <w:rPr>
        <w:rFonts w:cs="Times New Roman"/>
      </w:rPr>
    </w:lvl>
    <w:lvl w:ilvl="7" w:tplc="7B200C08">
      <w:numFmt w:val="decimal"/>
      <w:lvlText w:val=""/>
      <w:lvlJc w:val="left"/>
      <w:rPr>
        <w:rFonts w:cs="Times New Roman"/>
      </w:rPr>
    </w:lvl>
    <w:lvl w:ilvl="8" w:tplc="EF4AAC52">
      <w:numFmt w:val="decimal"/>
      <w:lvlText w:val=""/>
      <w:lvlJc w:val="left"/>
      <w:rPr>
        <w:rFonts w:cs="Times New Roman"/>
      </w:rPr>
    </w:lvl>
  </w:abstractNum>
  <w:abstractNum w:abstractNumId="69">
    <w:nsid w:val="00002332"/>
    <w:multiLevelType w:val="hybridMultilevel"/>
    <w:tmpl w:val="B802AB5C"/>
    <w:lvl w:ilvl="0" w:tplc="8092D826">
      <w:start w:val="1"/>
      <w:numFmt w:val="bullet"/>
      <w:lvlText w:val="в"/>
      <w:lvlJc w:val="left"/>
    </w:lvl>
    <w:lvl w:ilvl="1" w:tplc="D598E15E">
      <w:numFmt w:val="decimal"/>
      <w:lvlText w:val=""/>
      <w:lvlJc w:val="left"/>
      <w:rPr>
        <w:rFonts w:cs="Times New Roman"/>
      </w:rPr>
    </w:lvl>
    <w:lvl w:ilvl="2" w:tplc="878CA966">
      <w:numFmt w:val="decimal"/>
      <w:lvlText w:val=""/>
      <w:lvlJc w:val="left"/>
      <w:rPr>
        <w:rFonts w:cs="Times New Roman"/>
      </w:rPr>
    </w:lvl>
    <w:lvl w:ilvl="3" w:tplc="1AB4AC7C">
      <w:numFmt w:val="decimal"/>
      <w:lvlText w:val=""/>
      <w:lvlJc w:val="left"/>
      <w:rPr>
        <w:rFonts w:cs="Times New Roman"/>
      </w:rPr>
    </w:lvl>
    <w:lvl w:ilvl="4" w:tplc="C136E8A4">
      <w:numFmt w:val="decimal"/>
      <w:lvlText w:val=""/>
      <w:lvlJc w:val="left"/>
      <w:rPr>
        <w:rFonts w:cs="Times New Roman"/>
      </w:rPr>
    </w:lvl>
    <w:lvl w:ilvl="5" w:tplc="946C7C20">
      <w:numFmt w:val="decimal"/>
      <w:lvlText w:val=""/>
      <w:lvlJc w:val="left"/>
      <w:rPr>
        <w:rFonts w:cs="Times New Roman"/>
      </w:rPr>
    </w:lvl>
    <w:lvl w:ilvl="6" w:tplc="4E801D0E">
      <w:numFmt w:val="decimal"/>
      <w:lvlText w:val=""/>
      <w:lvlJc w:val="left"/>
      <w:rPr>
        <w:rFonts w:cs="Times New Roman"/>
      </w:rPr>
    </w:lvl>
    <w:lvl w:ilvl="7" w:tplc="EEE2F27A">
      <w:numFmt w:val="decimal"/>
      <w:lvlText w:val=""/>
      <w:lvlJc w:val="left"/>
      <w:rPr>
        <w:rFonts w:cs="Times New Roman"/>
      </w:rPr>
    </w:lvl>
    <w:lvl w:ilvl="8" w:tplc="BEC872F8">
      <w:numFmt w:val="decimal"/>
      <w:lvlText w:val=""/>
      <w:lvlJc w:val="left"/>
      <w:rPr>
        <w:rFonts w:cs="Times New Roman"/>
      </w:rPr>
    </w:lvl>
  </w:abstractNum>
  <w:abstractNum w:abstractNumId="70">
    <w:nsid w:val="00002462"/>
    <w:multiLevelType w:val="hybridMultilevel"/>
    <w:tmpl w:val="B0F08CE8"/>
    <w:lvl w:ilvl="0" w:tplc="2BD62B8A">
      <w:start w:val="1"/>
      <w:numFmt w:val="decimal"/>
      <w:lvlText w:val="%1."/>
      <w:lvlJc w:val="left"/>
      <w:rPr>
        <w:rFonts w:cs="Times New Roman"/>
      </w:rPr>
    </w:lvl>
    <w:lvl w:ilvl="1" w:tplc="96DA986C">
      <w:start w:val="1"/>
      <w:numFmt w:val="bullet"/>
      <w:lvlText w:val=""/>
      <w:lvlJc w:val="left"/>
    </w:lvl>
    <w:lvl w:ilvl="2" w:tplc="FB94E0BA">
      <w:numFmt w:val="decimal"/>
      <w:lvlText w:val=""/>
      <w:lvlJc w:val="left"/>
      <w:rPr>
        <w:rFonts w:cs="Times New Roman"/>
      </w:rPr>
    </w:lvl>
    <w:lvl w:ilvl="3" w:tplc="00204CD8">
      <w:numFmt w:val="decimal"/>
      <w:lvlText w:val=""/>
      <w:lvlJc w:val="left"/>
      <w:rPr>
        <w:rFonts w:cs="Times New Roman"/>
      </w:rPr>
    </w:lvl>
    <w:lvl w:ilvl="4" w:tplc="83C0E324">
      <w:numFmt w:val="decimal"/>
      <w:lvlText w:val=""/>
      <w:lvlJc w:val="left"/>
      <w:rPr>
        <w:rFonts w:cs="Times New Roman"/>
      </w:rPr>
    </w:lvl>
    <w:lvl w:ilvl="5" w:tplc="8A123996">
      <w:numFmt w:val="decimal"/>
      <w:lvlText w:val=""/>
      <w:lvlJc w:val="left"/>
      <w:rPr>
        <w:rFonts w:cs="Times New Roman"/>
      </w:rPr>
    </w:lvl>
    <w:lvl w:ilvl="6" w:tplc="A38CC508">
      <w:numFmt w:val="decimal"/>
      <w:lvlText w:val=""/>
      <w:lvlJc w:val="left"/>
      <w:rPr>
        <w:rFonts w:cs="Times New Roman"/>
      </w:rPr>
    </w:lvl>
    <w:lvl w:ilvl="7" w:tplc="6D2ED962">
      <w:numFmt w:val="decimal"/>
      <w:lvlText w:val=""/>
      <w:lvlJc w:val="left"/>
      <w:rPr>
        <w:rFonts w:cs="Times New Roman"/>
      </w:rPr>
    </w:lvl>
    <w:lvl w:ilvl="8" w:tplc="08EEF21A">
      <w:numFmt w:val="decimal"/>
      <w:lvlText w:val=""/>
      <w:lvlJc w:val="left"/>
      <w:rPr>
        <w:rFonts w:cs="Times New Roman"/>
      </w:rPr>
    </w:lvl>
  </w:abstractNum>
  <w:abstractNum w:abstractNumId="71">
    <w:nsid w:val="00002528"/>
    <w:multiLevelType w:val="hybridMultilevel"/>
    <w:tmpl w:val="A4A007F0"/>
    <w:lvl w:ilvl="0" w:tplc="F000F87A">
      <w:start w:val="1"/>
      <w:numFmt w:val="bullet"/>
      <w:lvlText w:val="-"/>
      <w:lvlJc w:val="left"/>
    </w:lvl>
    <w:lvl w:ilvl="1" w:tplc="12E2EFE8">
      <w:numFmt w:val="decimal"/>
      <w:lvlText w:val=""/>
      <w:lvlJc w:val="left"/>
      <w:rPr>
        <w:rFonts w:cs="Times New Roman"/>
      </w:rPr>
    </w:lvl>
    <w:lvl w:ilvl="2" w:tplc="15C81E68">
      <w:numFmt w:val="decimal"/>
      <w:lvlText w:val=""/>
      <w:lvlJc w:val="left"/>
      <w:rPr>
        <w:rFonts w:cs="Times New Roman"/>
      </w:rPr>
    </w:lvl>
    <w:lvl w:ilvl="3" w:tplc="BEF69DB4">
      <w:numFmt w:val="decimal"/>
      <w:lvlText w:val=""/>
      <w:lvlJc w:val="left"/>
      <w:rPr>
        <w:rFonts w:cs="Times New Roman"/>
      </w:rPr>
    </w:lvl>
    <w:lvl w:ilvl="4" w:tplc="8124A0FA">
      <w:numFmt w:val="decimal"/>
      <w:lvlText w:val=""/>
      <w:lvlJc w:val="left"/>
      <w:rPr>
        <w:rFonts w:cs="Times New Roman"/>
      </w:rPr>
    </w:lvl>
    <w:lvl w:ilvl="5" w:tplc="1CAE8270">
      <w:numFmt w:val="decimal"/>
      <w:lvlText w:val=""/>
      <w:lvlJc w:val="left"/>
      <w:rPr>
        <w:rFonts w:cs="Times New Roman"/>
      </w:rPr>
    </w:lvl>
    <w:lvl w:ilvl="6" w:tplc="72D00F96">
      <w:numFmt w:val="decimal"/>
      <w:lvlText w:val=""/>
      <w:lvlJc w:val="left"/>
      <w:rPr>
        <w:rFonts w:cs="Times New Roman"/>
      </w:rPr>
    </w:lvl>
    <w:lvl w:ilvl="7" w:tplc="6FBE563E">
      <w:numFmt w:val="decimal"/>
      <w:lvlText w:val=""/>
      <w:lvlJc w:val="left"/>
      <w:rPr>
        <w:rFonts w:cs="Times New Roman"/>
      </w:rPr>
    </w:lvl>
    <w:lvl w:ilvl="8" w:tplc="10A61E1C">
      <w:numFmt w:val="decimal"/>
      <w:lvlText w:val=""/>
      <w:lvlJc w:val="left"/>
      <w:rPr>
        <w:rFonts w:cs="Times New Roman"/>
      </w:rPr>
    </w:lvl>
  </w:abstractNum>
  <w:abstractNum w:abstractNumId="72">
    <w:nsid w:val="00002568"/>
    <w:multiLevelType w:val="hybridMultilevel"/>
    <w:tmpl w:val="9F146CE0"/>
    <w:lvl w:ilvl="0" w:tplc="2CFC451E">
      <w:start w:val="1"/>
      <w:numFmt w:val="bullet"/>
      <w:lvlText w:val="-"/>
      <w:lvlJc w:val="left"/>
    </w:lvl>
    <w:lvl w:ilvl="1" w:tplc="082243F0">
      <w:numFmt w:val="decimal"/>
      <w:lvlText w:val=""/>
      <w:lvlJc w:val="left"/>
      <w:rPr>
        <w:rFonts w:cs="Times New Roman"/>
      </w:rPr>
    </w:lvl>
    <w:lvl w:ilvl="2" w:tplc="BE8692BE">
      <w:numFmt w:val="decimal"/>
      <w:lvlText w:val=""/>
      <w:lvlJc w:val="left"/>
      <w:rPr>
        <w:rFonts w:cs="Times New Roman"/>
      </w:rPr>
    </w:lvl>
    <w:lvl w:ilvl="3" w:tplc="1D9E77E8">
      <w:numFmt w:val="decimal"/>
      <w:lvlText w:val=""/>
      <w:lvlJc w:val="left"/>
      <w:rPr>
        <w:rFonts w:cs="Times New Roman"/>
      </w:rPr>
    </w:lvl>
    <w:lvl w:ilvl="4" w:tplc="9F203094">
      <w:numFmt w:val="decimal"/>
      <w:lvlText w:val=""/>
      <w:lvlJc w:val="left"/>
      <w:rPr>
        <w:rFonts w:cs="Times New Roman"/>
      </w:rPr>
    </w:lvl>
    <w:lvl w:ilvl="5" w:tplc="277E5562">
      <w:numFmt w:val="decimal"/>
      <w:lvlText w:val=""/>
      <w:lvlJc w:val="left"/>
      <w:rPr>
        <w:rFonts w:cs="Times New Roman"/>
      </w:rPr>
    </w:lvl>
    <w:lvl w:ilvl="6" w:tplc="1E5C02EA">
      <w:numFmt w:val="decimal"/>
      <w:lvlText w:val=""/>
      <w:lvlJc w:val="left"/>
      <w:rPr>
        <w:rFonts w:cs="Times New Roman"/>
      </w:rPr>
    </w:lvl>
    <w:lvl w:ilvl="7" w:tplc="03BCB1BC">
      <w:numFmt w:val="decimal"/>
      <w:lvlText w:val=""/>
      <w:lvlJc w:val="left"/>
      <w:rPr>
        <w:rFonts w:cs="Times New Roman"/>
      </w:rPr>
    </w:lvl>
    <w:lvl w:ilvl="8" w:tplc="F54A9F2A">
      <w:numFmt w:val="decimal"/>
      <w:lvlText w:val=""/>
      <w:lvlJc w:val="left"/>
      <w:rPr>
        <w:rFonts w:cs="Times New Roman"/>
      </w:rPr>
    </w:lvl>
  </w:abstractNum>
  <w:abstractNum w:abstractNumId="73">
    <w:nsid w:val="0000263D"/>
    <w:multiLevelType w:val="hybridMultilevel"/>
    <w:tmpl w:val="5044D300"/>
    <w:lvl w:ilvl="0" w:tplc="20B668A4">
      <w:start w:val="1"/>
      <w:numFmt w:val="bullet"/>
      <w:lvlText w:val="-"/>
      <w:lvlJc w:val="left"/>
    </w:lvl>
    <w:lvl w:ilvl="1" w:tplc="C206E03C">
      <w:numFmt w:val="decimal"/>
      <w:lvlText w:val=""/>
      <w:lvlJc w:val="left"/>
      <w:rPr>
        <w:rFonts w:cs="Times New Roman"/>
      </w:rPr>
    </w:lvl>
    <w:lvl w:ilvl="2" w:tplc="1966A47E">
      <w:numFmt w:val="decimal"/>
      <w:lvlText w:val=""/>
      <w:lvlJc w:val="left"/>
      <w:rPr>
        <w:rFonts w:cs="Times New Roman"/>
      </w:rPr>
    </w:lvl>
    <w:lvl w:ilvl="3" w:tplc="1A2A1F84">
      <w:numFmt w:val="decimal"/>
      <w:lvlText w:val=""/>
      <w:lvlJc w:val="left"/>
      <w:rPr>
        <w:rFonts w:cs="Times New Roman"/>
      </w:rPr>
    </w:lvl>
    <w:lvl w:ilvl="4" w:tplc="83B07CB2">
      <w:numFmt w:val="decimal"/>
      <w:lvlText w:val=""/>
      <w:lvlJc w:val="left"/>
      <w:rPr>
        <w:rFonts w:cs="Times New Roman"/>
      </w:rPr>
    </w:lvl>
    <w:lvl w:ilvl="5" w:tplc="2314FAC4">
      <w:numFmt w:val="decimal"/>
      <w:lvlText w:val=""/>
      <w:lvlJc w:val="left"/>
      <w:rPr>
        <w:rFonts w:cs="Times New Roman"/>
      </w:rPr>
    </w:lvl>
    <w:lvl w:ilvl="6" w:tplc="E5D25308">
      <w:numFmt w:val="decimal"/>
      <w:lvlText w:val=""/>
      <w:lvlJc w:val="left"/>
      <w:rPr>
        <w:rFonts w:cs="Times New Roman"/>
      </w:rPr>
    </w:lvl>
    <w:lvl w:ilvl="7" w:tplc="BF70A406">
      <w:numFmt w:val="decimal"/>
      <w:lvlText w:val=""/>
      <w:lvlJc w:val="left"/>
      <w:rPr>
        <w:rFonts w:cs="Times New Roman"/>
      </w:rPr>
    </w:lvl>
    <w:lvl w:ilvl="8" w:tplc="2B6E75D4">
      <w:numFmt w:val="decimal"/>
      <w:lvlText w:val=""/>
      <w:lvlJc w:val="left"/>
      <w:rPr>
        <w:rFonts w:cs="Times New Roman"/>
      </w:rPr>
    </w:lvl>
  </w:abstractNum>
  <w:abstractNum w:abstractNumId="74">
    <w:nsid w:val="00002668"/>
    <w:multiLevelType w:val="hybridMultilevel"/>
    <w:tmpl w:val="E7928AD8"/>
    <w:lvl w:ilvl="0" w:tplc="118EF2CA">
      <w:start w:val="1"/>
      <w:numFmt w:val="bullet"/>
      <w:lvlText w:val="В"/>
      <w:lvlJc w:val="left"/>
    </w:lvl>
    <w:lvl w:ilvl="1" w:tplc="B5FC17F2">
      <w:numFmt w:val="decimal"/>
      <w:lvlText w:val=""/>
      <w:lvlJc w:val="left"/>
      <w:rPr>
        <w:rFonts w:cs="Times New Roman"/>
      </w:rPr>
    </w:lvl>
    <w:lvl w:ilvl="2" w:tplc="03B49166">
      <w:numFmt w:val="decimal"/>
      <w:lvlText w:val=""/>
      <w:lvlJc w:val="left"/>
      <w:rPr>
        <w:rFonts w:cs="Times New Roman"/>
      </w:rPr>
    </w:lvl>
    <w:lvl w:ilvl="3" w:tplc="8C6A22FA">
      <w:numFmt w:val="decimal"/>
      <w:lvlText w:val=""/>
      <w:lvlJc w:val="left"/>
      <w:rPr>
        <w:rFonts w:cs="Times New Roman"/>
      </w:rPr>
    </w:lvl>
    <w:lvl w:ilvl="4" w:tplc="1DA82164">
      <w:numFmt w:val="decimal"/>
      <w:lvlText w:val=""/>
      <w:lvlJc w:val="left"/>
      <w:rPr>
        <w:rFonts w:cs="Times New Roman"/>
      </w:rPr>
    </w:lvl>
    <w:lvl w:ilvl="5" w:tplc="4404DCE4">
      <w:numFmt w:val="decimal"/>
      <w:lvlText w:val=""/>
      <w:lvlJc w:val="left"/>
      <w:rPr>
        <w:rFonts w:cs="Times New Roman"/>
      </w:rPr>
    </w:lvl>
    <w:lvl w:ilvl="6" w:tplc="DB446B22">
      <w:numFmt w:val="decimal"/>
      <w:lvlText w:val=""/>
      <w:lvlJc w:val="left"/>
      <w:rPr>
        <w:rFonts w:cs="Times New Roman"/>
      </w:rPr>
    </w:lvl>
    <w:lvl w:ilvl="7" w:tplc="7F28B9A2">
      <w:numFmt w:val="decimal"/>
      <w:lvlText w:val=""/>
      <w:lvlJc w:val="left"/>
      <w:rPr>
        <w:rFonts w:cs="Times New Roman"/>
      </w:rPr>
    </w:lvl>
    <w:lvl w:ilvl="8" w:tplc="FAC4EAD6">
      <w:numFmt w:val="decimal"/>
      <w:lvlText w:val=""/>
      <w:lvlJc w:val="left"/>
      <w:rPr>
        <w:rFonts w:cs="Times New Roman"/>
      </w:rPr>
    </w:lvl>
  </w:abstractNum>
  <w:abstractNum w:abstractNumId="75">
    <w:nsid w:val="000026B1"/>
    <w:multiLevelType w:val="hybridMultilevel"/>
    <w:tmpl w:val="330A55A4"/>
    <w:lvl w:ilvl="0" w:tplc="F5100D6A">
      <w:start w:val="1"/>
      <w:numFmt w:val="bullet"/>
      <w:lvlText w:val=""/>
      <w:lvlJc w:val="left"/>
    </w:lvl>
    <w:lvl w:ilvl="1" w:tplc="F866EFFC">
      <w:numFmt w:val="decimal"/>
      <w:lvlText w:val=""/>
      <w:lvlJc w:val="left"/>
      <w:rPr>
        <w:rFonts w:cs="Times New Roman"/>
      </w:rPr>
    </w:lvl>
    <w:lvl w:ilvl="2" w:tplc="3036F1FC">
      <w:numFmt w:val="decimal"/>
      <w:lvlText w:val=""/>
      <w:lvlJc w:val="left"/>
      <w:rPr>
        <w:rFonts w:cs="Times New Roman"/>
      </w:rPr>
    </w:lvl>
    <w:lvl w:ilvl="3" w:tplc="EE700432">
      <w:numFmt w:val="decimal"/>
      <w:lvlText w:val=""/>
      <w:lvlJc w:val="left"/>
      <w:rPr>
        <w:rFonts w:cs="Times New Roman"/>
      </w:rPr>
    </w:lvl>
    <w:lvl w:ilvl="4" w:tplc="5B403072">
      <w:numFmt w:val="decimal"/>
      <w:lvlText w:val=""/>
      <w:lvlJc w:val="left"/>
      <w:rPr>
        <w:rFonts w:cs="Times New Roman"/>
      </w:rPr>
    </w:lvl>
    <w:lvl w:ilvl="5" w:tplc="D854BCBE">
      <w:numFmt w:val="decimal"/>
      <w:lvlText w:val=""/>
      <w:lvlJc w:val="left"/>
      <w:rPr>
        <w:rFonts w:cs="Times New Roman"/>
      </w:rPr>
    </w:lvl>
    <w:lvl w:ilvl="6" w:tplc="5FFEEB22">
      <w:numFmt w:val="decimal"/>
      <w:lvlText w:val=""/>
      <w:lvlJc w:val="left"/>
      <w:rPr>
        <w:rFonts w:cs="Times New Roman"/>
      </w:rPr>
    </w:lvl>
    <w:lvl w:ilvl="7" w:tplc="FC4CBA6A">
      <w:numFmt w:val="decimal"/>
      <w:lvlText w:val=""/>
      <w:lvlJc w:val="left"/>
      <w:rPr>
        <w:rFonts w:cs="Times New Roman"/>
      </w:rPr>
    </w:lvl>
    <w:lvl w:ilvl="8" w:tplc="E5EC32D8">
      <w:numFmt w:val="decimal"/>
      <w:lvlText w:val=""/>
      <w:lvlJc w:val="left"/>
      <w:rPr>
        <w:rFonts w:cs="Times New Roman"/>
      </w:rPr>
    </w:lvl>
  </w:abstractNum>
  <w:abstractNum w:abstractNumId="76">
    <w:nsid w:val="000027D3"/>
    <w:multiLevelType w:val="hybridMultilevel"/>
    <w:tmpl w:val="2BB65F9C"/>
    <w:lvl w:ilvl="0" w:tplc="394EBB50">
      <w:start w:val="1"/>
      <w:numFmt w:val="bullet"/>
      <w:lvlText w:val="-"/>
      <w:lvlJc w:val="left"/>
    </w:lvl>
    <w:lvl w:ilvl="1" w:tplc="5DE6B692">
      <w:numFmt w:val="decimal"/>
      <w:lvlText w:val=""/>
      <w:lvlJc w:val="left"/>
      <w:rPr>
        <w:rFonts w:cs="Times New Roman"/>
      </w:rPr>
    </w:lvl>
    <w:lvl w:ilvl="2" w:tplc="7F28A0E6">
      <w:numFmt w:val="decimal"/>
      <w:lvlText w:val=""/>
      <w:lvlJc w:val="left"/>
      <w:rPr>
        <w:rFonts w:cs="Times New Roman"/>
      </w:rPr>
    </w:lvl>
    <w:lvl w:ilvl="3" w:tplc="37E83F4E">
      <w:numFmt w:val="decimal"/>
      <w:lvlText w:val=""/>
      <w:lvlJc w:val="left"/>
      <w:rPr>
        <w:rFonts w:cs="Times New Roman"/>
      </w:rPr>
    </w:lvl>
    <w:lvl w:ilvl="4" w:tplc="FC563CDE">
      <w:numFmt w:val="decimal"/>
      <w:lvlText w:val=""/>
      <w:lvlJc w:val="left"/>
      <w:rPr>
        <w:rFonts w:cs="Times New Roman"/>
      </w:rPr>
    </w:lvl>
    <w:lvl w:ilvl="5" w:tplc="61323B3E">
      <w:numFmt w:val="decimal"/>
      <w:lvlText w:val=""/>
      <w:lvlJc w:val="left"/>
      <w:rPr>
        <w:rFonts w:cs="Times New Roman"/>
      </w:rPr>
    </w:lvl>
    <w:lvl w:ilvl="6" w:tplc="38DA6A76">
      <w:numFmt w:val="decimal"/>
      <w:lvlText w:val=""/>
      <w:lvlJc w:val="left"/>
      <w:rPr>
        <w:rFonts w:cs="Times New Roman"/>
      </w:rPr>
    </w:lvl>
    <w:lvl w:ilvl="7" w:tplc="B3E4B9EC">
      <w:numFmt w:val="decimal"/>
      <w:lvlText w:val=""/>
      <w:lvlJc w:val="left"/>
      <w:rPr>
        <w:rFonts w:cs="Times New Roman"/>
      </w:rPr>
    </w:lvl>
    <w:lvl w:ilvl="8" w:tplc="44FE509A">
      <w:numFmt w:val="decimal"/>
      <w:lvlText w:val=""/>
      <w:lvlJc w:val="left"/>
      <w:rPr>
        <w:rFonts w:cs="Times New Roman"/>
      </w:rPr>
    </w:lvl>
  </w:abstractNum>
  <w:abstractNum w:abstractNumId="77">
    <w:nsid w:val="000027DA"/>
    <w:multiLevelType w:val="hybridMultilevel"/>
    <w:tmpl w:val="01C05CBA"/>
    <w:lvl w:ilvl="0" w:tplc="A53C65A8">
      <w:start w:val="1"/>
      <w:numFmt w:val="bullet"/>
      <w:lvlText w:val=""/>
      <w:lvlJc w:val="left"/>
    </w:lvl>
    <w:lvl w:ilvl="1" w:tplc="4B64AD6A">
      <w:numFmt w:val="decimal"/>
      <w:lvlText w:val=""/>
      <w:lvlJc w:val="left"/>
      <w:rPr>
        <w:rFonts w:cs="Times New Roman"/>
      </w:rPr>
    </w:lvl>
    <w:lvl w:ilvl="2" w:tplc="3876693A">
      <w:numFmt w:val="decimal"/>
      <w:lvlText w:val=""/>
      <w:lvlJc w:val="left"/>
      <w:rPr>
        <w:rFonts w:cs="Times New Roman"/>
      </w:rPr>
    </w:lvl>
    <w:lvl w:ilvl="3" w:tplc="5456D508">
      <w:numFmt w:val="decimal"/>
      <w:lvlText w:val=""/>
      <w:lvlJc w:val="left"/>
      <w:rPr>
        <w:rFonts w:cs="Times New Roman"/>
      </w:rPr>
    </w:lvl>
    <w:lvl w:ilvl="4" w:tplc="3A80982C">
      <w:numFmt w:val="decimal"/>
      <w:lvlText w:val=""/>
      <w:lvlJc w:val="left"/>
      <w:rPr>
        <w:rFonts w:cs="Times New Roman"/>
      </w:rPr>
    </w:lvl>
    <w:lvl w:ilvl="5" w:tplc="5C78EF9A">
      <w:numFmt w:val="decimal"/>
      <w:lvlText w:val=""/>
      <w:lvlJc w:val="left"/>
      <w:rPr>
        <w:rFonts w:cs="Times New Roman"/>
      </w:rPr>
    </w:lvl>
    <w:lvl w:ilvl="6" w:tplc="6EC04D24">
      <w:numFmt w:val="decimal"/>
      <w:lvlText w:val=""/>
      <w:lvlJc w:val="left"/>
      <w:rPr>
        <w:rFonts w:cs="Times New Roman"/>
      </w:rPr>
    </w:lvl>
    <w:lvl w:ilvl="7" w:tplc="B8A2A48A">
      <w:numFmt w:val="decimal"/>
      <w:lvlText w:val=""/>
      <w:lvlJc w:val="left"/>
      <w:rPr>
        <w:rFonts w:cs="Times New Roman"/>
      </w:rPr>
    </w:lvl>
    <w:lvl w:ilvl="8" w:tplc="E7B831CE">
      <w:numFmt w:val="decimal"/>
      <w:lvlText w:val=""/>
      <w:lvlJc w:val="left"/>
      <w:rPr>
        <w:rFonts w:cs="Times New Roman"/>
      </w:rPr>
    </w:lvl>
  </w:abstractNum>
  <w:abstractNum w:abstractNumId="78">
    <w:nsid w:val="0000282D"/>
    <w:multiLevelType w:val="hybridMultilevel"/>
    <w:tmpl w:val="B838F564"/>
    <w:lvl w:ilvl="0" w:tplc="8DF43CA6">
      <w:start w:val="1"/>
      <w:numFmt w:val="bullet"/>
      <w:lvlText w:val="-"/>
      <w:lvlJc w:val="left"/>
    </w:lvl>
    <w:lvl w:ilvl="1" w:tplc="26527260">
      <w:numFmt w:val="decimal"/>
      <w:lvlText w:val=""/>
      <w:lvlJc w:val="left"/>
      <w:rPr>
        <w:rFonts w:cs="Times New Roman"/>
      </w:rPr>
    </w:lvl>
    <w:lvl w:ilvl="2" w:tplc="303A6644">
      <w:numFmt w:val="decimal"/>
      <w:lvlText w:val=""/>
      <w:lvlJc w:val="left"/>
      <w:rPr>
        <w:rFonts w:cs="Times New Roman"/>
      </w:rPr>
    </w:lvl>
    <w:lvl w:ilvl="3" w:tplc="BC686E80">
      <w:numFmt w:val="decimal"/>
      <w:lvlText w:val=""/>
      <w:lvlJc w:val="left"/>
      <w:rPr>
        <w:rFonts w:cs="Times New Roman"/>
      </w:rPr>
    </w:lvl>
    <w:lvl w:ilvl="4" w:tplc="BDBC46AC">
      <w:numFmt w:val="decimal"/>
      <w:lvlText w:val=""/>
      <w:lvlJc w:val="left"/>
      <w:rPr>
        <w:rFonts w:cs="Times New Roman"/>
      </w:rPr>
    </w:lvl>
    <w:lvl w:ilvl="5" w:tplc="CA76C024">
      <w:numFmt w:val="decimal"/>
      <w:lvlText w:val=""/>
      <w:lvlJc w:val="left"/>
      <w:rPr>
        <w:rFonts w:cs="Times New Roman"/>
      </w:rPr>
    </w:lvl>
    <w:lvl w:ilvl="6" w:tplc="C28CFF5A">
      <w:numFmt w:val="decimal"/>
      <w:lvlText w:val=""/>
      <w:lvlJc w:val="left"/>
      <w:rPr>
        <w:rFonts w:cs="Times New Roman"/>
      </w:rPr>
    </w:lvl>
    <w:lvl w:ilvl="7" w:tplc="D7DA5B18">
      <w:numFmt w:val="decimal"/>
      <w:lvlText w:val=""/>
      <w:lvlJc w:val="left"/>
      <w:rPr>
        <w:rFonts w:cs="Times New Roman"/>
      </w:rPr>
    </w:lvl>
    <w:lvl w:ilvl="8" w:tplc="3ABEFE28">
      <w:numFmt w:val="decimal"/>
      <w:lvlText w:val=""/>
      <w:lvlJc w:val="left"/>
      <w:rPr>
        <w:rFonts w:cs="Times New Roman"/>
      </w:rPr>
    </w:lvl>
  </w:abstractNum>
  <w:abstractNum w:abstractNumId="79">
    <w:nsid w:val="000028E2"/>
    <w:multiLevelType w:val="hybridMultilevel"/>
    <w:tmpl w:val="DEB42BFA"/>
    <w:lvl w:ilvl="0" w:tplc="87CE594E">
      <w:start w:val="1"/>
      <w:numFmt w:val="bullet"/>
      <w:lvlText w:val="-"/>
      <w:lvlJc w:val="left"/>
    </w:lvl>
    <w:lvl w:ilvl="1" w:tplc="A090225E">
      <w:numFmt w:val="decimal"/>
      <w:lvlText w:val=""/>
      <w:lvlJc w:val="left"/>
      <w:rPr>
        <w:rFonts w:cs="Times New Roman"/>
      </w:rPr>
    </w:lvl>
    <w:lvl w:ilvl="2" w:tplc="D2080D1C">
      <w:numFmt w:val="decimal"/>
      <w:lvlText w:val=""/>
      <w:lvlJc w:val="left"/>
      <w:rPr>
        <w:rFonts w:cs="Times New Roman"/>
      </w:rPr>
    </w:lvl>
    <w:lvl w:ilvl="3" w:tplc="3CC011F0">
      <w:numFmt w:val="decimal"/>
      <w:lvlText w:val=""/>
      <w:lvlJc w:val="left"/>
      <w:rPr>
        <w:rFonts w:cs="Times New Roman"/>
      </w:rPr>
    </w:lvl>
    <w:lvl w:ilvl="4" w:tplc="89E8E9CE">
      <w:numFmt w:val="decimal"/>
      <w:lvlText w:val=""/>
      <w:lvlJc w:val="left"/>
      <w:rPr>
        <w:rFonts w:cs="Times New Roman"/>
      </w:rPr>
    </w:lvl>
    <w:lvl w:ilvl="5" w:tplc="2A7C2446">
      <w:numFmt w:val="decimal"/>
      <w:lvlText w:val=""/>
      <w:lvlJc w:val="left"/>
      <w:rPr>
        <w:rFonts w:cs="Times New Roman"/>
      </w:rPr>
    </w:lvl>
    <w:lvl w:ilvl="6" w:tplc="0CEAAB3A">
      <w:numFmt w:val="decimal"/>
      <w:lvlText w:val=""/>
      <w:lvlJc w:val="left"/>
      <w:rPr>
        <w:rFonts w:cs="Times New Roman"/>
      </w:rPr>
    </w:lvl>
    <w:lvl w:ilvl="7" w:tplc="788AA120">
      <w:numFmt w:val="decimal"/>
      <w:lvlText w:val=""/>
      <w:lvlJc w:val="left"/>
      <w:rPr>
        <w:rFonts w:cs="Times New Roman"/>
      </w:rPr>
    </w:lvl>
    <w:lvl w:ilvl="8" w:tplc="E368C526">
      <w:numFmt w:val="decimal"/>
      <w:lvlText w:val=""/>
      <w:lvlJc w:val="left"/>
      <w:rPr>
        <w:rFonts w:cs="Times New Roman"/>
      </w:rPr>
    </w:lvl>
  </w:abstractNum>
  <w:abstractNum w:abstractNumId="80">
    <w:nsid w:val="0000293B"/>
    <w:multiLevelType w:val="hybridMultilevel"/>
    <w:tmpl w:val="E9C4A268"/>
    <w:lvl w:ilvl="0" w:tplc="0CB6F7D8">
      <w:start w:val="1"/>
      <w:numFmt w:val="bullet"/>
      <w:lvlText w:val="-"/>
      <w:lvlJc w:val="left"/>
    </w:lvl>
    <w:lvl w:ilvl="1" w:tplc="DD9096F2">
      <w:numFmt w:val="decimal"/>
      <w:lvlText w:val=""/>
      <w:lvlJc w:val="left"/>
      <w:rPr>
        <w:rFonts w:cs="Times New Roman"/>
      </w:rPr>
    </w:lvl>
    <w:lvl w:ilvl="2" w:tplc="4014B940">
      <w:numFmt w:val="decimal"/>
      <w:lvlText w:val=""/>
      <w:lvlJc w:val="left"/>
      <w:rPr>
        <w:rFonts w:cs="Times New Roman"/>
      </w:rPr>
    </w:lvl>
    <w:lvl w:ilvl="3" w:tplc="3C44806A">
      <w:numFmt w:val="decimal"/>
      <w:lvlText w:val=""/>
      <w:lvlJc w:val="left"/>
      <w:rPr>
        <w:rFonts w:cs="Times New Roman"/>
      </w:rPr>
    </w:lvl>
    <w:lvl w:ilvl="4" w:tplc="EA346BB2">
      <w:numFmt w:val="decimal"/>
      <w:lvlText w:val=""/>
      <w:lvlJc w:val="left"/>
      <w:rPr>
        <w:rFonts w:cs="Times New Roman"/>
      </w:rPr>
    </w:lvl>
    <w:lvl w:ilvl="5" w:tplc="F8687AF6">
      <w:numFmt w:val="decimal"/>
      <w:lvlText w:val=""/>
      <w:lvlJc w:val="left"/>
      <w:rPr>
        <w:rFonts w:cs="Times New Roman"/>
      </w:rPr>
    </w:lvl>
    <w:lvl w:ilvl="6" w:tplc="BA143D54">
      <w:numFmt w:val="decimal"/>
      <w:lvlText w:val=""/>
      <w:lvlJc w:val="left"/>
      <w:rPr>
        <w:rFonts w:cs="Times New Roman"/>
      </w:rPr>
    </w:lvl>
    <w:lvl w:ilvl="7" w:tplc="169A7D2C">
      <w:numFmt w:val="decimal"/>
      <w:lvlText w:val=""/>
      <w:lvlJc w:val="left"/>
      <w:rPr>
        <w:rFonts w:cs="Times New Roman"/>
      </w:rPr>
    </w:lvl>
    <w:lvl w:ilvl="8" w:tplc="84FC5E36">
      <w:numFmt w:val="decimal"/>
      <w:lvlText w:val=""/>
      <w:lvlJc w:val="left"/>
      <w:rPr>
        <w:rFonts w:cs="Times New Roman"/>
      </w:rPr>
    </w:lvl>
  </w:abstractNum>
  <w:abstractNum w:abstractNumId="81">
    <w:nsid w:val="00002959"/>
    <w:multiLevelType w:val="hybridMultilevel"/>
    <w:tmpl w:val="122CA288"/>
    <w:lvl w:ilvl="0" w:tplc="A6907AFC">
      <w:start w:val="1"/>
      <w:numFmt w:val="decimal"/>
      <w:lvlText w:val="%1)"/>
      <w:lvlJc w:val="left"/>
      <w:rPr>
        <w:rFonts w:cs="Times New Roman"/>
      </w:rPr>
    </w:lvl>
    <w:lvl w:ilvl="1" w:tplc="A4BA1152">
      <w:numFmt w:val="decimal"/>
      <w:lvlText w:val=""/>
      <w:lvlJc w:val="left"/>
      <w:rPr>
        <w:rFonts w:cs="Times New Roman"/>
      </w:rPr>
    </w:lvl>
    <w:lvl w:ilvl="2" w:tplc="BEBCA644">
      <w:numFmt w:val="decimal"/>
      <w:lvlText w:val=""/>
      <w:lvlJc w:val="left"/>
      <w:rPr>
        <w:rFonts w:cs="Times New Roman"/>
      </w:rPr>
    </w:lvl>
    <w:lvl w:ilvl="3" w:tplc="2B8AC908">
      <w:numFmt w:val="decimal"/>
      <w:lvlText w:val=""/>
      <w:lvlJc w:val="left"/>
      <w:rPr>
        <w:rFonts w:cs="Times New Roman"/>
      </w:rPr>
    </w:lvl>
    <w:lvl w:ilvl="4" w:tplc="E9F6379A">
      <w:numFmt w:val="decimal"/>
      <w:lvlText w:val=""/>
      <w:lvlJc w:val="left"/>
      <w:rPr>
        <w:rFonts w:cs="Times New Roman"/>
      </w:rPr>
    </w:lvl>
    <w:lvl w:ilvl="5" w:tplc="9A4A9AF8">
      <w:numFmt w:val="decimal"/>
      <w:lvlText w:val=""/>
      <w:lvlJc w:val="left"/>
      <w:rPr>
        <w:rFonts w:cs="Times New Roman"/>
      </w:rPr>
    </w:lvl>
    <w:lvl w:ilvl="6" w:tplc="889063F8">
      <w:numFmt w:val="decimal"/>
      <w:lvlText w:val=""/>
      <w:lvlJc w:val="left"/>
      <w:rPr>
        <w:rFonts w:cs="Times New Roman"/>
      </w:rPr>
    </w:lvl>
    <w:lvl w:ilvl="7" w:tplc="8122561E">
      <w:numFmt w:val="decimal"/>
      <w:lvlText w:val=""/>
      <w:lvlJc w:val="left"/>
      <w:rPr>
        <w:rFonts w:cs="Times New Roman"/>
      </w:rPr>
    </w:lvl>
    <w:lvl w:ilvl="8" w:tplc="1A2442A4">
      <w:numFmt w:val="decimal"/>
      <w:lvlText w:val=""/>
      <w:lvlJc w:val="left"/>
      <w:rPr>
        <w:rFonts w:cs="Times New Roman"/>
      </w:rPr>
    </w:lvl>
  </w:abstractNum>
  <w:abstractNum w:abstractNumId="82">
    <w:nsid w:val="00002A38"/>
    <w:multiLevelType w:val="hybridMultilevel"/>
    <w:tmpl w:val="F844FC92"/>
    <w:lvl w:ilvl="0" w:tplc="27AEC58C">
      <w:start w:val="1"/>
      <w:numFmt w:val="bullet"/>
      <w:lvlText w:val="-"/>
      <w:lvlJc w:val="left"/>
    </w:lvl>
    <w:lvl w:ilvl="1" w:tplc="23C83378">
      <w:numFmt w:val="decimal"/>
      <w:lvlText w:val=""/>
      <w:lvlJc w:val="left"/>
      <w:rPr>
        <w:rFonts w:cs="Times New Roman"/>
      </w:rPr>
    </w:lvl>
    <w:lvl w:ilvl="2" w:tplc="F63E2B90">
      <w:numFmt w:val="decimal"/>
      <w:lvlText w:val=""/>
      <w:lvlJc w:val="left"/>
      <w:rPr>
        <w:rFonts w:cs="Times New Roman"/>
      </w:rPr>
    </w:lvl>
    <w:lvl w:ilvl="3" w:tplc="857C85FE">
      <w:numFmt w:val="decimal"/>
      <w:lvlText w:val=""/>
      <w:lvlJc w:val="left"/>
      <w:rPr>
        <w:rFonts w:cs="Times New Roman"/>
      </w:rPr>
    </w:lvl>
    <w:lvl w:ilvl="4" w:tplc="F5C66F66">
      <w:numFmt w:val="decimal"/>
      <w:lvlText w:val=""/>
      <w:lvlJc w:val="left"/>
      <w:rPr>
        <w:rFonts w:cs="Times New Roman"/>
      </w:rPr>
    </w:lvl>
    <w:lvl w:ilvl="5" w:tplc="F8CC5F9C">
      <w:numFmt w:val="decimal"/>
      <w:lvlText w:val=""/>
      <w:lvlJc w:val="left"/>
      <w:rPr>
        <w:rFonts w:cs="Times New Roman"/>
      </w:rPr>
    </w:lvl>
    <w:lvl w:ilvl="6" w:tplc="6480F244">
      <w:numFmt w:val="decimal"/>
      <w:lvlText w:val=""/>
      <w:lvlJc w:val="left"/>
      <w:rPr>
        <w:rFonts w:cs="Times New Roman"/>
      </w:rPr>
    </w:lvl>
    <w:lvl w:ilvl="7" w:tplc="D0F26C80">
      <w:numFmt w:val="decimal"/>
      <w:lvlText w:val=""/>
      <w:lvlJc w:val="left"/>
      <w:rPr>
        <w:rFonts w:cs="Times New Roman"/>
      </w:rPr>
    </w:lvl>
    <w:lvl w:ilvl="8" w:tplc="E388582C">
      <w:numFmt w:val="decimal"/>
      <w:lvlText w:val=""/>
      <w:lvlJc w:val="left"/>
      <w:rPr>
        <w:rFonts w:cs="Times New Roman"/>
      </w:rPr>
    </w:lvl>
  </w:abstractNum>
  <w:abstractNum w:abstractNumId="83">
    <w:nsid w:val="00002B0F"/>
    <w:multiLevelType w:val="hybridMultilevel"/>
    <w:tmpl w:val="B7FE42A2"/>
    <w:lvl w:ilvl="0" w:tplc="99F4B0BC">
      <w:start w:val="1"/>
      <w:numFmt w:val="bullet"/>
      <w:lvlText w:val="-"/>
      <w:lvlJc w:val="left"/>
    </w:lvl>
    <w:lvl w:ilvl="1" w:tplc="B1AA48F0">
      <w:numFmt w:val="decimal"/>
      <w:lvlText w:val=""/>
      <w:lvlJc w:val="left"/>
      <w:rPr>
        <w:rFonts w:cs="Times New Roman"/>
      </w:rPr>
    </w:lvl>
    <w:lvl w:ilvl="2" w:tplc="979CAB94">
      <w:numFmt w:val="decimal"/>
      <w:lvlText w:val=""/>
      <w:lvlJc w:val="left"/>
      <w:rPr>
        <w:rFonts w:cs="Times New Roman"/>
      </w:rPr>
    </w:lvl>
    <w:lvl w:ilvl="3" w:tplc="C32AD718">
      <w:numFmt w:val="decimal"/>
      <w:lvlText w:val=""/>
      <w:lvlJc w:val="left"/>
      <w:rPr>
        <w:rFonts w:cs="Times New Roman"/>
      </w:rPr>
    </w:lvl>
    <w:lvl w:ilvl="4" w:tplc="3BF0C60E">
      <w:numFmt w:val="decimal"/>
      <w:lvlText w:val=""/>
      <w:lvlJc w:val="left"/>
      <w:rPr>
        <w:rFonts w:cs="Times New Roman"/>
      </w:rPr>
    </w:lvl>
    <w:lvl w:ilvl="5" w:tplc="C26C27CE">
      <w:numFmt w:val="decimal"/>
      <w:lvlText w:val=""/>
      <w:lvlJc w:val="left"/>
      <w:rPr>
        <w:rFonts w:cs="Times New Roman"/>
      </w:rPr>
    </w:lvl>
    <w:lvl w:ilvl="6" w:tplc="8B62A49C">
      <w:numFmt w:val="decimal"/>
      <w:lvlText w:val=""/>
      <w:lvlJc w:val="left"/>
      <w:rPr>
        <w:rFonts w:cs="Times New Roman"/>
      </w:rPr>
    </w:lvl>
    <w:lvl w:ilvl="7" w:tplc="80303810">
      <w:numFmt w:val="decimal"/>
      <w:lvlText w:val=""/>
      <w:lvlJc w:val="left"/>
      <w:rPr>
        <w:rFonts w:cs="Times New Roman"/>
      </w:rPr>
    </w:lvl>
    <w:lvl w:ilvl="8" w:tplc="49CEC7BA">
      <w:numFmt w:val="decimal"/>
      <w:lvlText w:val=""/>
      <w:lvlJc w:val="left"/>
      <w:rPr>
        <w:rFonts w:cs="Times New Roman"/>
      </w:rPr>
    </w:lvl>
  </w:abstractNum>
  <w:abstractNum w:abstractNumId="84">
    <w:nsid w:val="00002BA5"/>
    <w:multiLevelType w:val="hybridMultilevel"/>
    <w:tmpl w:val="206AF250"/>
    <w:lvl w:ilvl="0" w:tplc="7A52107A">
      <w:start w:val="1"/>
      <w:numFmt w:val="bullet"/>
      <w:lvlText w:val="-"/>
      <w:lvlJc w:val="left"/>
    </w:lvl>
    <w:lvl w:ilvl="1" w:tplc="7990F4A4">
      <w:numFmt w:val="decimal"/>
      <w:lvlText w:val=""/>
      <w:lvlJc w:val="left"/>
      <w:rPr>
        <w:rFonts w:cs="Times New Roman"/>
      </w:rPr>
    </w:lvl>
    <w:lvl w:ilvl="2" w:tplc="C1A0AE86">
      <w:numFmt w:val="decimal"/>
      <w:lvlText w:val=""/>
      <w:lvlJc w:val="left"/>
      <w:rPr>
        <w:rFonts w:cs="Times New Roman"/>
      </w:rPr>
    </w:lvl>
    <w:lvl w:ilvl="3" w:tplc="CBEA4964">
      <w:numFmt w:val="decimal"/>
      <w:lvlText w:val=""/>
      <w:lvlJc w:val="left"/>
      <w:rPr>
        <w:rFonts w:cs="Times New Roman"/>
      </w:rPr>
    </w:lvl>
    <w:lvl w:ilvl="4" w:tplc="D08AC2F6">
      <w:numFmt w:val="decimal"/>
      <w:lvlText w:val=""/>
      <w:lvlJc w:val="left"/>
      <w:rPr>
        <w:rFonts w:cs="Times New Roman"/>
      </w:rPr>
    </w:lvl>
    <w:lvl w:ilvl="5" w:tplc="F666485E">
      <w:numFmt w:val="decimal"/>
      <w:lvlText w:val=""/>
      <w:lvlJc w:val="left"/>
      <w:rPr>
        <w:rFonts w:cs="Times New Roman"/>
      </w:rPr>
    </w:lvl>
    <w:lvl w:ilvl="6" w:tplc="BFA8060C">
      <w:numFmt w:val="decimal"/>
      <w:lvlText w:val=""/>
      <w:lvlJc w:val="left"/>
      <w:rPr>
        <w:rFonts w:cs="Times New Roman"/>
      </w:rPr>
    </w:lvl>
    <w:lvl w:ilvl="7" w:tplc="398892C8">
      <w:numFmt w:val="decimal"/>
      <w:lvlText w:val=""/>
      <w:lvlJc w:val="left"/>
      <w:rPr>
        <w:rFonts w:cs="Times New Roman"/>
      </w:rPr>
    </w:lvl>
    <w:lvl w:ilvl="8" w:tplc="91167CCA">
      <w:numFmt w:val="decimal"/>
      <w:lvlText w:val=""/>
      <w:lvlJc w:val="left"/>
      <w:rPr>
        <w:rFonts w:cs="Times New Roman"/>
      </w:rPr>
    </w:lvl>
  </w:abstractNum>
  <w:abstractNum w:abstractNumId="85">
    <w:nsid w:val="00002CD5"/>
    <w:multiLevelType w:val="hybridMultilevel"/>
    <w:tmpl w:val="124EBB98"/>
    <w:lvl w:ilvl="0" w:tplc="3E50EE5A">
      <w:start w:val="1"/>
      <w:numFmt w:val="bullet"/>
      <w:lvlText w:val="и"/>
      <w:lvlJc w:val="left"/>
    </w:lvl>
    <w:lvl w:ilvl="1" w:tplc="ACC8E97A">
      <w:start w:val="1"/>
      <w:numFmt w:val="bullet"/>
      <w:lvlText w:val="В"/>
      <w:lvlJc w:val="left"/>
    </w:lvl>
    <w:lvl w:ilvl="2" w:tplc="9F1694EA">
      <w:numFmt w:val="decimal"/>
      <w:lvlText w:val=""/>
      <w:lvlJc w:val="left"/>
      <w:rPr>
        <w:rFonts w:cs="Times New Roman"/>
      </w:rPr>
    </w:lvl>
    <w:lvl w:ilvl="3" w:tplc="64522930">
      <w:numFmt w:val="decimal"/>
      <w:lvlText w:val=""/>
      <w:lvlJc w:val="left"/>
      <w:rPr>
        <w:rFonts w:cs="Times New Roman"/>
      </w:rPr>
    </w:lvl>
    <w:lvl w:ilvl="4" w:tplc="5A3C16D6">
      <w:numFmt w:val="decimal"/>
      <w:lvlText w:val=""/>
      <w:lvlJc w:val="left"/>
      <w:rPr>
        <w:rFonts w:cs="Times New Roman"/>
      </w:rPr>
    </w:lvl>
    <w:lvl w:ilvl="5" w:tplc="5680F740">
      <w:numFmt w:val="decimal"/>
      <w:lvlText w:val=""/>
      <w:lvlJc w:val="left"/>
      <w:rPr>
        <w:rFonts w:cs="Times New Roman"/>
      </w:rPr>
    </w:lvl>
    <w:lvl w:ilvl="6" w:tplc="D5F4713A">
      <w:numFmt w:val="decimal"/>
      <w:lvlText w:val=""/>
      <w:lvlJc w:val="left"/>
      <w:rPr>
        <w:rFonts w:cs="Times New Roman"/>
      </w:rPr>
    </w:lvl>
    <w:lvl w:ilvl="7" w:tplc="1C50ABBC">
      <w:numFmt w:val="decimal"/>
      <w:lvlText w:val=""/>
      <w:lvlJc w:val="left"/>
      <w:rPr>
        <w:rFonts w:cs="Times New Roman"/>
      </w:rPr>
    </w:lvl>
    <w:lvl w:ilvl="8" w:tplc="DF7AD8FA">
      <w:numFmt w:val="decimal"/>
      <w:lvlText w:val=""/>
      <w:lvlJc w:val="left"/>
      <w:rPr>
        <w:rFonts w:cs="Times New Roman"/>
      </w:rPr>
    </w:lvl>
  </w:abstractNum>
  <w:abstractNum w:abstractNumId="86">
    <w:nsid w:val="00002DB5"/>
    <w:multiLevelType w:val="hybridMultilevel"/>
    <w:tmpl w:val="A8B6DB36"/>
    <w:lvl w:ilvl="0" w:tplc="3314F300">
      <w:start w:val="1"/>
      <w:numFmt w:val="bullet"/>
      <w:lvlText w:val="-"/>
      <w:lvlJc w:val="left"/>
    </w:lvl>
    <w:lvl w:ilvl="1" w:tplc="0B926498">
      <w:numFmt w:val="decimal"/>
      <w:lvlText w:val=""/>
      <w:lvlJc w:val="left"/>
      <w:rPr>
        <w:rFonts w:cs="Times New Roman"/>
      </w:rPr>
    </w:lvl>
    <w:lvl w:ilvl="2" w:tplc="88C8DD58">
      <w:numFmt w:val="decimal"/>
      <w:lvlText w:val=""/>
      <w:lvlJc w:val="left"/>
      <w:rPr>
        <w:rFonts w:cs="Times New Roman"/>
      </w:rPr>
    </w:lvl>
    <w:lvl w:ilvl="3" w:tplc="39DC2600">
      <w:numFmt w:val="decimal"/>
      <w:lvlText w:val=""/>
      <w:lvlJc w:val="left"/>
      <w:rPr>
        <w:rFonts w:cs="Times New Roman"/>
      </w:rPr>
    </w:lvl>
    <w:lvl w:ilvl="4" w:tplc="117AECF0">
      <w:numFmt w:val="decimal"/>
      <w:lvlText w:val=""/>
      <w:lvlJc w:val="left"/>
      <w:rPr>
        <w:rFonts w:cs="Times New Roman"/>
      </w:rPr>
    </w:lvl>
    <w:lvl w:ilvl="5" w:tplc="51A0B5B2">
      <w:numFmt w:val="decimal"/>
      <w:lvlText w:val=""/>
      <w:lvlJc w:val="left"/>
      <w:rPr>
        <w:rFonts w:cs="Times New Roman"/>
      </w:rPr>
    </w:lvl>
    <w:lvl w:ilvl="6" w:tplc="053066DE">
      <w:numFmt w:val="decimal"/>
      <w:lvlText w:val=""/>
      <w:lvlJc w:val="left"/>
      <w:rPr>
        <w:rFonts w:cs="Times New Roman"/>
      </w:rPr>
    </w:lvl>
    <w:lvl w:ilvl="7" w:tplc="D812CE0C">
      <w:numFmt w:val="decimal"/>
      <w:lvlText w:val=""/>
      <w:lvlJc w:val="left"/>
      <w:rPr>
        <w:rFonts w:cs="Times New Roman"/>
      </w:rPr>
    </w:lvl>
    <w:lvl w:ilvl="8" w:tplc="522271AA">
      <w:numFmt w:val="decimal"/>
      <w:lvlText w:val=""/>
      <w:lvlJc w:val="left"/>
      <w:rPr>
        <w:rFonts w:cs="Times New Roman"/>
      </w:rPr>
    </w:lvl>
  </w:abstractNum>
  <w:abstractNum w:abstractNumId="87">
    <w:nsid w:val="00002E39"/>
    <w:multiLevelType w:val="hybridMultilevel"/>
    <w:tmpl w:val="6D665FD4"/>
    <w:lvl w:ilvl="0" w:tplc="D95AE9F0">
      <w:start w:val="1"/>
      <w:numFmt w:val="decimal"/>
      <w:lvlText w:val="%1."/>
      <w:lvlJc w:val="left"/>
      <w:rPr>
        <w:rFonts w:cs="Times New Roman"/>
      </w:rPr>
    </w:lvl>
    <w:lvl w:ilvl="1" w:tplc="60BA522C">
      <w:numFmt w:val="decimal"/>
      <w:lvlText w:val=""/>
      <w:lvlJc w:val="left"/>
      <w:rPr>
        <w:rFonts w:cs="Times New Roman"/>
      </w:rPr>
    </w:lvl>
    <w:lvl w:ilvl="2" w:tplc="B98225BA">
      <w:numFmt w:val="decimal"/>
      <w:lvlText w:val=""/>
      <w:lvlJc w:val="left"/>
      <w:rPr>
        <w:rFonts w:cs="Times New Roman"/>
      </w:rPr>
    </w:lvl>
    <w:lvl w:ilvl="3" w:tplc="C07CF380">
      <w:numFmt w:val="decimal"/>
      <w:lvlText w:val=""/>
      <w:lvlJc w:val="left"/>
      <w:rPr>
        <w:rFonts w:cs="Times New Roman"/>
      </w:rPr>
    </w:lvl>
    <w:lvl w:ilvl="4" w:tplc="FA3A50A8">
      <w:numFmt w:val="decimal"/>
      <w:lvlText w:val=""/>
      <w:lvlJc w:val="left"/>
      <w:rPr>
        <w:rFonts w:cs="Times New Roman"/>
      </w:rPr>
    </w:lvl>
    <w:lvl w:ilvl="5" w:tplc="A6023DB8">
      <w:numFmt w:val="decimal"/>
      <w:lvlText w:val=""/>
      <w:lvlJc w:val="left"/>
      <w:rPr>
        <w:rFonts w:cs="Times New Roman"/>
      </w:rPr>
    </w:lvl>
    <w:lvl w:ilvl="6" w:tplc="3D429910">
      <w:numFmt w:val="decimal"/>
      <w:lvlText w:val=""/>
      <w:lvlJc w:val="left"/>
      <w:rPr>
        <w:rFonts w:cs="Times New Roman"/>
      </w:rPr>
    </w:lvl>
    <w:lvl w:ilvl="7" w:tplc="973A05D2">
      <w:numFmt w:val="decimal"/>
      <w:lvlText w:val=""/>
      <w:lvlJc w:val="left"/>
      <w:rPr>
        <w:rFonts w:cs="Times New Roman"/>
      </w:rPr>
    </w:lvl>
    <w:lvl w:ilvl="8" w:tplc="A266AA3A">
      <w:numFmt w:val="decimal"/>
      <w:lvlText w:val=""/>
      <w:lvlJc w:val="left"/>
      <w:rPr>
        <w:rFonts w:cs="Times New Roman"/>
      </w:rPr>
    </w:lvl>
  </w:abstractNum>
  <w:abstractNum w:abstractNumId="88">
    <w:nsid w:val="00002F0B"/>
    <w:multiLevelType w:val="hybridMultilevel"/>
    <w:tmpl w:val="FCAC0A36"/>
    <w:lvl w:ilvl="0" w:tplc="F6C0DF60">
      <w:start w:val="1"/>
      <w:numFmt w:val="bullet"/>
      <w:lvlText w:val="-"/>
      <w:lvlJc w:val="left"/>
    </w:lvl>
    <w:lvl w:ilvl="1" w:tplc="1F6A98A6">
      <w:numFmt w:val="decimal"/>
      <w:lvlText w:val=""/>
      <w:lvlJc w:val="left"/>
      <w:rPr>
        <w:rFonts w:cs="Times New Roman"/>
      </w:rPr>
    </w:lvl>
    <w:lvl w:ilvl="2" w:tplc="A2645AD8">
      <w:numFmt w:val="decimal"/>
      <w:lvlText w:val=""/>
      <w:lvlJc w:val="left"/>
      <w:rPr>
        <w:rFonts w:cs="Times New Roman"/>
      </w:rPr>
    </w:lvl>
    <w:lvl w:ilvl="3" w:tplc="6EC87C76">
      <w:numFmt w:val="decimal"/>
      <w:lvlText w:val=""/>
      <w:lvlJc w:val="left"/>
      <w:rPr>
        <w:rFonts w:cs="Times New Roman"/>
      </w:rPr>
    </w:lvl>
    <w:lvl w:ilvl="4" w:tplc="2FA4372C">
      <w:numFmt w:val="decimal"/>
      <w:lvlText w:val=""/>
      <w:lvlJc w:val="left"/>
      <w:rPr>
        <w:rFonts w:cs="Times New Roman"/>
      </w:rPr>
    </w:lvl>
    <w:lvl w:ilvl="5" w:tplc="DD9EAEB2">
      <w:numFmt w:val="decimal"/>
      <w:lvlText w:val=""/>
      <w:lvlJc w:val="left"/>
      <w:rPr>
        <w:rFonts w:cs="Times New Roman"/>
      </w:rPr>
    </w:lvl>
    <w:lvl w:ilvl="6" w:tplc="70784F42">
      <w:numFmt w:val="decimal"/>
      <w:lvlText w:val=""/>
      <w:lvlJc w:val="left"/>
      <w:rPr>
        <w:rFonts w:cs="Times New Roman"/>
      </w:rPr>
    </w:lvl>
    <w:lvl w:ilvl="7" w:tplc="235CFE84">
      <w:numFmt w:val="decimal"/>
      <w:lvlText w:val=""/>
      <w:lvlJc w:val="left"/>
      <w:rPr>
        <w:rFonts w:cs="Times New Roman"/>
      </w:rPr>
    </w:lvl>
    <w:lvl w:ilvl="8" w:tplc="D20CD276">
      <w:numFmt w:val="decimal"/>
      <w:lvlText w:val=""/>
      <w:lvlJc w:val="left"/>
      <w:rPr>
        <w:rFonts w:cs="Times New Roman"/>
      </w:rPr>
    </w:lvl>
  </w:abstractNum>
  <w:abstractNum w:abstractNumId="89">
    <w:nsid w:val="00002F0C"/>
    <w:multiLevelType w:val="hybridMultilevel"/>
    <w:tmpl w:val="BE64894C"/>
    <w:lvl w:ilvl="0" w:tplc="883CFDCC">
      <w:start w:val="1"/>
      <w:numFmt w:val="bullet"/>
      <w:lvlText w:val="-"/>
      <w:lvlJc w:val="left"/>
    </w:lvl>
    <w:lvl w:ilvl="1" w:tplc="10C22368">
      <w:numFmt w:val="decimal"/>
      <w:lvlText w:val=""/>
      <w:lvlJc w:val="left"/>
      <w:rPr>
        <w:rFonts w:cs="Times New Roman"/>
      </w:rPr>
    </w:lvl>
    <w:lvl w:ilvl="2" w:tplc="B85638C0">
      <w:numFmt w:val="decimal"/>
      <w:lvlText w:val=""/>
      <w:lvlJc w:val="left"/>
      <w:rPr>
        <w:rFonts w:cs="Times New Roman"/>
      </w:rPr>
    </w:lvl>
    <w:lvl w:ilvl="3" w:tplc="A9E2F26E">
      <w:numFmt w:val="decimal"/>
      <w:lvlText w:val=""/>
      <w:lvlJc w:val="left"/>
      <w:rPr>
        <w:rFonts w:cs="Times New Roman"/>
      </w:rPr>
    </w:lvl>
    <w:lvl w:ilvl="4" w:tplc="03A88E50">
      <w:numFmt w:val="decimal"/>
      <w:lvlText w:val=""/>
      <w:lvlJc w:val="left"/>
      <w:rPr>
        <w:rFonts w:cs="Times New Roman"/>
      </w:rPr>
    </w:lvl>
    <w:lvl w:ilvl="5" w:tplc="2FA67AD6">
      <w:numFmt w:val="decimal"/>
      <w:lvlText w:val=""/>
      <w:lvlJc w:val="left"/>
      <w:rPr>
        <w:rFonts w:cs="Times New Roman"/>
      </w:rPr>
    </w:lvl>
    <w:lvl w:ilvl="6" w:tplc="DE10AD9E">
      <w:numFmt w:val="decimal"/>
      <w:lvlText w:val=""/>
      <w:lvlJc w:val="left"/>
      <w:rPr>
        <w:rFonts w:cs="Times New Roman"/>
      </w:rPr>
    </w:lvl>
    <w:lvl w:ilvl="7" w:tplc="2024822E">
      <w:numFmt w:val="decimal"/>
      <w:lvlText w:val=""/>
      <w:lvlJc w:val="left"/>
      <w:rPr>
        <w:rFonts w:cs="Times New Roman"/>
      </w:rPr>
    </w:lvl>
    <w:lvl w:ilvl="8" w:tplc="8850F9D0">
      <w:numFmt w:val="decimal"/>
      <w:lvlText w:val=""/>
      <w:lvlJc w:val="left"/>
      <w:rPr>
        <w:rFonts w:cs="Times New Roman"/>
      </w:rPr>
    </w:lvl>
  </w:abstractNum>
  <w:abstractNum w:abstractNumId="90">
    <w:nsid w:val="00002FE7"/>
    <w:multiLevelType w:val="hybridMultilevel"/>
    <w:tmpl w:val="5ABC3ED4"/>
    <w:lvl w:ilvl="0" w:tplc="DF848FA4">
      <w:start w:val="1"/>
      <w:numFmt w:val="bullet"/>
      <w:lvlText w:val=""/>
      <w:lvlJc w:val="left"/>
    </w:lvl>
    <w:lvl w:ilvl="1" w:tplc="0F72ED5C">
      <w:numFmt w:val="decimal"/>
      <w:lvlText w:val=""/>
      <w:lvlJc w:val="left"/>
      <w:rPr>
        <w:rFonts w:cs="Times New Roman"/>
      </w:rPr>
    </w:lvl>
    <w:lvl w:ilvl="2" w:tplc="A790E4D0">
      <w:numFmt w:val="decimal"/>
      <w:lvlText w:val=""/>
      <w:lvlJc w:val="left"/>
      <w:rPr>
        <w:rFonts w:cs="Times New Roman"/>
      </w:rPr>
    </w:lvl>
    <w:lvl w:ilvl="3" w:tplc="8ABAA95E">
      <w:numFmt w:val="decimal"/>
      <w:lvlText w:val=""/>
      <w:lvlJc w:val="left"/>
      <w:rPr>
        <w:rFonts w:cs="Times New Roman"/>
      </w:rPr>
    </w:lvl>
    <w:lvl w:ilvl="4" w:tplc="EE18AB2C">
      <w:numFmt w:val="decimal"/>
      <w:lvlText w:val=""/>
      <w:lvlJc w:val="left"/>
      <w:rPr>
        <w:rFonts w:cs="Times New Roman"/>
      </w:rPr>
    </w:lvl>
    <w:lvl w:ilvl="5" w:tplc="573E787A">
      <w:numFmt w:val="decimal"/>
      <w:lvlText w:val=""/>
      <w:lvlJc w:val="left"/>
      <w:rPr>
        <w:rFonts w:cs="Times New Roman"/>
      </w:rPr>
    </w:lvl>
    <w:lvl w:ilvl="6" w:tplc="85A21D1A">
      <w:numFmt w:val="decimal"/>
      <w:lvlText w:val=""/>
      <w:lvlJc w:val="left"/>
      <w:rPr>
        <w:rFonts w:cs="Times New Roman"/>
      </w:rPr>
    </w:lvl>
    <w:lvl w:ilvl="7" w:tplc="E1120ABC">
      <w:numFmt w:val="decimal"/>
      <w:lvlText w:val=""/>
      <w:lvlJc w:val="left"/>
      <w:rPr>
        <w:rFonts w:cs="Times New Roman"/>
      </w:rPr>
    </w:lvl>
    <w:lvl w:ilvl="8" w:tplc="1BA4C598">
      <w:numFmt w:val="decimal"/>
      <w:lvlText w:val=""/>
      <w:lvlJc w:val="left"/>
      <w:rPr>
        <w:rFonts w:cs="Times New Roman"/>
      </w:rPr>
    </w:lvl>
  </w:abstractNum>
  <w:abstractNum w:abstractNumId="91">
    <w:nsid w:val="00003087"/>
    <w:multiLevelType w:val="hybridMultilevel"/>
    <w:tmpl w:val="D66A38CC"/>
    <w:lvl w:ilvl="0" w:tplc="3CBC7DF4">
      <w:start w:val="1"/>
      <w:numFmt w:val="bullet"/>
      <w:lvlText w:val="-"/>
      <w:lvlJc w:val="left"/>
    </w:lvl>
    <w:lvl w:ilvl="1" w:tplc="668A278A">
      <w:numFmt w:val="decimal"/>
      <w:lvlText w:val=""/>
      <w:lvlJc w:val="left"/>
      <w:rPr>
        <w:rFonts w:cs="Times New Roman"/>
      </w:rPr>
    </w:lvl>
    <w:lvl w:ilvl="2" w:tplc="38162EB2">
      <w:numFmt w:val="decimal"/>
      <w:lvlText w:val=""/>
      <w:lvlJc w:val="left"/>
      <w:rPr>
        <w:rFonts w:cs="Times New Roman"/>
      </w:rPr>
    </w:lvl>
    <w:lvl w:ilvl="3" w:tplc="BD982188">
      <w:numFmt w:val="decimal"/>
      <w:lvlText w:val=""/>
      <w:lvlJc w:val="left"/>
      <w:rPr>
        <w:rFonts w:cs="Times New Roman"/>
      </w:rPr>
    </w:lvl>
    <w:lvl w:ilvl="4" w:tplc="A7A01F2A">
      <w:numFmt w:val="decimal"/>
      <w:lvlText w:val=""/>
      <w:lvlJc w:val="left"/>
      <w:rPr>
        <w:rFonts w:cs="Times New Roman"/>
      </w:rPr>
    </w:lvl>
    <w:lvl w:ilvl="5" w:tplc="16C02A1E">
      <w:numFmt w:val="decimal"/>
      <w:lvlText w:val=""/>
      <w:lvlJc w:val="left"/>
      <w:rPr>
        <w:rFonts w:cs="Times New Roman"/>
      </w:rPr>
    </w:lvl>
    <w:lvl w:ilvl="6" w:tplc="1806FE26">
      <w:numFmt w:val="decimal"/>
      <w:lvlText w:val=""/>
      <w:lvlJc w:val="left"/>
      <w:rPr>
        <w:rFonts w:cs="Times New Roman"/>
      </w:rPr>
    </w:lvl>
    <w:lvl w:ilvl="7" w:tplc="BECC3746">
      <w:numFmt w:val="decimal"/>
      <w:lvlText w:val=""/>
      <w:lvlJc w:val="left"/>
      <w:rPr>
        <w:rFonts w:cs="Times New Roman"/>
      </w:rPr>
    </w:lvl>
    <w:lvl w:ilvl="8" w:tplc="E3804D9E">
      <w:numFmt w:val="decimal"/>
      <w:lvlText w:val=""/>
      <w:lvlJc w:val="left"/>
      <w:rPr>
        <w:rFonts w:cs="Times New Roman"/>
      </w:rPr>
    </w:lvl>
  </w:abstractNum>
  <w:abstractNum w:abstractNumId="92">
    <w:nsid w:val="000030A7"/>
    <w:multiLevelType w:val="hybridMultilevel"/>
    <w:tmpl w:val="B62E7B68"/>
    <w:lvl w:ilvl="0" w:tplc="D6CE4D8C">
      <w:start w:val="1"/>
      <w:numFmt w:val="bullet"/>
      <w:lvlText w:val="-"/>
      <w:lvlJc w:val="left"/>
    </w:lvl>
    <w:lvl w:ilvl="1" w:tplc="5D44649E">
      <w:numFmt w:val="decimal"/>
      <w:lvlText w:val=""/>
      <w:lvlJc w:val="left"/>
      <w:rPr>
        <w:rFonts w:cs="Times New Roman"/>
      </w:rPr>
    </w:lvl>
    <w:lvl w:ilvl="2" w:tplc="9C444BC8">
      <w:numFmt w:val="decimal"/>
      <w:lvlText w:val=""/>
      <w:lvlJc w:val="left"/>
      <w:rPr>
        <w:rFonts w:cs="Times New Roman"/>
      </w:rPr>
    </w:lvl>
    <w:lvl w:ilvl="3" w:tplc="A2F41C0C">
      <w:numFmt w:val="decimal"/>
      <w:lvlText w:val=""/>
      <w:lvlJc w:val="left"/>
      <w:rPr>
        <w:rFonts w:cs="Times New Roman"/>
      </w:rPr>
    </w:lvl>
    <w:lvl w:ilvl="4" w:tplc="57A6F888">
      <w:numFmt w:val="decimal"/>
      <w:lvlText w:val=""/>
      <w:lvlJc w:val="left"/>
      <w:rPr>
        <w:rFonts w:cs="Times New Roman"/>
      </w:rPr>
    </w:lvl>
    <w:lvl w:ilvl="5" w:tplc="146E09B8">
      <w:numFmt w:val="decimal"/>
      <w:lvlText w:val=""/>
      <w:lvlJc w:val="left"/>
      <w:rPr>
        <w:rFonts w:cs="Times New Roman"/>
      </w:rPr>
    </w:lvl>
    <w:lvl w:ilvl="6" w:tplc="2228B920">
      <w:numFmt w:val="decimal"/>
      <w:lvlText w:val=""/>
      <w:lvlJc w:val="left"/>
      <w:rPr>
        <w:rFonts w:cs="Times New Roman"/>
      </w:rPr>
    </w:lvl>
    <w:lvl w:ilvl="7" w:tplc="8D92876E">
      <w:numFmt w:val="decimal"/>
      <w:lvlText w:val=""/>
      <w:lvlJc w:val="left"/>
      <w:rPr>
        <w:rFonts w:cs="Times New Roman"/>
      </w:rPr>
    </w:lvl>
    <w:lvl w:ilvl="8" w:tplc="E990CEC2">
      <w:numFmt w:val="decimal"/>
      <w:lvlText w:val=""/>
      <w:lvlJc w:val="left"/>
      <w:rPr>
        <w:rFonts w:cs="Times New Roman"/>
      </w:rPr>
    </w:lvl>
  </w:abstractNum>
  <w:abstractNum w:abstractNumId="93">
    <w:nsid w:val="000030F1"/>
    <w:multiLevelType w:val="hybridMultilevel"/>
    <w:tmpl w:val="BF7A28E8"/>
    <w:lvl w:ilvl="0" w:tplc="B016BD14">
      <w:start w:val="1"/>
      <w:numFmt w:val="bullet"/>
      <w:lvlText w:val="В"/>
      <w:lvlJc w:val="left"/>
    </w:lvl>
    <w:lvl w:ilvl="1" w:tplc="62F6D5E4">
      <w:numFmt w:val="decimal"/>
      <w:lvlText w:val=""/>
      <w:lvlJc w:val="left"/>
      <w:rPr>
        <w:rFonts w:cs="Times New Roman"/>
      </w:rPr>
    </w:lvl>
    <w:lvl w:ilvl="2" w:tplc="471A386C">
      <w:numFmt w:val="decimal"/>
      <w:lvlText w:val=""/>
      <w:lvlJc w:val="left"/>
      <w:rPr>
        <w:rFonts w:cs="Times New Roman"/>
      </w:rPr>
    </w:lvl>
    <w:lvl w:ilvl="3" w:tplc="FCFE3242">
      <w:numFmt w:val="decimal"/>
      <w:lvlText w:val=""/>
      <w:lvlJc w:val="left"/>
      <w:rPr>
        <w:rFonts w:cs="Times New Roman"/>
      </w:rPr>
    </w:lvl>
    <w:lvl w:ilvl="4" w:tplc="9DEA85F0">
      <w:numFmt w:val="decimal"/>
      <w:lvlText w:val=""/>
      <w:lvlJc w:val="left"/>
      <w:rPr>
        <w:rFonts w:cs="Times New Roman"/>
      </w:rPr>
    </w:lvl>
    <w:lvl w:ilvl="5" w:tplc="C5C487E6">
      <w:numFmt w:val="decimal"/>
      <w:lvlText w:val=""/>
      <w:lvlJc w:val="left"/>
      <w:rPr>
        <w:rFonts w:cs="Times New Roman"/>
      </w:rPr>
    </w:lvl>
    <w:lvl w:ilvl="6" w:tplc="F4F863E6">
      <w:numFmt w:val="decimal"/>
      <w:lvlText w:val=""/>
      <w:lvlJc w:val="left"/>
      <w:rPr>
        <w:rFonts w:cs="Times New Roman"/>
      </w:rPr>
    </w:lvl>
    <w:lvl w:ilvl="7" w:tplc="F35EF506">
      <w:numFmt w:val="decimal"/>
      <w:lvlText w:val=""/>
      <w:lvlJc w:val="left"/>
      <w:rPr>
        <w:rFonts w:cs="Times New Roman"/>
      </w:rPr>
    </w:lvl>
    <w:lvl w:ilvl="8" w:tplc="6ACEC9CE">
      <w:numFmt w:val="decimal"/>
      <w:lvlText w:val=""/>
      <w:lvlJc w:val="left"/>
      <w:rPr>
        <w:rFonts w:cs="Times New Roman"/>
      </w:rPr>
    </w:lvl>
  </w:abstractNum>
  <w:abstractNum w:abstractNumId="94">
    <w:nsid w:val="00003106"/>
    <w:multiLevelType w:val="hybridMultilevel"/>
    <w:tmpl w:val="3E7683F6"/>
    <w:lvl w:ilvl="0" w:tplc="FD6A8AC4">
      <w:start w:val="1"/>
      <w:numFmt w:val="bullet"/>
      <w:lvlText w:val="м"/>
      <w:lvlJc w:val="left"/>
    </w:lvl>
    <w:lvl w:ilvl="1" w:tplc="F19EBB7E">
      <w:numFmt w:val="decimal"/>
      <w:lvlText w:val=""/>
      <w:lvlJc w:val="left"/>
      <w:rPr>
        <w:rFonts w:cs="Times New Roman"/>
      </w:rPr>
    </w:lvl>
    <w:lvl w:ilvl="2" w:tplc="47D64858">
      <w:numFmt w:val="decimal"/>
      <w:lvlText w:val=""/>
      <w:lvlJc w:val="left"/>
      <w:rPr>
        <w:rFonts w:cs="Times New Roman"/>
      </w:rPr>
    </w:lvl>
    <w:lvl w:ilvl="3" w:tplc="EE98BC3C">
      <w:numFmt w:val="decimal"/>
      <w:lvlText w:val=""/>
      <w:lvlJc w:val="left"/>
      <w:rPr>
        <w:rFonts w:cs="Times New Roman"/>
      </w:rPr>
    </w:lvl>
    <w:lvl w:ilvl="4" w:tplc="F6D6FA12">
      <w:numFmt w:val="decimal"/>
      <w:lvlText w:val=""/>
      <w:lvlJc w:val="left"/>
      <w:rPr>
        <w:rFonts w:cs="Times New Roman"/>
      </w:rPr>
    </w:lvl>
    <w:lvl w:ilvl="5" w:tplc="140C5B4C">
      <w:numFmt w:val="decimal"/>
      <w:lvlText w:val=""/>
      <w:lvlJc w:val="left"/>
      <w:rPr>
        <w:rFonts w:cs="Times New Roman"/>
      </w:rPr>
    </w:lvl>
    <w:lvl w:ilvl="6" w:tplc="1094842A">
      <w:numFmt w:val="decimal"/>
      <w:lvlText w:val=""/>
      <w:lvlJc w:val="left"/>
      <w:rPr>
        <w:rFonts w:cs="Times New Roman"/>
      </w:rPr>
    </w:lvl>
    <w:lvl w:ilvl="7" w:tplc="DAE89000">
      <w:numFmt w:val="decimal"/>
      <w:lvlText w:val=""/>
      <w:lvlJc w:val="left"/>
      <w:rPr>
        <w:rFonts w:cs="Times New Roman"/>
      </w:rPr>
    </w:lvl>
    <w:lvl w:ilvl="8" w:tplc="E6BC786A">
      <w:numFmt w:val="decimal"/>
      <w:lvlText w:val=""/>
      <w:lvlJc w:val="left"/>
      <w:rPr>
        <w:rFonts w:cs="Times New Roman"/>
      </w:rPr>
    </w:lvl>
  </w:abstractNum>
  <w:abstractNum w:abstractNumId="95">
    <w:nsid w:val="000031D8"/>
    <w:multiLevelType w:val="hybridMultilevel"/>
    <w:tmpl w:val="4BD49D2E"/>
    <w:lvl w:ilvl="0" w:tplc="72D6056E">
      <w:start w:val="1"/>
      <w:numFmt w:val="bullet"/>
      <w:lvlText w:val="-"/>
      <w:lvlJc w:val="left"/>
    </w:lvl>
    <w:lvl w:ilvl="1" w:tplc="994C937E">
      <w:numFmt w:val="decimal"/>
      <w:lvlText w:val=""/>
      <w:lvlJc w:val="left"/>
      <w:rPr>
        <w:rFonts w:cs="Times New Roman"/>
      </w:rPr>
    </w:lvl>
    <w:lvl w:ilvl="2" w:tplc="C4EAD44A">
      <w:numFmt w:val="decimal"/>
      <w:lvlText w:val=""/>
      <w:lvlJc w:val="left"/>
      <w:rPr>
        <w:rFonts w:cs="Times New Roman"/>
      </w:rPr>
    </w:lvl>
    <w:lvl w:ilvl="3" w:tplc="ABC8C740">
      <w:numFmt w:val="decimal"/>
      <w:lvlText w:val=""/>
      <w:lvlJc w:val="left"/>
      <w:rPr>
        <w:rFonts w:cs="Times New Roman"/>
      </w:rPr>
    </w:lvl>
    <w:lvl w:ilvl="4" w:tplc="7744CA0A">
      <w:numFmt w:val="decimal"/>
      <w:lvlText w:val=""/>
      <w:lvlJc w:val="left"/>
      <w:rPr>
        <w:rFonts w:cs="Times New Roman"/>
      </w:rPr>
    </w:lvl>
    <w:lvl w:ilvl="5" w:tplc="74FC8838">
      <w:numFmt w:val="decimal"/>
      <w:lvlText w:val=""/>
      <w:lvlJc w:val="left"/>
      <w:rPr>
        <w:rFonts w:cs="Times New Roman"/>
      </w:rPr>
    </w:lvl>
    <w:lvl w:ilvl="6" w:tplc="57A00FDA">
      <w:numFmt w:val="decimal"/>
      <w:lvlText w:val=""/>
      <w:lvlJc w:val="left"/>
      <w:rPr>
        <w:rFonts w:cs="Times New Roman"/>
      </w:rPr>
    </w:lvl>
    <w:lvl w:ilvl="7" w:tplc="877AB50A">
      <w:numFmt w:val="decimal"/>
      <w:lvlText w:val=""/>
      <w:lvlJc w:val="left"/>
      <w:rPr>
        <w:rFonts w:cs="Times New Roman"/>
      </w:rPr>
    </w:lvl>
    <w:lvl w:ilvl="8" w:tplc="EAAA39E0">
      <w:numFmt w:val="decimal"/>
      <w:lvlText w:val=""/>
      <w:lvlJc w:val="left"/>
      <w:rPr>
        <w:rFonts w:cs="Times New Roman"/>
      </w:rPr>
    </w:lvl>
  </w:abstractNum>
  <w:abstractNum w:abstractNumId="96">
    <w:nsid w:val="00003223"/>
    <w:multiLevelType w:val="hybridMultilevel"/>
    <w:tmpl w:val="ECDEC868"/>
    <w:lvl w:ilvl="0" w:tplc="D2E2C924">
      <w:start w:val="1"/>
      <w:numFmt w:val="bullet"/>
      <w:lvlText w:val=""/>
      <w:lvlJc w:val="left"/>
    </w:lvl>
    <w:lvl w:ilvl="1" w:tplc="1B3E797A">
      <w:numFmt w:val="decimal"/>
      <w:lvlText w:val=""/>
      <w:lvlJc w:val="left"/>
      <w:rPr>
        <w:rFonts w:cs="Times New Roman"/>
      </w:rPr>
    </w:lvl>
    <w:lvl w:ilvl="2" w:tplc="C3704B3C">
      <w:numFmt w:val="decimal"/>
      <w:lvlText w:val=""/>
      <w:lvlJc w:val="left"/>
      <w:rPr>
        <w:rFonts w:cs="Times New Roman"/>
      </w:rPr>
    </w:lvl>
    <w:lvl w:ilvl="3" w:tplc="8BF81B84">
      <w:numFmt w:val="decimal"/>
      <w:lvlText w:val=""/>
      <w:lvlJc w:val="left"/>
      <w:rPr>
        <w:rFonts w:cs="Times New Roman"/>
      </w:rPr>
    </w:lvl>
    <w:lvl w:ilvl="4" w:tplc="E31065FC">
      <w:numFmt w:val="decimal"/>
      <w:lvlText w:val=""/>
      <w:lvlJc w:val="left"/>
      <w:rPr>
        <w:rFonts w:cs="Times New Roman"/>
      </w:rPr>
    </w:lvl>
    <w:lvl w:ilvl="5" w:tplc="00366526">
      <w:numFmt w:val="decimal"/>
      <w:lvlText w:val=""/>
      <w:lvlJc w:val="left"/>
      <w:rPr>
        <w:rFonts w:cs="Times New Roman"/>
      </w:rPr>
    </w:lvl>
    <w:lvl w:ilvl="6" w:tplc="E47867BC">
      <w:numFmt w:val="decimal"/>
      <w:lvlText w:val=""/>
      <w:lvlJc w:val="left"/>
      <w:rPr>
        <w:rFonts w:cs="Times New Roman"/>
      </w:rPr>
    </w:lvl>
    <w:lvl w:ilvl="7" w:tplc="37CAC946">
      <w:numFmt w:val="decimal"/>
      <w:lvlText w:val=""/>
      <w:lvlJc w:val="left"/>
      <w:rPr>
        <w:rFonts w:cs="Times New Roman"/>
      </w:rPr>
    </w:lvl>
    <w:lvl w:ilvl="8" w:tplc="36D274A0">
      <w:numFmt w:val="decimal"/>
      <w:lvlText w:val=""/>
      <w:lvlJc w:val="left"/>
      <w:rPr>
        <w:rFonts w:cs="Times New Roman"/>
      </w:rPr>
    </w:lvl>
  </w:abstractNum>
  <w:abstractNum w:abstractNumId="97">
    <w:nsid w:val="00003295"/>
    <w:multiLevelType w:val="hybridMultilevel"/>
    <w:tmpl w:val="284EC046"/>
    <w:lvl w:ilvl="0" w:tplc="BA6C37F2">
      <w:start w:val="1"/>
      <w:numFmt w:val="bullet"/>
      <w:lvlText w:val=""/>
      <w:lvlJc w:val="left"/>
    </w:lvl>
    <w:lvl w:ilvl="1" w:tplc="868041A6">
      <w:start w:val="1"/>
      <w:numFmt w:val="bullet"/>
      <w:lvlText w:val="В"/>
      <w:lvlJc w:val="left"/>
    </w:lvl>
    <w:lvl w:ilvl="2" w:tplc="C8A62360">
      <w:numFmt w:val="decimal"/>
      <w:lvlText w:val=""/>
      <w:lvlJc w:val="left"/>
      <w:rPr>
        <w:rFonts w:cs="Times New Roman"/>
      </w:rPr>
    </w:lvl>
    <w:lvl w:ilvl="3" w:tplc="7ECA74FA">
      <w:numFmt w:val="decimal"/>
      <w:lvlText w:val=""/>
      <w:lvlJc w:val="left"/>
      <w:rPr>
        <w:rFonts w:cs="Times New Roman"/>
      </w:rPr>
    </w:lvl>
    <w:lvl w:ilvl="4" w:tplc="33EC65AE">
      <w:numFmt w:val="decimal"/>
      <w:lvlText w:val=""/>
      <w:lvlJc w:val="left"/>
      <w:rPr>
        <w:rFonts w:cs="Times New Roman"/>
      </w:rPr>
    </w:lvl>
    <w:lvl w:ilvl="5" w:tplc="3CCA6A90">
      <w:numFmt w:val="decimal"/>
      <w:lvlText w:val=""/>
      <w:lvlJc w:val="left"/>
      <w:rPr>
        <w:rFonts w:cs="Times New Roman"/>
      </w:rPr>
    </w:lvl>
    <w:lvl w:ilvl="6" w:tplc="8C0E583C">
      <w:numFmt w:val="decimal"/>
      <w:lvlText w:val=""/>
      <w:lvlJc w:val="left"/>
      <w:rPr>
        <w:rFonts w:cs="Times New Roman"/>
      </w:rPr>
    </w:lvl>
    <w:lvl w:ilvl="7" w:tplc="704C8BB2">
      <w:numFmt w:val="decimal"/>
      <w:lvlText w:val=""/>
      <w:lvlJc w:val="left"/>
      <w:rPr>
        <w:rFonts w:cs="Times New Roman"/>
      </w:rPr>
    </w:lvl>
    <w:lvl w:ilvl="8" w:tplc="B1803312">
      <w:numFmt w:val="decimal"/>
      <w:lvlText w:val=""/>
      <w:lvlJc w:val="left"/>
      <w:rPr>
        <w:rFonts w:cs="Times New Roman"/>
      </w:rPr>
    </w:lvl>
  </w:abstractNum>
  <w:abstractNum w:abstractNumId="98">
    <w:nsid w:val="000032C1"/>
    <w:multiLevelType w:val="hybridMultilevel"/>
    <w:tmpl w:val="90B63D9C"/>
    <w:lvl w:ilvl="0" w:tplc="F5B0FE80">
      <w:start w:val="1"/>
      <w:numFmt w:val="bullet"/>
      <w:lvlText w:val="•"/>
      <w:lvlJc w:val="left"/>
    </w:lvl>
    <w:lvl w:ilvl="1" w:tplc="2C620538">
      <w:numFmt w:val="decimal"/>
      <w:lvlText w:val=""/>
      <w:lvlJc w:val="left"/>
      <w:rPr>
        <w:rFonts w:cs="Times New Roman"/>
      </w:rPr>
    </w:lvl>
    <w:lvl w:ilvl="2" w:tplc="97F040D8">
      <w:numFmt w:val="decimal"/>
      <w:lvlText w:val=""/>
      <w:lvlJc w:val="left"/>
      <w:rPr>
        <w:rFonts w:cs="Times New Roman"/>
      </w:rPr>
    </w:lvl>
    <w:lvl w:ilvl="3" w:tplc="1B52927A">
      <w:numFmt w:val="decimal"/>
      <w:lvlText w:val=""/>
      <w:lvlJc w:val="left"/>
      <w:rPr>
        <w:rFonts w:cs="Times New Roman"/>
      </w:rPr>
    </w:lvl>
    <w:lvl w:ilvl="4" w:tplc="D382C894">
      <w:numFmt w:val="decimal"/>
      <w:lvlText w:val=""/>
      <w:lvlJc w:val="left"/>
      <w:rPr>
        <w:rFonts w:cs="Times New Roman"/>
      </w:rPr>
    </w:lvl>
    <w:lvl w:ilvl="5" w:tplc="48FC6F4C">
      <w:numFmt w:val="decimal"/>
      <w:lvlText w:val=""/>
      <w:lvlJc w:val="left"/>
      <w:rPr>
        <w:rFonts w:cs="Times New Roman"/>
      </w:rPr>
    </w:lvl>
    <w:lvl w:ilvl="6" w:tplc="587881A2">
      <w:numFmt w:val="decimal"/>
      <w:lvlText w:val=""/>
      <w:lvlJc w:val="left"/>
      <w:rPr>
        <w:rFonts w:cs="Times New Roman"/>
      </w:rPr>
    </w:lvl>
    <w:lvl w:ilvl="7" w:tplc="920C533E">
      <w:numFmt w:val="decimal"/>
      <w:lvlText w:val=""/>
      <w:lvlJc w:val="left"/>
      <w:rPr>
        <w:rFonts w:cs="Times New Roman"/>
      </w:rPr>
    </w:lvl>
    <w:lvl w:ilvl="8" w:tplc="EAAECEA0">
      <w:numFmt w:val="decimal"/>
      <w:lvlText w:val=""/>
      <w:lvlJc w:val="left"/>
      <w:rPr>
        <w:rFonts w:cs="Times New Roman"/>
      </w:rPr>
    </w:lvl>
  </w:abstractNum>
  <w:abstractNum w:abstractNumId="99">
    <w:nsid w:val="000032CF"/>
    <w:multiLevelType w:val="hybridMultilevel"/>
    <w:tmpl w:val="39A83BF2"/>
    <w:lvl w:ilvl="0" w:tplc="0E148A02">
      <w:start w:val="1"/>
      <w:numFmt w:val="bullet"/>
      <w:lvlText w:val="в"/>
      <w:lvlJc w:val="left"/>
    </w:lvl>
    <w:lvl w:ilvl="1" w:tplc="DB0E3388">
      <w:start w:val="1"/>
      <w:numFmt w:val="bullet"/>
      <w:lvlText w:val="У"/>
      <w:lvlJc w:val="left"/>
    </w:lvl>
    <w:lvl w:ilvl="2" w:tplc="6632FA14">
      <w:numFmt w:val="decimal"/>
      <w:lvlText w:val=""/>
      <w:lvlJc w:val="left"/>
      <w:rPr>
        <w:rFonts w:cs="Times New Roman"/>
      </w:rPr>
    </w:lvl>
    <w:lvl w:ilvl="3" w:tplc="83F83E1A">
      <w:numFmt w:val="decimal"/>
      <w:lvlText w:val=""/>
      <w:lvlJc w:val="left"/>
      <w:rPr>
        <w:rFonts w:cs="Times New Roman"/>
      </w:rPr>
    </w:lvl>
    <w:lvl w:ilvl="4" w:tplc="E43099EA">
      <w:numFmt w:val="decimal"/>
      <w:lvlText w:val=""/>
      <w:lvlJc w:val="left"/>
      <w:rPr>
        <w:rFonts w:cs="Times New Roman"/>
      </w:rPr>
    </w:lvl>
    <w:lvl w:ilvl="5" w:tplc="0C0A38FA">
      <w:numFmt w:val="decimal"/>
      <w:lvlText w:val=""/>
      <w:lvlJc w:val="left"/>
      <w:rPr>
        <w:rFonts w:cs="Times New Roman"/>
      </w:rPr>
    </w:lvl>
    <w:lvl w:ilvl="6" w:tplc="18026B76">
      <w:numFmt w:val="decimal"/>
      <w:lvlText w:val=""/>
      <w:lvlJc w:val="left"/>
      <w:rPr>
        <w:rFonts w:cs="Times New Roman"/>
      </w:rPr>
    </w:lvl>
    <w:lvl w:ilvl="7" w:tplc="1D22E3D0">
      <w:numFmt w:val="decimal"/>
      <w:lvlText w:val=""/>
      <w:lvlJc w:val="left"/>
      <w:rPr>
        <w:rFonts w:cs="Times New Roman"/>
      </w:rPr>
    </w:lvl>
    <w:lvl w:ilvl="8" w:tplc="4F96B338">
      <w:numFmt w:val="decimal"/>
      <w:lvlText w:val=""/>
      <w:lvlJc w:val="left"/>
      <w:rPr>
        <w:rFonts w:cs="Times New Roman"/>
      </w:rPr>
    </w:lvl>
  </w:abstractNum>
  <w:abstractNum w:abstractNumId="100">
    <w:nsid w:val="000032E7"/>
    <w:multiLevelType w:val="hybridMultilevel"/>
    <w:tmpl w:val="2D0462A0"/>
    <w:lvl w:ilvl="0" w:tplc="3188883C">
      <w:start w:val="1"/>
      <w:numFmt w:val="bullet"/>
      <w:lvlText w:val="-"/>
      <w:lvlJc w:val="left"/>
    </w:lvl>
    <w:lvl w:ilvl="1" w:tplc="F022CA80">
      <w:numFmt w:val="decimal"/>
      <w:lvlText w:val=""/>
      <w:lvlJc w:val="left"/>
      <w:rPr>
        <w:rFonts w:cs="Times New Roman"/>
      </w:rPr>
    </w:lvl>
    <w:lvl w:ilvl="2" w:tplc="1AA6CC38">
      <w:numFmt w:val="decimal"/>
      <w:lvlText w:val=""/>
      <w:lvlJc w:val="left"/>
      <w:rPr>
        <w:rFonts w:cs="Times New Roman"/>
      </w:rPr>
    </w:lvl>
    <w:lvl w:ilvl="3" w:tplc="1C7401E8">
      <w:numFmt w:val="decimal"/>
      <w:lvlText w:val=""/>
      <w:lvlJc w:val="left"/>
      <w:rPr>
        <w:rFonts w:cs="Times New Roman"/>
      </w:rPr>
    </w:lvl>
    <w:lvl w:ilvl="4" w:tplc="6342592A">
      <w:numFmt w:val="decimal"/>
      <w:lvlText w:val=""/>
      <w:lvlJc w:val="left"/>
      <w:rPr>
        <w:rFonts w:cs="Times New Roman"/>
      </w:rPr>
    </w:lvl>
    <w:lvl w:ilvl="5" w:tplc="FB0CB3C4">
      <w:numFmt w:val="decimal"/>
      <w:lvlText w:val=""/>
      <w:lvlJc w:val="left"/>
      <w:rPr>
        <w:rFonts w:cs="Times New Roman"/>
      </w:rPr>
    </w:lvl>
    <w:lvl w:ilvl="6" w:tplc="0D141F4A">
      <w:numFmt w:val="decimal"/>
      <w:lvlText w:val=""/>
      <w:lvlJc w:val="left"/>
      <w:rPr>
        <w:rFonts w:cs="Times New Roman"/>
      </w:rPr>
    </w:lvl>
    <w:lvl w:ilvl="7" w:tplc="B7DE3B68">
      <w:numFmt w:val="decimal"/>
      <w:lvlText w:val=""/>
      <w:lvlJc w:val="left"/>
      <w:rPr>
        <w:rFonts w:cs="Times New Roman"/>
      </w:rPr>
    </w:lvl>
    <w:lvl w:ilvl="8" w:tplc="54F25854">
      <w:numFmt w:val="decimal"/>
      <w:lvlText w:val=""/>
      <w:lvlJc w:val="left"/>
      <w:rPr>
        <w:rFonts w:cs="Times New Roman"/>
      </w:rPr>
    </w:lvl>
  </w:abstractNum>
  <w:abstractNum w:abstractNumId="101">
    <w:nsid w:val="00003305"/>
    <w:multiLevelType w:val="hybridMultilevel"/>
    <w:tmpl w:val="FC7A9BB2"/>
    <w:lvl w:ilvl="0" w:tplc="9C5E3816">
      <w:start w:val="1"/>
      <w:numFmt w:val="bullet"/>
      <w:lvlText w:val="-"/>
      <w:lvlJc w:val="left"/>
    </w:lvl>
    <w:lvl w:ilvl="1" w:tplc="24900150">
      <w:numFmt w:val="decimal"/>
      <w:lvlText w:val=""/>
      <w:lvlJc w:val="left"/>
      <w:rPr>
        <w:rFonts w:cs="Times New Roman"/>
      </w:rPr>
    </w:lvl>
    <w:lvl w:ilvl="2" w:tplc="AE1C017A">
      <w:numFmt w:val="decimal"/>
      <w:lvlText w:val=""/>
      <w:lvlJc w:val="left"/>
      <w:rPr>
        <w:rFonts w:cs="Times New Roman"/>
      </w:rPr>
    </w:lvl>
    <w:lvl w:ilvl="3" w:tplc="E63E9C98">
      <w:numFmt w:val="decimal"/>
      <w:lvlText w:val=""/>
      <w:lvlJc w:val="left"/>
      <w:rPr>
        <w:rFonts w:cs="Times New Roman"/>
      </w:rPr>
    </w:lvl>
    <w:lvl w:ilvl="4" w:tplc="F926C296">
      <w:numFmt w:val="decimal"/>
      <w:lvlText w:val=""/>
      <w:lvlJc w:val="left"/>
      <w:rPr>
        <w:rFonts w:cs="Times New Roman"/>
      </w:rPr>
    </w:lvl>
    <w:lvl w:ilvl="5" w:tplc="A5BEF780">
      <w:numFmt w:val="decimal"/>
      <w:lvlText w:val=""/>
      <w:lvlJc w:val="left"/>
      <w:rPr>
        <w:rFonts w:cs="Times New Roman"/>
      </w:rPr>
    </w:lvl>
    <w:lvl w:ilvl="6" w:tplc="A8626AB0">
      <w:numFmt w:val="decimal"/>
      <w:lvlText w:val=""/>
      <w:lvlJc w:val="left"/>
      <w:rPr>
        <w:rFonts w:cs="Times New Roman"/>
      </w:rPr>
    </w:lvl>
    <w:lvl w:ilvl="7" w:tplc="575E314A">
      <w:numFmt w:val="decimal"/>
      <w:lvlText w:val=""/>
      <w:lvlJc w:val="left"/>
      <w:rPr>
        <w:rFonts w:cs="Times New Roman"/>
      </w:rPr>
    </w:lvl>
    <w:lvl w:ilvl="8" w:tplc="5F5A72C4">
      <w:numFmt w:val="decimal"/>
      <w:lvlText w:val=""/>
      <w:lvlJc w:val="left"/>
      <w:rPr>
        <w:rFonts w:cs="Times New Roman"/>
      </w:rPr>
    </w:lvl>
  </w:abstractNum>
  <w:abstractNum w:abstractNumId="102">
    <w:nsid w:val="00003308"/>
    <w:multiLevelType w:val="hybridMultilevel"/>
    <w:tmpl w:val="8FBCC420"/>
    <w:lvl w:ilvl="0" w:tplc="87A42084">
      <w:start w:val="1"/>
      <w:numFmt w:val="bullet"/>
      <w:lvlText w:val="-"/>
      <w:lvlJc w:val="left"/>
    </w:lvl>
    <w:lvl w:ilvl="1" w:tplc="AF003BCC">
      <w:numFmt w:val="decimal"/>
      <w:lvlText w:val=""/>
      <w:lvlJc w:val="left"/>
      <w:rPr>
        <w:rFonts w:cs="Times New Roman"/>
      </w:rPr>
    </w:lvl>
    <w:lvl w:ilvl="2" w:tplc="5B900FB8">
      <w:numFmt w:val="decimal"/>
      <w:lvlText w:val=""/>
      <w:lvlJc w:val="left"/>
      <w:rPr>
        <w:rFonts w:cs="Times New Roman"/>
      </w:rPr>
    </w:lvl>
    <w:lvl w:ilvl="3" w:tplc="4C0E2CEE">
      <w:numFmt w:val="decimal"/>
      <w:lvlText w:val=""/>
      <w:lvlJc w:val="left"/>
      <w:rPr>
        <w:rFonts w:cs="Times New Roman"/>
      </w:rPr>
    </w:lvl>
    <w:lvl w:ilvl="4" w:tplc="169A85EC">
      <w:numFmt w:val="decimal"/>
      <w:lvlText w:val=""/>
      <w:lvlJc w:val="left"/>
      <w:rPr>
        <w:rFonts w:cs="Times New Roman"/>
      </w:rPr>
    </w:lvl>
    <w:lvl w:ilvl="5" w:tplc="3F1A5A8E">
      <w:numFmt w:val="decimal"/>
      <w:lvlText w:val=""/>
      <w:lvlJc w:val="left"/>
      <w:rPr>
        <w:rFonts w:cs="Times New Roman"/>
      </w:rPr>
    </w:lvl>
    <w:lvl w:ilvl="6" w:tplc="5770E080">
      <w:numFmt w:val="decimal"/>
      <w:lvlText w:val=""/>
      <w:lvlJc w:val="left"/>
      <w:rPr>
        <w:rFonts w:cs="Times New Roman"/>
      </w:rPr>
    </w:lvl>
    <w:lvl w:ilvl="7" w:tplc="13D8BC84">
      <w:numFmt w:val="decimal"/>
      <w:lvlText w:val=""/>
      <w:lvlJc w:val="left"/>
      <w:rPr>
        <w:rFonts w:cs="Times New Roman"/>
      </w:rPr>
    </w:lvl>
    <w:lvl w:ilvl="8" w:tplc="974CCEEE">
      <w:numFmt w:val="decimal"/>
      <w:lvlText w:val=""/>
      <w:lvlJc w:val="left"/>
      <w:rPr>
        <w:rFonts w:cs="Times New Roman"/>
      </w:rPr>
    </w:lvl>
  </w:abstractNum>
  <w:abstractNum w:abstractNumId="103">
    <w:nsid w:val="00003382"/>
    <w:multiLevelType w:val="hybridMultilevel"/>
    <w:tmpl w:val="D0B076B4"/>
    <w:lvl w:ilvl="0" w:tplc="473ADB64">
      <w:start w:val="1"/>
      <w:numFmt w:val="decimal"/>
      <w:lvlText w:val="%1."/>
      <w:lvlJc w:val="left"/>
      <w:rPr>
        <w:rFonts w:cs="Times New Roman"/>
      </w:rPr>
    </w:lvl>
    <w:lvl w:ilvl="1" w:tplc="4DD43F28">
      <w:numFmt w:val="decimal"/>
      <w:lvlText w:val=""/>
      <w:lvlJc w:val="left"/>
      <w:rPr>
        <w:rFonts w:cs="Times New Roman"/>
      </w:rPr>
    </w:lvl>
    <w:lvl w:ilvl="2" w:tplc="69322D1E">
      <w:numFmt w:val="decimal"/>
      <w:lvlText w:val=""/>
      <w:lvlJc w:val="left"/>
      <w:rPr>
        <w:rFonts w:cs="Times New Roman"/>
      </w:rPr>
    </w:lvl>
    <w:lvl w:ilvl="3" w:tplc="31529694">
      <w:numFmt w:val="decimal"/>
      <w:lvlText w:val=""/>
      <w:lvlJc w:val="left"/>
      <w:rPr>
        <w:rFonts w:cs="Times New Roman"/>
      </w:rPr>
    </w:lvl>
    <w:lvl w:ilvl="4" w:tplc="104E01A6">
      <w:numFmt w:val="decimal"/>
      <w:lvlText w:val=""/>
      <w:lvlJc w:val="left"/>
      <w:rPr>
        <w:rFonts w:cs="Times New Roman"/>
      </w:rPr>
    </w:lvl>
    <w:lvl w:ilvl="5" w:tplc="8508F818">
      <w:numFmt w:val="decimal"/>
      <w:lvlText w:val=""/>
      <w:lvlJc w:val="left"/>
      <w:rPr>
        <w:rFonts w:cs="Times New Roman"/>
      </w:rPr>
    </w:lvl>
    <w:lvl w:ilvl="6" w:tplc="6CBE1DC6">
      <w:numFmt w:val="decimal"/>
      <w:lvlText w:val=""/>
      <w:lvlJc w:val="left"/>
      <w:rPr>
        <w:rFonts w:cs="Times New Roman"/>
      </w:rPr>
    </w:lvl>
    <w:lvl w:ilvl="7" w:tplc="8E7A4930">
      <w:numFmt w:val="decimal"/>
      <w:lvlText w:val=""/>
      <w:lvlJc w:val="left"/>
      <w:rPr>
        <w:rFonts w:cs="Times New Roman"/>
      </w:rPr>
    </w:lvl>
    <w:lvl w:ilvl="8" w:tplc="23049AE2">
      <w:numFmt w:val="decimal"/>
      <w:lvlText w:val=""/>
      <w:lvlJc w:val="left"/>
      <w:rPr>
        <w:rFonts w:cs="Times New Roman"/>
      </w:rPr>
    </w:lvl>
  </w:abstractNum>
  <w:abstractNum w:abstractNumId="104">
    <w:nsid w:val="000033CD"/>
    <w:multiLevelType w:val="hybridMultilevel"/>
    <w:tmpl w:val="E4E604EE"/>
    <w:lvl w:ilvl="0" w:tplc="7F681ED0">
      <w:start w:val="1"/>
      <w:numFmt w:val="bullet"/>
      <w:lvlText w:val="-"/>
      <w:lvlJc w:val="left"/>
    </w:lvl>
    <w:lvl w:ilvl="1" w:tplc="5530987C">
      <w:numFmt w:val="decimal"/>
      <w:lvlText w:val=""/>
      <w:lvlJc w:val="left"/>
      <w:rPr>
        <w:rFonts w:cs="Times New Roman"/>
      </w:rPr>
    </w:lvl>
    <w:lvl w:ilvl="2" w:tplc="7590B908">
      <w:numFmt w:val="decimal"/>
      <w:lvlText w:val=""/>
      <w:lvlJc w:val="left"/>
      <w:rPr>
        <w:rFonts w:cs="Times New Roman"/>
      </w:rPr>
    </w:lvl>
    <w:lvl w:ilvl="3" w:tplc="F020AA92">
      <w:numFmt w:val="decimal"/>
      <w:lvlText w:val=""/>
      <w:lvlJc w:val="left"/>
      <w:rPr>
        <w:rFonts w:cs="Times New Roman"/>
      </w:rPr>
    </w:lvl>
    <w:lvl w:ilvl="4" w:tplc="1904096E">
      <w:numFmt w:val="decimal"/>
      <w:lvlText w:val=""/>
      <w:lvlJc w:val="left"/>
      <w:rPr>
        <w:rFonts w:cs="Times New Roman"/>
      </w:rPr>
    </w:lvl>
    <w:lvl w:ilvl="5" w:tplc="20EA3B60">
      <w:numFmt w:val="decimal"/>
      <w:lvlText w:val=""/>
      <w:lvlJc w:val="left"/>
      <w:rPr>
        <w:rFonts w:cs="Times New Roman"/>
      </w:rPr>
    </w:lvl>
    <w:lvl w:ilvl="6" w:tplc="46242FD6">
      <w:numFmt w:val="decimal"/>
      <w:lvlText w:val=""/>
      <w:lvlJc w:val="left"/>
      <w:rPr>
        <w:rFonts w:cs="Times New Roman"/>
      </w:rPr>
    </w:lvl>
    <w:lvl w:ilvl="7" w:tplc="A7700CC0">
      <w:numFmt w:val="decimal"/>
      <w:lvlText w:val=""/>
      <w:lvlJc w:val="left"/>
      <w:rPr>
        <w:rFonts w:cs="Times New Roman"/>
      </w:rPr>
    </w:lvl>
    <w:lvl w:ilvl="8" w:tplc="7C90218A">
      <w:numFmt w:val="decimal"/>
      <w:lvlText w:val=""/>
      <w:lvlJc w:val="left"/>
      <w:rPr>
        <w:rFonts w:cs="Times New Roman"/>
      </w:rPr>
    </w:lvl>
  </w:abstractNum>
  <w:abstractNum w:abstractNumId="105">
    <w:nsid w:val="00003459"/>
    <w:multiLevelType w:val="hybridMultilevel"/>
    <w:tmpl w:val="25EE8230"/>
    <w:lvl w:ilvl="0" w:tplc="E87EE020">
      <w:start w:val="1"/>
      <w:numFmt w:val="bullet"/>
      <w:lvlText w:val="В"/>
      <w:lvlJc w:val="left"/>
    </w:lvl>
    <w:lvl w:ilvl="1" w:tplc="B7220334">
      <w:numFmt w:val="decimal"/>
      <w:lvlText w:val=""/>
      <w:lvlJc w:val="left"/>
      <w:rPr>
        <w:rFonts w:cs="Times New Roman"/>
      </w:rPr>
    </w:lvl>
    <w:lvl w:ilvl="2" w:tplc="29E22B4C">
      <w:numFmt w:val="decimal"/>
      <w:lvlText w:val=""/>
      <w:lvlJc w:val="left"/>
      <w:rPr>
        <w:rFonts w:cs="Times New Roman"/>
      </w:rPr>
    </w:lvl>
    <w:lvl w:ilvl="3" w:tplc="6554E308">
      <w:numFmt w:val="decimal"/>
      <w:lvlText w:val=""/>
      <w:lvlJc w:val="left"/>
      <w:rPr>
        <w:rFonts w:cs="Times New Roman"/>
      </w:rPr>
    </w:lvl>
    <w:lvl w:ilvl="4" w:tplc="6EAC318E">
      <w:numFmt w:val="decimal"/>
      <w:lvlText w:val=""/>
      <w:lvlJc w:val="left"/>
      <w:rPr>
        <w:rFonts w:cs="Times New Roman"/>
      </w:rPr>
    </w:lvl>
    <w:lvl w:ilvl="5" w:tplc="82F45332">
      <w:numFmt w:val="decimal"/>
      <w:lvlText w:val=""/>
      <w:lvlJc w:val="left"/>
      <w:rPr>
        <w:rFonts w:cs="Times New Roman"/>
      </w:rPr>
    </w:lvl>
    <w:lvl w:ilvl="6" w:tplc="291C8384">
      <w:numFmt w:val="decimal"/>
      <w:lvlText w:val=""/>
      <w:lvlJc w:val="left"/>
      <w:rPr>
        <w:rFonts w:cs="Times New Roman"/>
      </w:rPr>
    </w:lvl>
    <w:lvl w:ilvl="7" w:tplc="F120119E">
      <w:numFmt w:val="decimal"/>
      <w:lvlText w:val=""/>
      <w:lvlJc w:val="left"/>
      <w:rPr>
        <w:rFonts w:cs="Times New Roman"/>
      </w:rPr>
    </w:lvl>
    <w:lvl w:ilvl="8" w:tplc="1EF869A4">
      <w:numFmt w:val="decimal"/>
      <w:lvlText w:val=""/>
      <w:lvlJc w:val="left"/>
      <w:rPr>
        <w:rFonts w:cs="Times New Roman"/>
      </w:rPr>
    </w:lvl>
  </w:abstractNum>
  <w:abstractNum w:abstractNumId="106">
    <w:nsid w:val="0000357E"/>
    <w:multiLevelType w:val="hybridMultilevel"/>
    <w:tmpl w:val="C256184C"/>
    <w:lvl w:ilvl="0" w:tplc="634A7254">
      <w:start w:val="1"/>
      <w:numFmt w:val="bullet"/>
      <w:lvlText w:val="-"/>
      <w:lvlJc w:val="left"/>
    </w:lvl>
    <w:lvl w:ilvl="1" w:tplc="632C1BE0">
      <w:numFmt w:val="decimal"/>
      <w:lvlText w:val=""/>
      <w:lvlJc w:val="left"/>
      <w:rPr>
        <w:rFonts w:cs="Times New Roman"/>
      </w:rPr>
    </w:lvl>
    <w:lvl w:ilvl="2" w:tplc="C15ED7CA">
      <w:numFmt w:val="decimal"/>
      <w:lvlText w:val=""/>
      <w:lvlJc w:val="left"/>
      <w:rPr>
        <w:rFonts w:cs="Times New Roman"/>
      </w:rPr>
    </w:lvl>
    <w:lvl w:ilvl="3" w:tplc="02CCB76A">
      <w:numFmt w:val="decimal"/>
      <w:lvlText w:val=""/>
      <w:lvlJc w:val="left"/>
      <w:rPr>
        <w:rFonts w:cs="Times New Roman"/>
      </w:rPr>
    </w:lvl>
    <w:lvl w:ilvl="4" w:tplc="DDCEB75C">
      <w:numFmt w:val="decimal"/>
      <w:lvlText w:val=""/>
      <w:lvlJc w:val="left"/>
      <w:rPr>
        <w:rFonts w:cs="Times New Roman"/>
      </w:rPr>
    </w:lvl>
    <w:lvl w:ilvl="5" w:tplc="B38EF4E0">
      <w:numFmt w:val="decimal"/>
      <w:lvlText w:val=""/>
      <w:lvlJc w:val="left"/>
      <w:rPr>
        <w:rFonts w:cs="Times New Roman"/>
      </w:rPr>
    </w:lvl>
    <w:lvl w:ilvl="6" w:tplc="D0FC091E">
      <w:numFmt w:val="decimal"/>
      <w:lvlText w:val=""/>
      <w:lvlJc w:val="left"/>
      <w:rPr>
        <w:rFonts w:cs="Times New Roman"/>
      </w:rPr>
    </w:lvl>
    <w:lvl w:ilvl="7" w:tplc="2AFC5BF8">
      <w:numFmt w:val="decimal"/>
      <w:lvlText w:val=""/>
      <w:lvlJc w:val="left"/>
      <w:rPr>
        <w:rFonts w:cs="Times New Roman"/>
      </w:rPr>
    </w:lvl>
    <w:lvl w:ilvl="8" w:tplc="AA46B610">
      <w:numFmt w:val="decimal"/>
      <w:lvlText w:val=""/>
      <w:lvlJc w:val="left"/>
      <w:rPr>
        <w:rFonts w:cs="Times New Roman"/>
      </w:rPr>
    </w:lvl>
  </w:abstractNum>
  <w:abstractNum w:abstractNumId="107">
    <w:nsid w:val="00003605"/>
    <w:multiLevelType w:val="hybridMultilevel"/>
    <w:tmpl w:val="D448747E"/>
    <w:lvl w:ilvl="0" w:tplc="87148534">
      <w:start w:val="1"/>
      <w:numFmt w:val="bullet"/>
      <w:lvlText w:val="-"/>
      <w:lvlJc w:val="left"/>
    </w:lvl>
    <w:lvl w:ilvl="1" w:tplc="BC1E42A6">
      <w:numFmt w:val="decimal"/>
      <w:lvlText w:val=""/>
      <w:lvlJc w:val="left"/>
      <w:rPr>
        <w:rFonts w:cs="Times New Roman"/>
      </w:rPr>
    </w:lvl>
    <w:lvl w:ilvl="2" w:tplc="474EFB66">
      <w:numFmt w:val="decimal"/>
      <w:lvlText w:val=""/>
      <w:lvlJc w:val="left"/>
      <w:rPr>
        <w:rFonts w:cs="Times New Roman"/>
      </w:rPr>
    </w:lvl>
    <w:lvl w:ilvl="3" w:tplc="2B32873A">
      <w:numFmt w:val="decimal"/>
      <w:lvlText w:val=""/>
      <w:lvlJc w:val="left"/>
      <w:rPr>
        <w:rFonts w:cs="Times New Roman"/>
      </w:rPr>
    </w:lvl>
    <w:lvl w:ilvl="4" w:tplc="3662CF26">
      <w:numFmt w:val="decimal"/>
      <w:lvlText w:val=""/>
      <w:lvlJc w:val="left"/>
      <w:rPr>
        <w:rFonts w:cs="Times New Roman"/>
      </w:rPr>
    </w:lvl>
    <w:lvl w:ilvl="5" w:tplc="846ED06C">
      <w:numFmt w:val="decimal"/>
      <w:lvlText w:val=""/>
      <w:lvlJc w:val="left"/>
      <w:rPr>
        <w:rFonts w:cs="Times New Roman"/>
      </w:rPr>
    </w:lvl>
    <w:lvl w:ilvl="6" w:tplc="69A66D40">
      <w:numFmt w:val="decimal"/>
      <w:lvlText w:val=""/>
      <w:lvlJc w:val="left"/>
      <w:rPr>
        <w:rFonts w:cs="Times New Roman"/>
      </w:rPr>
    </w:lvl>
    <w:lvl w:ilvl="7" w:tplc="8C9471F2">
      <w:numFmt w:val="decimal"/>
      <w:lvlText w:val=""/>
      <w:lvlJc w:val="left"/>
      <w:rPr>
        <w:rFonts w:cs="Times New Roman"/>
      </w:rPr>
    </w:lvl>
    <w:lvl w:ilvl="8" w:tplc="B2726908">
      <w:numFmt w:val="decimal"/>
      <w:lvlText w:val=""/>
      <w:lvlJc w:val="left"/>
      <w:rPr>
        <w:rFonts w:cs="Times New Roman"/>
      </w:rPr>
    </w:lvl>
  </w:abstractNum>
  <w:abstractNum w:abstractNumId="108">
    <w:nsid w:val="000036C2"/>
    <w:multiLevelType w:val="hybridMultilevel"/>
    <w:tmpl w:val="AB9028A0"/>
    <w:lvl w:ilvl="0" w:tplc="E63C38C8">
      <w:start w:val="1"/>
      <w:numFmt w:val="decimal"/>
      <w:lvlText w:val="%1."/>
      <w:lvlJc w:val="left"/>
      <w:rPr>
        <w:rFonts w:cs="Times New Roman"/>
      </w:rPr>
    </w:lvl>
    <w:lvl w:ilvl="1" w:tplc="E10C4E40">
      <w:numFmt w:val="decimal"/>
      <w:lvlText w:val=""/>
      <w:lvlJc w:val="left"/>
      <w:rPr>
        <w:rFonts w:cs="Times New Roman"/>
      </w:rPr>
    </w:lvl>
    <w:lvl w:ilvl="2" w:tplc="3C1EC722">
      <w:numFmt w:val="decimal"/>
      <w:lvlText w:val=""/>
      <w:lvlJc w:val="left"/>
      <w:rPr>
        <w:rFonts w:cs="Times New Roman"/>
      </w:rPr>
    </w:lvl>
    <w:lvl w:ilvl="3" w:tplc="16806F40">
      <w:numFmt w:val="decimal"/>
      <w:lvlText w:val=""/>
      <w:lvlJc w:val="left"/>
      <w:rPr>
        <w:rFonts w:cs="Times New Roman"/>
      </w:rPr>
    </w:lvl>
    <w:lvl w:ilvl="4" w:tplc="5D82D85A">
      <w:numFmt w:val="decimal"/>
      <w:lvlText w:val=""/>
      <w:lvlJc w:val="left"/>
      <w:rPr>
        <w:rFonts w:cs="Times New Roman"/>
      </w:rPr>
    </w:lvl>
    <w:lvl w:ilvl="5" w:tplc="7054BB86">
      <w:numFmt w:val="decimal"/>
      <w:lvlText w:val=""/>
      <w:lvlJc w:val="left"/>
      <w:rPr>
        <w:rFonts w:cs="Times New Roman"/>
      </w:rPr>
    </w:lvl>
    <w:lvl w:ilvl="6" w:tplc="8D600CE6">
      <w:numFmt w:val="decimal"/>
      <w:lvlText w:val=""/>
      <w:lvlJc w:val="left"/>
      <w:rPr>
        <w:rFonts w:cs="Times New Roman"/>
      </w:rPr>
    </w:lvl>
    <w:lvl w:ilvl="7" w:tplc="30F80B68">
      <w:numFmt w:val="decimal"/>
      <w:lvlText w:val=""/>
      <w:lvlJc w:val="left"/>
      <w:rPr>
        <w:rFonts w:cs="Times New Roman"/>
      </w:rPr>
    </w:lvl>
    <w:lvl w:ilvl="8" w:tplc="DA06AA9E">
      <w:numFmt w:val="decimal"/>
      <w:lvlText w:val=""/>
      <w:lvlJc w:val="left"/>
      <w:rPr>
        <w:rFonts w:cs="Times New Roman"/>
      </w:rPr>
    </w:lvl>
  </w:abstractNum>
  <w:abstractNum w:abstractNumId="109">
    <w:nsid w:val="00003765"/>
    <w:multiLevelType w:val="hybridMultilevel"/>
    <w:tmpl w:val="39246E6E"/>
    <w:lvl w:ilvl="0" w:tplc="E2AA4F64">
      <w:start w:val="1"/>
      <w:numFmt w:val="bullet"/>
      <w:lvlText w:val="-"/>
      <w:lvlJc w:val="left"/>
    </w:lvl>
    <w:lvl w:ilvl="1" w:tplc="3574F42A">
      <w:numFmt w:val="decimal"/>
      <w:lvlText w:val=""/>
      <w:lvlJc w:val="left"/>
      <w:rPr>
        <w:rFonts w:cs="Times New Roman"/>
      </w:rPr>
    </w:lvl>
    <w:lvl w:ilvl="2" w:tplc="8FC6137C">
      <w:numFmt w:val="decimal"/>
      <w:lvlText w:val=""/>
      <w:lvlJc w:val="left"/>
      <w:rPr>
        <w:rFonts w:cs="Times New Roman"/>
      </w:rPr>
    </w:lvl>
    <w:lvl w:ilvl="3" w:tplc="F92EFBDA">
      <w:numFmt w:val="decimal"/>
      <w:lvlText w:val=""/>
      <w:lvlJc w:val="left"/>
      <w:rPr>
        <w:rFonts w:cs="Times New Roman"/>
      </w:rPr>
    </w:lvl>
    <w:lvl w:ilvl="4" w:tplc="61765B5A">
      <w:numFmt w:val="decimal"/>
      <w:lvlText w:val=""/>
      <w:lvlJc w:val="left"/>
      <w:rPr>
        <w:rFonts w:cs="Times New Roman"/>
      </w:rPr>
    </w:lvl>
    <w:lvl w:ilvl="5" w:tplc="1E620C7C">
      <w:numFmt w:val="decimal"/>
      <w:lvlText w:val=""/>
      <w:lvlJc w:val="left"/>
      <w:rPr>
        <w:rFonts w:cs="Times New Roman"/>
      </w:rPr>
    </w:lvl>
    <w:lvl w:ilvl="6" w:tplc="6174164E">
      <w:numFmt w:val="decimal"/>
      <w:lvlText w:val=""/>
      <w:lvlJc w:val="left"/>
      <w:rPr>
        <w:rFonts w:cs="Times New Roman"/>
      </w:rPr>
    </w:lvl>
    <w:lvl w:ilvl="7" w:tplc="F190C8D6">
      <w:numFmt w:val="decimal"/>
      <w:lvlText w:val=""/>
      <w:lvlJc w:val="left"/>
      <w:rPr>
        <w:rFonts w:cs="Times New Roman"/>
      </w:rPr>
    </w:lvl>
    <w:lvl w:ilvl="8" w:tplc="50D42C36">
      <w:numFmt w:val="decimal"/>
      <w:lvlText w:val=""/>
      <w:lvlJc w:val="left"/>
      <w:rPr>
        <w:rFonts w:cs="Times New Roman"/>
      </w:rPr>
    </w:lvl>
  </w:abstractNum>
  <w:abstractNum w:abstractNumId="110">
    <w:nsid w:val="000037BE"/>
    <w:multiLevelType w:val="hybridMultilevel"/>
    <w:tmpl w:val="462E9EF6"/>
    <w:lvl w:ilvl="0" w:tplc="CE74BB48">
      <w:start w:val="1"/>
      <w:numFmt w:val="bullet"/>
      <w:lvlText w:val="-"/>
      <w:lvlJc w:val="left"/>
    </w:lvl>
    <w:lvl w:ilvl="1" w:tplc="6C208B84">
      <w:numFmt w:val="decimal"/>
      <w:lvlText w:val=""/>
      <w:lvlJc w:val="left"/>
      <w:rPr>
        <w:rFonts w:cs="Times New Roman"/>
      </w:rPr>
    </w:lvl>
    <w:lvl w:ilvl="2" w:tplc="D5A46E8C">
      <w:numFmt w:val="decimal"/>
      <w:lvlText w:val=""/>
      <w:lvlJc w:val="left"/>
      <w:rPr>
        <w:rFonts w:cs="Times New Roman"/>
      </w:rPr>
    </w:lvl>
    <w:lvl w:ilvl="3" w:tplc="58D8B46E">
      <w:numFmt w:val="decimal"/>
      <w:lvlText w:val=""/>
      <w:lvlJc w:val="left"/>
      <w:rPr>
        <w:rFonts w:cs="Times New Roman"/>
      </w:rPr>
    </w:lvl>
    <w:lvl w:ilvl="4" w:tplc="88104898">
      <w:numFmt w:val="decimal"/>
      <w:lvlText w:val=""/>
      <w:lvlJc w:val="left"/>
      <w:rPr>
        <w:rFonts w:cs="Times New Roman"/>
      </w:rPr>
    </w:lvl>
    <w:lvl w:ilvl="5" w:tplc="3FBA18D0">
      <w:numFmt w:val="decimal"/>
      <w:lvlText w:val=""/>
      <w:lvlJc w:val="left"/>
      <w:rPr>
        <w:rFonts w:cs="Times New Roman"/>
      </w:rPr>
    </w:lvl>
    <w:lvl w:ilvl="6" w:tplc="552AA7C0">
      <w:numFmt w:val="decimal"/>
      <w:lvlText w:val=""/>
      <w:lvlJc w:val="left"/>
      <w:rPr>
        <w:rFonts w:cs="Times New Roman"/>
      </w:rPr>
    </w:lvl>
    <w:lvl w:ilvl="7" w:tplc="1012BED0">
      <w:numFmt w:val="decimal"/>
      <w:lvlText w:val=""/>
      <w:lvlJc w:val="left"/>
      <w:rPr>
        <w:rFonts w:cs="Times New Roman"/>
      </w:rPr>
    </w:lvl>
    <w:lvl w:ilvl="8" w:tplc="B5D6645C">
      <w:numFmt w:val="decimal"/>
      <w:lvlText w:val=""/>
      <w:lvlJc w:val="left"/>
      <w:rPr>
        <w:rFonts w:cs="Times New Roman"/>
      </w:rPr>
    </w:lvl>
  </w:abstractNum>
  <w:abstractNum w:abstractNumId="111">
    <w:nsid w:val="0000387C"/>
    <w:multiLevelType w:val="hybridMultilevel"/>
    <w:tmpl w:val="02804C22"/>
    <w:lvl w:ilvl="0" w:tplc="4002DCB8">
      <w:start w:val="1"/>
      <w:numFmt w:val="bullet"/>
      <w:lvlText w:val="•"/>
      <w:lvlJc w:val="left"/>
    </w:lvl>
    <w:lvl w:ilvl="1" w:tplc="07769F94">
      <w:numFmt w:val="decimal"/>
      <w:lvlText w:val=""/>
      <w:lvlJc w:val="left"/>
      <w:rPr>
        <w:rFonts w:cs="Times New Roman"/>
      </w:rPr>
    </w:lvl>
    <w:lvl w:ilvl="2" w:tplc="61B49882">
      <w:numFmt w:val="decimal"/>
      <w:lvlText w:val=""/>
      <w:lvlJc w:val="left"/>
      <w:rPr>
        <w:rFonts w:cs="Times New Roman"/>
      </w:rPr>
    </w:lvl>
    <w:lvl w:ilvl="3" w:tplc="4B4AAAC8">
      <w:numFmt w:val="decimal"/>
      <w:lvlText w:val=""/>
      <w:lvlJc w:val="left"/>
      <w:rPr>
        <w:rFonts w:cs="Times New Roman"/>
      </w:rPr>
    </w:lvl>
    <w:lvl w:ilvl="4" w:tplc="66E0287E">
      <w:numFmt w:val="decimal"/>
      <w:lvlText w:val=""/>
      <w:lvlJc w:val="left"/>
      <w:rPr>
        <w:rFonts w:cs="Times New Roman"/>
      </w:rPr>
    </w:lvl>
    <w:lvl w:ilvl="5" w:tplc="F03487A4">
      <w:numFmt w:val="decimal"/>
      <w:lvlText w:val=""/>
      <w:lvlJc w:val="left"/>
      <w:rPr>
        <w:rFonts w:cs="Times New Roman"/>
      </w:rPr>
    </w:lvl>
    <w:lvl w:ilvl="6" w:tplc="3C9C9D28">
      <w:numFmt w:val="decimal"/>
      <w:lvlText w:val=""/>
      <w:lvlJc w:val="left"/>
      <w:rPr>
        <w:rFonts w:cs="Times New Roman"/>
      </w:rPr>
    </w:lvl>
    <w:lvl w:ilvl="7" w:tplc="A7C84BD4">
      <w:numFmt w:val="decimal"/>
      <w:lvlText w:val=""/>
      <w:lvlJc w:val="left"/>
      <w:rPr>
        <w:rFonts w:cs="Times New Roman"/>
      </w:rPr>
    </w:lvl>
    <w:lvl w:ilvl="8" w:tplc="6FB25E08">
      <w:numFmt w:val="decimal"/>
      <w:lvlText w:val=""/>
      <w:lvlJc w:val="left"/>
      <w:rPr>
        <w:rFonts w:cs="Times New Roman"/>
      </w:rPr>
    </w:lvl>
  </w:abstractNum>
  <w:abstractNum w:abstractNumId="112">
    <w:nsid w:val="0000388A"/>
    <w:multiLevelType w:val="hybridMultilevel"/>
    <w:tmpl w:val="89CCD6EA"/>
    <w:lvl w:ilvl="0" w:tplc="7C02FA18">
      <w:start w:val="1"/>
      <w:numFmt w:val="bullet"/>
      <w:lvlText w:val="-"/>
      <w:lvlJc w:val="left"/>
    </w:lvl>
    <w:lvl w:ilvl="1" w:tplc="0C6E2344">
      <w:numFmt w:val="decimal"/>
      <w:lvlText w:val=""/>
      <w:lvlJc w:val="left"/>
      <w:rPr>
        <w:rFonts w:cs="Times New Roman"/>
      </w:rPr>
    </w:lvl>
    <w:lvl w:ilvl="2" w:tplc="62FE3CD4">
      <w:numFmt w:val="decimal"/>
      <w:lvlText w:val=""/>
      <w:lvlJc w:val="left"/>
      <w:rPr>
        <w:rFonts w:cs="Times New Roman"/>
      </w:rPr>
    </w:lvl>
    <w:lvl w:ilvl="3" w:tplc="D9CCEAFE">
      <w:numFmt w:val="decimal"/>
      <w:lvlText w:val=""/>
      <w:lvlJc w:val="left"/>
      <w:rPr>
        <w:rFonts w:cs="Times New Roman"/>
      </w:rPr>
    </w:lvl>
    <w:lvl w:ilvl="4" w:tplc="D8D8746E">
      <w:numFmt w:val="decimal"/>
      <w:lvlText w:val=""/>
      <w:lvlJc w:val="left"/>
      <w:rPr>
        <w:rFonts w:cs="Times New Roman"/>
      </w:rPr>
    </w:lvl>
    <w:lvl w:ilvl="5" w:tplc="099261B8">
      <w:numFmt w:val="decimal"/>
      <w:lvlText w:val=""/>
      <w:lvlJc w:val="left"/>
      <w:rPr>
        <w:rFonts w:cs="Times New Roman"/>
      </w:rPr>
    </w:lvl>
    <w:lvl w:ilvl="6" w:tplc="2C52A350">
      <w:numFmt w:val="decimal"/>
      <w:lvlText w:val=""/>
      <w:lvlJc w:val="left"/>
      <w:rPr>
        <w:rFonts w:cs="Times New Roman"/>
      </w:rPr>
    </w:lvl>
    <w:lvl w:ilvl="7" w:tplc="AE34B092">
      <w:numFmt w:val="decimal"/>
      <w:lvlText w:val=""/>
      <w:lvlJc w:val="left"/>
      <w:rPr>
        <w:rFonts w:cs="Times New Roman"/>
      </w:rPr>
    </w:lvl>
    <w:lvl w:ilvl="8" w:tplc="6204C9C8">
      <w:numFmt w:val="decimal"/>
      <w:lvlText w:val=""/>
      <w:lvlJc w:val="left"/>
      <w:rPr>
        <w:rFonts w:cs="Times New Roman"/>
      </w:rPr>
    </w:lvl>
  </w:abstractNum>
  <w:abstractNum w:abstractNumId="113">
    <w:nsid w:val="00003895"/>
    <w:multiLevelType w:val="hybridMultilevel"/>
    <w:tmpl w:val="96C6BAB6"/>
    <w:lvl w:ilvl="0" w:tplc="5F56E59E">
      <w:start w:val="1"/>
      <w:numFmt w:val="bullet"/>
      <w:lvlText w:val="В"/>
      <w:lvlJc w:val="left"/>
    </w:lvl>
    <w:lvl w:ilvl="1" w:tplc="70F28D9A">
      <w:numFmt w:val="decimal"/>
      <w:lvlText w:val=""/>
      <w:lvlJc w:val="left"/>
      <w:rPr>
        <w:rFonts w:cs="Times New Roman"/>
      </w:rPr>
    </w:lvl>
    <w:lvl w:ilvl="2" w:tplc="B67684EA">
      <w:numFmt w:val="decimal"/>
      <w:lvlText w:val=""/>
      <w:lvlJc w:val="left"/>
      <w:rPr>
        <w:rFonts w:cs="Times New Roman"/>
      </w:rPr>
    </w:lvl>
    <w:lvl w:ilvl="3" w:tplc="8ADA307A">
      <w:numFmt w:val="decimal"/>
      <w:lvlText w:val=""/>
      <w:lvlJc w:val="left"/>
      <w:rPr>
        <w:rFonts w:cs="Times New Roman"/>
      </w:rPr>
    </w:lvl>
    <w:lvl w:ilvl="4" w:tplc="00A06B7A">
      <w:numFmt w:val="decimal"/>
      <w:lvlText w:val=""/>
      <w:lvlJc w:val="left"/>
      <w:rPr>
        <w:rFonts w:cs="Times New Roman"/>
      </w:rPr>
    </w:lvl>
    <w:lvl w:ilvl="5" w:tplc="C3E6D9BC">
      <w:numFmt w:val="decimal"/>
      <w:lvlText w:val=""/>
      <w:lvlJc w:val="left"/>
      <w:rPr>
        <w:rFonts w:cs="Times New Roman"/>
      </w:rPr>
    </w:lvl>
    <w:lvl w:ilvl="6" w:tplc="974237A0">
      <w:numFmt w:val="decimal"/>
      <w:lvlText w:val=""/>
      <w:lvlJc w:val="left"/>
      <w:rPr>
        <w:rFonts w:cs="Times New Roman"/>
      </w:rPr>
    </w:lvl>
    <w:lvl w:ilvl="7" w:tplc="409E7828">
      <w:numFmt w:val="decimal"/>
      <w:lvlText w:val=""/>
      <w:lvlJc w:val="left"/>
      <w:rPr>
        <w:rFonts w:cs="Times New Roman"/>
      </w:rPr>
    </w:lvl>
    <w:lvl w:ilvl="8" w:tplc="F774C768">
      <w:numFmt w:val="decimal"/>
      <w:lvlText w:val=""/>
      <w:lvlJc w:val="left"/>
      <w:rPr>
        <w:rFonts w:cs="Times New Roman"/>
      </w:rPr>
    </w:lvl>
  </w:abstractNum>
  <w:abstractNum w:abstractNumId="114">
    <w:nsid w:val="00003960"/>
    <w:multiLevelType w:val="hybridMultilevel"/>
    <w:tmpl w:val="FA9E2BA8"/>
    <w:lvl w:ilvl="0" w:tplc="222C7022">
      <w:start w:val="10"/>
      <w:numFmt w:val="decimal"/>
      <w:lvlText w:val="%1."/>
      <w:lvlJc w:val="left"/>
      <w:rPr>
        <w:rFonts w:cs="Times New Roman"/>
      </w:rPr>
    </w:lvl>
    <w:lvl w:ilvl="1" w:tplc="596265EE">
      <w:numFmt w:val="decimal"/>
      <w:lvlText w:val=""/>
      <w:lvlJc w:val="left"/>
      <w:rPr>
        <w:rFonts w:cs="Times New Roman"/>
      </w:rPr>
    </w:lvl>
    <w:lvl w:ilvl="2" w:tplc="E0A4B1FC">
      <w:numFmt w:val="decimal"/>
      <w:lvlText w:val=""/>
      <w:lvlJc w:val="left"/>
      <w:rPr>
        <w:rFonts w:cs="Times New Roman"/>
      </w:rPr>
    </w:lvl>
    <w:lvl w:ilvl="3" w:tplc="950C72D2">
      <w:numFmt w:val="decimal"/>
      <w:lvlText w:val=""/>
      <w:lvlJc w:val="left"/>
      <w:rPr>
        <w:rFonts w:cs="Times New Roman"/>
      </w:rPr>
    </w:lvl>
    <w:lvl w:ilvl="4" w:tplc="6264EC16">
      <w:numFmt w:val="decimal"/>
      <w:lvlText w:val=""/>
      <w:lvlJc w:val="left"/>
      <w:rPr>
        <w:rFonts w:cs="Times New Roman"/>
      </w:rPr>
    </w:lvl>
    <w:lvl w:ilvl="5" w:tplc="B2EEE0FA">
      <w:numFmt w:val="decimal"/>
      <w:lvlText w:val=""/>
      <w:lvlJc w:val="left"/>
      <w:rPr>
        <w:rFonts w:cs="Times New Roman"/>
      </w:rPr>
    </w:lvl>
    <w:lvl w:ilvl="6" w:tplc="79068046">
      <w:numFmt w:val="decimal"/>
      <w:lvlText w:val=""/>
      <w:lvlJc w:val="left"/>
      <w:rPr>
        <w:rFonts w:cs="Times New Roman"/>
      </w:rPr>
    </w:lvl>
    <w:lvl w:ilvl="7" w:tplc="64F6CA12">
      <w:numFmt w:val="decimal"/>
      <w:lvlText w:val=""/>
      <w:lvlJc w:val="left"/>
      <w:rPr>
        <w:rFonts w:cs="Times New Roman"/>
      </w:rPr>
    </w:lvl>
    <w:lvl w:ilvl="8" w:tplc="C9020CCA">
      <w:numFmt w:val="decimal"/>
      <w:lvlText w:val=""/>
      <w:lvlJc w:val="left"/>
      <w:rPr>
        <w:rFonts w:cs="Times New Roman"/>
      </w:rPr>
    </w:lvl>
  </w:abstractNum>
  <w:abstractNum w:abstractNumId="115">
    <w:nsid w:val="00003A27"/>
    <w:multiLevelType w:val="hybridMultilevel"/>
    <w:tmpl w:val="6A5E38B2"/>
    <w:lvl w:ilvl="0" w:tplc="5F06F482">
      <w:start w:val="1"/>
      <w:numFmt w:val="bullet"/>
      <w:lvlText w:val="•"/>
      <w:lvlJc w:val="left"/>
    </w:lvl>
    <w:lvl w:ilvl="1" w:tplc="A03A442A">
      <w:numFmt w:val="decimal"/>
      <w:lvlText w:val=""/>
      <w:lvlJc w:val="left"/>
      <w:rPr>
        <w:rFonts w:cs="Times New Roman"/>
      </w:rPr>
    </w:lvl>
    <w:lvl w:ilvl="2" w:tplc="5B9E11B4">
      <w:numFmt w:val="decimal"/>
      <w:lvlText w:val=""/>
      <w:lvlJc w:val="left"/>
      <w:rPr>
        <w:rFonts w:cs="Times New Roman"/>
      </w:rPr>
    </w:lvl>
    <w:lvl w:ilvl="3" w:tplc="9CB07EE8">
      <w:numFmt w:val="decimal"/>
      <w:lvlText w:val=""/>
      <w:lvlJc w:val="left"/>
      <w:rPr>
        <w:rFonts w:cs="Times New Roman"/>
      </w:rPr>
    </w:lvl>
    <w:lvl w:ilvl="4" w:tplc="EF9002D4">
      <w:numFmt w:val="decimal"/>
      <w:lvlText w:val=""/>
      <w:lvlJc w:val="left"/>
      <w:rPr>
        <w:rFonts w:cs="Times New Roman"/>
      </w:rPr>
    </w:lvl>
    <w:lvl w:ilvl="5" w:tplc="E892B07C">
      <w:numFmt w:val="decimal"/>
      <w:lvlText w:val=""/>
      <w:lvlJc w:val="left"/>
      <w:rPr>
        <w:rFonts w:cs="Times New Roman"/>
      </w:rPr>
    </w:lvl>
    <w:lvl w:ilvl="6" w:tplc="3806A6F4">
      <w:numFmt w:val="decimal"/>
      <w:lvlText w:val=""/>
      <w:lvlJc w:val="left"/>
      <w:rPr>
        <w:rFonts w:cs="Times New Roman"/>
      </w:rPr>
    </w:lvl>
    <w:lvl w:ilvl="7" w:tplc="5AD87500">
      <w:numFmt w:val="decimal"/>
      <w:lvlText w:val=""/>
      <w:lvlJc w:val="left"/>
      <w:rPr>
        <w:rFonts w:cs="Times New Roman"/>
      </w:rPr>
    </w:lvl>
    <w:lvl w:ilvl="8" w:tplc="EDBE5B4C">
      <w:numFmt w:val="decimal"/>
      <w:lvlText w:val=""/>
      <w:lvlJc w:val="left"/>
      <w:rPr>
        <w:rFonts w:cs="Times New Roman"/>
      </w:rPr>
    </w:lvl>
  </w:abstractNum>
  <w:abstractNum w:abstractNumId="116">
    <w:nsid w:val="00003A4C"/>
    <w:multiLevelType w:val="hybridMultilevel"/>
    <w:tmpl w:val="FB6CEA46"/>
    <w:lvl w:ilvl="0" w:tplc="174C4860">
      <w:start w:val="1"/>
      <w:numFmt w:val="bullet"/>
      <w:lvlText w:val="-"/>
      <w:lvlJc w:val="left"/>
    </w:lvl>
    <w:lvl w:ilvl="1" w:tplc="1754734A">
      <w:numFmt w:val="decimal"/>
      <w:lvlText w:val=""/>
      <w:lvlJc w:val="left"/>
      <w:rPr>
        <w:rFonts w:cs="Times New Roman"/>
      </w:rPr>
    </w:lvl>
    <w:lvl w:ilvl="2" w:tplc="6916CA36">
      <w:numFmt w:val="decimal"/>
      <w:lvlText w:val=""/>
      <w:lvlJc w:val="left"/>
      <w:rPr>
        <w:rFonts w:cs="Times New Roman"/>
      </w:rPr>
    </w:lvl>
    <w:lvl w:ilvl="3" w:tplc="F7201588">
      <w:numFmt w:val="decimal"/>
      <w:lvlText w:val=""/>
      <w:lvlJc w:val="left"/>
      <w:rPr>
        <w:rFonts w:cs="Times New Roman"/>
      </w:rPr>
    </w:lvl>
    <w:lvl w:ilvl="4" w:tplc="4378E6E0">
      <w:numFmt w:val="decimal"/>
      <w:lvlText w:val=""/>
      <w:lvlJc w:val="left"/>
      <w:rPr>
        <w:rFonts w:cs="Times New Roman"/>
      </w:rPr>
    </w:lvl>
    <w:lvl w:ilvl="5" w:tplc="D5CC8762">
      <w:numFmt w:val="decimal"/>
      <w:lvlText w:val=""/>
      <w:lvlJc w:val="left"/>
      <w:rPr>
        <w:rFonts w:cs="Times New Roman"/>
      </w:rPr>
    </w:lvl>
    <w:lvl w:ilvl="6" w:tplc="656EA37A">
      <w:numFmt w:val="decimal"/>
      <w:lvlText w:val=""/>
      <w:lvlJc w:val="left"/>
      <w:rPr>
        <w:rFonts w:cs="Times New Roman"/>
      </w:rPr>
    </w:lvl>
    <w:lvl w:ilvl="7" w:tplc="2DB24B2C">
      <w:numFmt w:val="decimal"/>
      <w:lvlText w:val=""/>
      <w:lvlJc w:val="left"/>
      <w:rPr>
        <w:rFonts w:cs="Times New Roman"/>
      </w:rPr>
    </w:lvl>
    <w:lvl w:ilvl="8" w:tplc="4BDED968">
      <w:numFmt w:val="decimal"/>
      <w:lvlText w:val=""/>
      <w:lvlJc w:val="left"/>
      <w:rPr>
        <w:rFonts w:cs="Times New Roman"/>
      </w:rPr>
    </w:lvl>
  </w:abstractNum>
  <w:abstractNum w:abstractNumId="117">
    <w:nsid w:val="00003A72"/>
    <w:multiLevelType w:val="hybridMultilevel"/>
    <w:tmpl w:val="5114FA90"/>
    <w:lvl w:ilvl="0" w:tplc="006C6D28">
      <w:start w:val="1"/>
      <w:numFmt w:val="bullet"/>
      <w:lvlText w:val="-"/>
      <w:lvlJc w:val="left"/>
    </w:lvl>
    <w:lvl w:ilvl="1" w:tplc="21BEF8CA">
      <w:numFmt w:val="decimal"/>
      <w:lvlText w:val=""/>
      <w:lvlJc w:val="left"/>
      <w:rPr>
        <w:rFonts w:cs="Times New Roman"/>
      </w:rPr>
    </w:lvl>
    <w:lvl w:ilvl="2" w:tplc="06DA3B72">
      <w:numFmt w:val="decimal"/>
      <w:lvlText w:val=""/>
      <w:lvlJc w:val="left"/>
      <w:rPr>
        <w:rFonts w:cs="Times New Roman"/>
      </w:rPr>
    </w:lvl>
    <w:lvl w:ilvl="3" w:tplc="1840A464">
      <w:numFmt w:val="decimal"/>
      <w:lvlText w:val=""/>
      <w:lvlJc w:val="left"/>
      <w:rPr>
        <w:rFonts w:cs="Times New Roman"/>
      </w:rPr>
    </w:lvl>
    <w:lvl w:ilvl="4" w:tplc="3D2AE8AE">
      <w:numFmt w:val="decimal"/>
      <w:lvlText w:val=""/>
      <w:lvlJc w:val="left"/>
      <w:rPr>
        <w:rFonts w:cs="Times New Roman"/>
      </w:rPr>
    </w:lvl>
    <w:lvl w:ilvl="5" w:tplc="FD66FB30">
      <w:numFmt w:val="decimal"/>
      <w:lvlText w:val=""/>
      <w:lvlJc w:val="left"/>
      <w:rPr>
        <w:rFonts w:cs="Times New Roman"/>
      </w:rPr>
    </w:lvl>
    <w:lvl w:ilvl="6" w:tplc="1F86CB20">
      <w:numFmt w:val="decimal"/>
      <w:lvlText w:val=""/>
      <w:lvlJc w:val="left"/>
      <w:rPr>
        <w:rFonts w:cs="Times New Roman"/>
      </w:rPr>
    </w:lvl>
    <w:lvl w:ilvl="7" w:tplc="3DDEDFC6">
      <w:numFmt w:val="decimal"/>
      <w:lvlText w:val=""/>
      <w:lvlJc w:val="left"/>
      <w:rPr>
        <w:rFonts w:cs="Times New Roman"/>
      </w:rPr>
    </w:lvl>
    <w:lvl w:ilvl="8" w:tplc="50041034">
      <w:numFmt w:val="decimal"/>
      <w:lvlText w:val=""/>
      <w:lvlJc w:val="left"/>
      <w:rPr>
        <w:rFonts w:cs="Times New Roman"/>
      </w:rPr>
    </w:lvl>
  </w:abstractNum>
  <w:abstractNum w:abstractNumId="118">
    <w:nsid w:val="00003B97"/>
    <w:multiLevelType w:val="hybridMultilevel"/>
    <w:tmpl w:val="AFA2734C"/>
    <w:lvl w:ilvl="0" w:tplc="93B86FEA">
      <w:start w:val="1"/>
      <w:numFmt w:val="bullet"/>
      <w:lvlText w:val="а"/>
      <w:lvlJc w:val="left"/>
    </w:lvl>
    <w:lvl w:ilvl="1" w:tplc="058AE4E8">
      <w:start w:val="1"/>
      <w:numFmt w:val="bullet"/>
      <w:lvlText w:val="-"/>
      <w:lvlJc w:val="left"/>
    </w:lvl>
    <w:lvl w:ilvl="2" w:tplc="3828CCAE">
      <w:numFmt w:val="decimal"/>
      <w:lvlText w:val=""/>
      <w:lvlJc w:val="left"/>
      <w:rPr>
        <w:rFonts w:cs="Times New Roman"/>
      </w:rPr>
    </w:lvl>
    <w:lvl w:ilvl="3" w:tplc="EC6CB050">
      <w:numFmt w:val="decimal"/>
      <w:lvlText w:val=""/>
      <w:lvlJc w:val="left"/>
      <w:rPr>
        <w:rFonts w:cs="Times New Roman"/>
      </w:rPr>
    </w:lvl>
    <w:lvl w:ilvl="4" w:tplc="A2645DCE">
      <w:numFmt w:val="decimal"/>
      <w:lvlText w:val=""/>
      <w:lvlJc w:val="left"/>
      <w:rPr>
        <w:rFonts w:cs="Times New Roman"/>
      </w:rPr>
    </w:lvl>
    <w:lvl w:ilvl="5" w:tplc="39E2EBE4">
      <w:numFmt w:val="decimal"/>
      <w:lvlText w:val=""/>
      <w:lvlJc w:val="left"/>
      <w:rPr>
        <w:rFonts w:cs="Times New Roman"/>
      </w:rPr>
    </w:lvl>
    <w:lvl w:ilvl="6" w:tplc="3A2E7EC8">
      <w:numFmt w:val="decimal"/>
      <w:lvlText w:val=""/>
      <w:lvlJc w:val="left"/>
      <w:rPr>
        <w:rFonts w:cs="Times New Roman"/>
      </w:rPr>
    </w:lvl>
    <w:lvl w:ilvl="7" w:tplc="4C8E52D6">
      <w:numFmt w:val="decimal"/>
      <w:lvlText w:val=""/>
      <w:lvlJc w:val="left"/>
      <w:rPr>
        <w:rFonts w:cs="Times New Roman"/>
      </w:rPr>
    </w:lvl>
    <w:lvl w:ilvl="8" w:tplc="35A8FC76">
      <w:numFmt w:val="decimal"/>
      <w:lvlText w:val=""/>
      <w:lvlJc w:val="left"/>
      <w:rPr>
        <w:rFonts w:cs="Times New Roman"/>
      </w:rPr>
    </w:lvl>
  </w:abstractNum>
  <w:abstractNum w:abstractNumId="119">
    <w:nsid w:val="00003EE9"/>
    <w:multiLevelType w:val="hybridMultilevel"/>
    <w:tmpl w:val="57E8B288"/>
    <w:lvl w:ilvl="0" w:tplc="B672E986">
      <w:start w:val="2"/>
      <w:numFmt w:val="decimal"/>
      <w:lvlText w:val="%1."/>
      <w:lvlJc w:val="left"/>
      <w:rPr>
        <w:rFonts w:cs="Times New Roman"/>
      </w:rPr>
    </w:lvl>
    <w:lvl w:ilvl="1" w:tplc="6590ADA8">
      <w:start w:val="1"/>
      <w:numFmt w:val="bullet"/>
      <w:lvlText w:val="-"/>
      <w:lvlJc w:val="left"/>
    </w:lvl>
    <w:lvl w:ilvl="2" w:tplc="B8FA05B0">
      <w:numFmt w:val="decimal"/>
      <w:lvlText w:val=""/>
      <w:lvlJc w:val="left"/>
      <w:rPr>
        <w:rFonts w:cs="Times New Roman"/>
      </w:rPr>
    </w:lvl>
    <w:lvl w:ilvl="3" w:tplc="9BAA5144">
      <w:numFmt w:val="decimal"/>
      <w:lvlText w:val=""/>
      <w:lvlJc w:val="left"/>
      <w:rPr>
        <w:rFonts w:cs="Times New Roman"/>
      </w:rPr>
    </w:lvl>
    <w:lvl w:ilvl="4" w:tplc="0046BF52">
      <w:numFmt w:val="decimal"/>
      <w:lvlText w:val=""/>
      <w:lvlJc w:val="left"/>
      <w:rPr>
        <w:rFonts w:cs="Times New Roman"/>
      </w:rPr>
    </w:lvl>
    <w:lvl w:ilvl="5" w:tplc="549A0022">
      <w:numFmt w:val="decimal"/>
      <w:lvlText w:val=""/>
      <w:lvlJc w:val="left"/>
      <w:rPr>
        <w:rFonts w:cs="Times New Roman"/>
      </w:rPr>
    </w:lvl>
    <w:lvl w:ilvl="6" w:tplc="95D49132">
      <w:numFmt w:val="decimal"/>
      <w:lvlText w:val=""/>
      <w:lvlJc w:val="left"/>
      <w:rPr>
        <w:rFonts w:cs="Times New Roman"/>
      </w:rPr>
    </w:lvl>
    <w:lvl w:ilvl="7" w:tplc="C3E83598">
      <w:numFmt w:val="decimal"/>
      <w:lvlText w:val=""/>
      <w:lvlJc w:val="left"/>
      <w:rPr>
        <w:rFonts w:cs="Times New Roman"/>
      </w:rPr>
    </w:lvl>
    <w:lvl w:ilvl="8" w:tplc="868E8D30">
      <w:numFmt w:val="decimal"/>
      <w:lvlText w:val=""/>
      <w:lvlJc w:val="left"/>
      <w:rPr>
        <w:rFonts w:cs="Times New Roman"/>
      </w:rPr>
    </w:lvl>
  </w:abstractNum>
  <w:abstractNum w:abstractNumId="120">
    <w:nsid w:val="00003F0B"/>
    <w:multiLevelType w:val="hybridMultilevel"/>
    <w:tmpl w:val="25C6A3EE"/>
    <w:lvl w:ilvl="0" w:tplc="4DBA322E">
      <w:start w:val="1"/>
      <w:numFmt w:val="bullet"/>
      <w:lvlText w:val="-"/>
      <w:lvlJc w:val="left"/>
    </w:lvl>
    <w:lvl w:ilvl="1" w:tplc="870EA4E6">
      <w:numFmt w:val="decimal"/>
      <w:lvlText w:val=""/>
      <w:lvlJc w:val="left"/>
      <w:rPr>
        <w:rFonts w:cs="Times New Roman"/>
      </w:rPr>
    </w:lvl>
    <w:lvl w:ilvl="2" w:tplc="A8AC45F6">
      <w:numFmt w:val="decimal"/>
      <w:lvlText w:val=""/>
      <w:lvlJc w:val="left"/>
      <w:rPr>
        <w:rFonts w:cs="Times New Roman"/>
      </w:rPr>
    </w:lvl>
    <w:lvl w:ilvl="3" w:tplc="747AD6E8">
      <w:numFmt w:val="decimal"/>
      <w:lvlText w:val=""/>
      <w:lvlJc w:val="left"/>
      <w:rPr>
        <w:rFonts w:cs="Times New Roman"/>
      </w:rPr>
    </w:lvl>
    <w:lvl w:ilvl="4" w:tplc="0FC66156">
      <w:numFmt w:val="decimal"/>
      <w:lvlText w:val=""/>
      <w:lvlJc w:val="left"/>
      <w:rPr>
        <w:rFonts w:cs="Times New Roman"/>
      </w:rPr>
    </w:lvl>
    <w:lvl w:ilvl="5" w:tplc="8E249DBA">
      <w:numFmt w:val="decimal"/>
      <w:lvlText w:val=""/>
      <w:lvlJc w:val="left"/>
      <w:rPr>
        <w:rFonts w:cs="Times New Roman"/>
      </w:rPr>
    </w:lvl>
    <w:lvl w:ilvl="6" w:tplc="7D9AEC74">
      <w:numFmt w:val="decimal"/>
      <w:lvlText w:val=""/>
      <w:lvlJc w:val="left"/>
      <w:rPr>
        <w:rFonts w:cs="Times New Roman"/>
      </w:rPr>
    </w:lvl>
    <w:lvl w:ilvl="7" w:tplc="D1147DBC">
      <w:numFmt w:val="decimal"/>
      <w:lvlText w:val=""/>
      <w:lvlJc w:val="left"/>
      <w:rPr>
        <w:rFonts w:cs="Times New Roman"/>
      </w:rPr>
    </w:lvl>
    <w:lvl w:ilvl="8" w:tplc="F20C7108">
      <w:numFmt w:val="decimal"/>
      <w:lvlText w:val=""/>
      <w:lvlJc w:val="left"/>
      <w:rPr>
        <w:rFonts w:cs="Times New Roman"/>
      </w:rPr>
    </w:lvl>
  </w:abstractNum>
  <w:abstractNum w:abstractNumId="121">
    <w:nsid w:val="00003F97"/>
    <w:multiLevelType w:val="hybridMultilevel"/>
    <w:tmpl w:val="10444BBE"/>
    <w:lvl w:ilvl="0" w:tplc="49F0FF62">
      <w:start w:val="1"/>
      <w:numFmt w:val="bullet"/>
      <w:lvlText w:val="-"/>
      <w:lvlJc w:val="left"/>
    </w:lvl>
    <w:lvl w:ilvl="1" w:tplc="E72E64FE">
      <w:start w:val="1"/>
      <w:numFmt w:val="bullet"/>
      <w:lvlText w:val=""/>
      <w:lvlJc w:val="left"/>
    </w:lvl>
    <w:lvl w:ilvl="2" w:tplc="E7E610F6">
      <w:start w:val="1"/>
      <w:numFmt w:val="bullet"/>
      <w:lvlText w:val="В"/>
      <w:lvlJc w:val="left"/>
    </w:lvl>
    <w:lvl w:ilvl="3" w:tplc="25101944">
      <w:numFmt w:val="decimal"/>
      <w:lvlText w:val=""/>
      <w:lvlJc w:val="left"/>
      <w:rPr>
        <w:rFonts w:cs="Times New Roman"/>
      </w:rPr>
    </w:lvl>
    <w:lvl w:ilvl="4" w:tplc="98D24916">
      <w:numFmt w:val="decimal"/>
      <w:lvlText w:val=""/>
      <w:lvlJc w:val="left"/>
      <w:rPr>
        <w:rFonts w:cs="Times New Roman"/>
      </w:rPr>
    </w:lvl>
    <w:lvl w:ilvl="5" w:tplc="1DCEC29C">
      <w:numFmt w:val="decimal"/>
      <w:lvlText w:val=""/>
      <w:lvlJc w:val="left"/>
      <w:rPr>
        <w:rFonts w:cs="Times New Roman"/>
      </w:rPr>
    </w:lvl>
    <w:lvl w:ilvl="6" w:tplc="75FE1EBE">
      <w:numFmt w:val="decimal"/>
      <w:lvlText w:val=""/>
      <w:lvlJc w:val="left"/>
      <w:rPr>
        <w:rFonts w:cs="Times New Roman"/>
      </w:rPr>
    </w:lvl>
    <w:lvl w:ilvl="7" w:tplc="B3F8D95E">
      <w:numFmt w:val="decimal"/>
      <w:lvlText w:val=""/>
      <w:lvlJc w:val="left"/>
      <w:rPr>
        <w:rFonts w:cs="Times New Roman"/>
      </w:rPr>
    </w:lvl>
    <w:lvl w:ilvl="8" w:tplc="8620EB06">
      <w:numFmt w:val="decimal"/>
      <w:lvlText w:val=""/>
      <w:lvlJc w:val="left"/>
      <w:rPr>
        <w:rFonts w:cs="Times New Roman"/>
      </w:rPr>
    </w:lvl>
  </w:abstractNum>
  <w:abstractNum w:abstractNumId="122">
    <w:nsid w:val="00003F9A"/>
    <w:multiLevelType w:val="hybridMultilevel"/>
    <w:tmpl w:val="EF5AFE9C"/>
    <w:lvl w:ilvl="0" w:tplc="6E10C5F6">
      <w:start w:val="1"/>
      <w:numFmt w:val="bullet"/>
      <w:lvlText w:val="-"/>
      <w:lvlJc w:val="left"/>
    </w:lvl>
    <w:lvl w:ilvl="1" w:tplc="F96A09FA">
      <w:numFmt w:val="decimal"/>
      <w:lvlText w:val=""/>
      <w:lvlJc w:val="left"/>
      <w:rPr>
        <w:rFonts w:cs="Times New Roman"/>
      </w:rPr>
    </w:lvl>
    <w:lvl w:ilvl="2" w:tplc="00BC81E2">
      <w:numFmt w:val="decimal"/>
      <w:lvlText w:val=""/>
      <w:lvlJc w:val="left"/>
      <w:rPr>
        <w:rFonts w:cs="Times New Roman"/>
      </w:rPr>
    </w:lvl>
    <w:lvl w:ilvl="3" w:tplc="4AC28790">
      <w:numFmt w:val="decimal"/>
      <w:lvlText w:val=""/>
      <w:lvlJc w:val="left"/>
      <w:rPr>
        <w:rFonts w:cs="Times New Roman"/>
      </w:rPr>
    </w:lvl>
    <w:lvl w:ilvl="4" w:tplc="21980BCE">
      <w:numFmt w:val="decimal"/>
      <w:lvlText w:val=""/>
      <w:lvlJc w:val="left"/>
      <w:rPr>
        <w:rFonts w:cs="Times New Roman"/>
      </w:rPr>
    </w:lvl>
    <w:lvl w:ilvl="5" w:tplc="2A2053EE">
      <w:numFmt w:val="decimal"/>
      <w:lvlText w:val=""/>
      <w:lvlJc w:val="left"/>
      <w:rPr>
        <w:rFonts w:cs="Times New Roman"/>
      </w:rPr>
    </w:lvl>
    <w:lvl w:ilvl="6" w:tplc="27E86270">
      <w:numFmt w:val="decimal"/>
      <w:lvlText w:val=""/>
      <w:lvlJc w:val="left"/>
      <w:rPr>
        <w:rFonts w:cs="Times New Roman"/>
      </w:rPr>
    </w:lvl>
    <w:lvl w:ilvl="7" w:tplc="01CA2314">
      <w:numFmt w:val="decimal"/>
      <w:lvlText w:val=""/>
      <w:lvlJc w:val="left"/>
      <w:rPr>
        <w:rFonts w:cs="Times New Roman"/>
      </w:rPr>
    </w:lvl>
    <w:lvl w:ilvl="8" w:tplc="3D822F6C">
      <w:numFmt w:val="decimal"/>
      <w:lvlText w:val=""/>
      <w:lvlJc w:val="left"/>
      <w:rPr>
        <w:rFonts w:cs="Times New Roman"/>
      </w:rPr>
    </w:lvl>
  </w:abstractNum>
  <w:abstractNum w:abstractNumId="123">
    <w:nsid w:val="00004027"/>
    <w:multiLevelType w:val="hybridMultilevel"/>
    <w:tmpl w:val="D3CCBEBA"/>
    <w:lvl w:ilvl="0" w:tplc="83E08B9C">
      <w:start w:val="1"/>
      <w:numFmt w:val="bullet"/>
      <w:lvlText w:val="-"/>
      <w:lvlJc w:val="left"/>
    </w:lvl>
    <w:lvl w:ilvl="1" w:tplc="80F016F0">
      <w:numFmt w:val="decimal"/>
      <w:lvlText w:val=""/>
      <w:lvlJc w:val="left"/>
      <w:rPr>
        <w:rFonts w:cs="Times New Roman"/>
      </w:rPr>
    </w:lvl>
    <w:lvl w:ilvl="2" w:tplc="5BE26718">
      <w:numFmt w:val="decimal"/>
      <w:lvlText w:val=""/>
      <w:lvlJc w:val="left"/>
      <w:rPr>
        <w:rFonts w:cs="Times New Roman"/>
      </w:rPr>
    </w:lvl>
    <w:lvl w:ilvl="3" w:tplc="880CA072">
      <w:numFmt w:val="decimal"/>
      <w:lvlText w:val=""/>
      <w:lvlJc w:val="left"/>
      <w:rPr>
        <w:rFonts w:cs="Times New Roman"/>
      </w:rPr>
    </w:lvl>
    <w:lvl w:ilvl="4" w:tplc="D58E330E">
      <w:numFmt w:val="decimal"/>
      <w:lvlText w:val=""/>
      <w:lvlJc w:val="left"/>
      <w:rPr>
        <w:rFonts w:cs="Times New Roman"/>
      </w:rPr>
    </w:lvl>
    <w:lvl w:ilvl="5" w:tplc="1BA84762">
      <w:numFmt w:val="decimal"/>
      <w:lvlText w:val=""/>
      <w:lvlJc w:val="left"/>
      <w:rPr>
        <w:rFonts w:cs="Times New Roman"/>
      </w:rPr>
    </w:lvl>
    <w:lvl w:ilvl="6" w:tplc="CA5A977C">
      <w:numFmt w:val="decimal"/>
      <w:lvlText w:val=""/>
      <w:lvlJc w:val="left"/>
      <w:rPr>
        <w:rFonts w:cs="Times New Roman"/>
      </w:rPr>
    </w:lvl>
    <w:lvl w:ilvl="7" w:tplc="DE2CC2F0">
      <w:numFmt w:val="decimal"/>
      <w:lvlText w:val=""/>
      <w:lvlJc w:val="left"/>
      <w:rPr>
        <w:rFonts w:cs="Times New Roman"/>
      </w:rPr>
    </w:lvl>
    <w:lvl w:ilvl="8" w:tplc="F234512A">
      <w:numFmt w:val="decimal"/>
      <w:lvlText w:val=""/>
      <w:lvlJc w:val="left"/>
      <w:rPr>
        <w:rFonts w:cs="Times New Roman"/>
      </w:rPr>
    </w:lvl>
  </w:abstractNum>
  <w:abstractNum w:abstractNumId="124">
    <w:nsid w:val="000040A5"/>
    <w:multiLevelType w:val="hybridMultilevel"/>
    <w:tmpl w:val="1C74E04C"/>
    <w:lvl w:ilvl="0" w:tplc="6038A164">
      <w:start w:val="1"/>
      <w:numFmt w:val="decimal"/>
      <w:lvlText w:val="%1."/>
      <w:lvlJc w:val="left"/>
      <w:rPr>
        <w:rFonts w:cs="Times New Roman"/>
      </w:rPr>
    </w:lvl>
    <w:lvl w:ilvl="1" w:tplc="EEE2DE7C">
      <w:numFmt w:val="decimal"/>
      <w:lvlText w:val=""/>
      <w:lvlJc w:val="left"/>
      <w:rPr>
        <w:rFonts w:cs="Times New Roman"/>
      </w:rPr>
    </w:lvl>
    <w:lvl w:ilvl="2" w:tplc="FBD6D358">
      <w:numFmt w:val="decimal"/>
      <w:lvlText w:val=""/>
      <w:lvlJc w:val="left"/>
      <w:rPr>
        <w:rFonts w:cs="Times New Roman"/>
      </w:rPr>
    </w:lvl>
    <w:lvl w:ilvl="3" w:tplc="53240F12">
      <w:numFmt w:val="decimal"/>
      <w:lvlText w:val=""/>
      <w:lvlJc w:val="left"/>
      <w:rPr>
        <w:rFonts w:cs="Times New Roman"/>
      </w:rPr>
    </w:lvl>
    <w:lvl w:ilvl="4" w:tplc="8FE4A5BE">
      <w:numFmt w:val="decimal"/>
      <w:lvlText w:val=""/>
      <w:lvlJc w:val="left"/>
      <w:rPr>
        <w:rFonts w:cs="Times New Roman"/>
      </w:rPr>
    </w:lvl>
    <w:lvl w:ilvl="5" w:tplc="05108752">
      <w:numFmt w:val="decimal"/>
      <w:lvlText w:val=""/>
      <w:lvlJc w:val="left"/>
      <w:rPr>
        <w:rFonts w:cs="Times New Roman"/>
      </w:rPr>
    </w:lvl>
    <w:lvl w:ilvl="6" w:tplc="D0A4D0F0">
      <w:numFmt w:val="decimal"/>
      <w:lvlText w:val=""/>
      <w:lvlJc w:val="left"/>
      <w:rPr>
        <w:rFonts w:cs="Times New Roman"/>
      </w:rPr>
    </w:lvl>
    <w:lvl w:ilvl="7" w:tplc="FD3EE4CC">
      <w:numFmt w:val="decimal"/>
      <w:lvlText w:val=""/>
      <w:lvlJc w:val="left"/>
      <w:rPr>
        <w:rFonts w:cs="Times New Roman"/>
      </w:rPr>
    </w:lvl>
    <w:lvl w:ilvl="8" w:tplc="F9BEBB02">
      <w:numFmt w:val="decimal"/>
      <w:lvlText w:val=""/>
      <w:lvlJc w:val="left"/>
      <w:rPr>
        <w:rFonts w:cs="Times New Roman"/>
      </w:rPr>
    </w:lvl>
  </w:abstractNum>
  <w:abstractNum w:abstractNumId="125">
    <w:nsid w:val="0000412F"/>
    <w:multiLevelType w:val="hybridMultilevel"/>
    <w:tmpl w:val="C952084E"/>
    <w:lvl w:ilvl="0" w:tplc="191C976A">
      <w:start w:val="1"/>
      <w:numFmt w:val="bullet"/>
      <w:lvlText w:val=""/>
      <w:lvlJc w:val="left"/>
    </w:lvl>
    <w:lvl w:ilvl="1" w:tplc="63BA5C18">
      <w:numFmt w:val="decimal"/>
      <w:lvlText w:val=""/>
      <w:lvlJc w:val="left"/>
      <w:rPr>
        <w:rFonts w:cs="Times New Roman"/>
      </w:rPr>
    </w:lvl>
    <w:lvl w:ilvl="2" w:tplc="9FE2106E">
      <w:numFmt w:val="decimal"/>
      <w:lvlText w:val=""/>
      <w:lvlJc w:val="left"/>
      <w:rPr>
        <w:rFonts w:cs="Times New Roman"/>
      </w:rPr>
    </w:lvl>
    <w:lvl w:ilvl="3" w:tplc="C346CC22">
      <w:numFmt w:val="decimal"/>
      <w:lvlText w:val=""/>
      <w:lvlJc w:val="left"/>
      <w:rPr>
        <w:rFonts w:cs="Times New Roman"/>
      </w:rPr>
    </w:lvl>
    <w:lvl w:ilvl="4" w:tplc="B77C9868">
      <w:numFmt w:val="decimal"/>
      <w:lvlText w:val=""/>
      <w:lvlJc w:val="left"/>
      <w:rPr>
        <w:rFonts w:cs="Times New Roman"/>
      </w:rPr>
    </w:lvl>
    <w:lvl w:ilvl="5" w:tplc="4CA60682">
      <w:numFmt w:val="decimal"/>
      <w:lvlText w:val=""/>
      <w:lvlJc w:val="left"/>
      <w:rPr>
        <w:rFonts w:cs="Times New Roman"/>
      </w:rPr>
    </w:lvl>
    <w:lvl w:ilvl="6" w:tplc="E334C962">
      <w:numFmt w:val="decimal"/>
      <w:lvlText w:val=""/>
      <w:lvlJc w:val="left"/>
      <w:rPr>
        <w:rFonts w:cs="Times New Roman"/>
      </w:rPr>
    </w:lvl>
    <w:lvl w:ilvl="7" w:tplc="6C36D614">
      <w:numFmt w:val="decimal"/>
      <w:lvlText w:val=""/>
      <w:lvlJc w:val="left"/>
      <w:rPr>
        <w:rFonts w:cs="Times New Roman"/>
      </w:rPr>
    </w:lvl>
    <w:lvl w:ilvl="8" w:tplc="58AEA760">
      <w:numFmt w:val="decimal"/>
      <w:lvlText w:val=""/>
      <w:lvlJc w:val="left"/>
      <w:rPr>
        <w:rFonts w:cs="Times New Roman"/>
      </w:rPr>
    </w:lvl>
  </w:abstractNum>
  <w:abstractNum w:abstractNumId="126">
    <w:nsid w:val="000042BE"/>
    <w:multiLevelType w:val="hybridMultilevel"/>
    <w:tmpl w:val="BD1A34A8"/>
    <w:lvl w:ilvl="0" w:tplc="58B4659C">
      <w:start w:val="1"/>
      <w:numFmt w:val="bullet"/>
      <w:lvlText w:val="-"/>
      <w:lvlJc w:val="left"/>
    </w:lvl>
    <w:lvl w:ilvl="1" w:tplc="A3FA58E6">
      <w:numFmt w:val="decimal"/>
      <w:lvlText w:val=""/>
      <w:lvlJc w:val="left"/>
      <w:rPr>
        <w:rFonts w:cs="Times New Roman"/>
      </w:rPr>
    </w:lvl>
    <w:lvl w:ilvl="2" w:tplc="08364484">
      <w:numFmt w:val="decimal"/>
      <w:lvlText w:val=""/>
      <w:lvlJc w:val="left"/>
      <w:rPr>
        <w:rFonts w:cs="Times New Roman"/>
      </w:rPr>
    </w:lvl>
    <w:lvl w:ilvl="3" w:tplc="065EA4E8">
      <w:numFmt w:val="decimal"/>
      <w:lvlText w:val=""/>
      <w:lvlJc w:val="left"/>
      <w:rPr>
        <w:rFonts w:cs="Times New Roman"/>
      </w:rPr>
    </w:lvl>
    <w:lvl w:ilvl="4" w:tplc="C4FC8020">
      <w:numFmt w:val="decimal"/>
      <w:lvlText w:val=""/>
      <w:lvlJc w:val="left"/>
      <w:rPr>
        <w:rFonts w:cs="Times New Roman"/>
      </w:rPr>
    </w:lvl>
    <w:lvl w:ilvl="5" w:tplc="B0FC4706">
      <w:numFmt w:val="decimal"/>
      <w:lvlText w:val=""/>
      <w:lvlJc w:val="left"/>
      <w:rPr>
        <w:rFonts w:cs="Times New Roman"/>
      </w:rPr>
    </w:lvl>
    <w:lvl w:ilvl="6" w:tplc="14AC5370">
      <w:numFmt w:val="decimal"/>
      <w:lvlText w:val=""/>
      <w:lvlJc w:val="left"/>
      <w:rPr>
        <w:rFonts w:cs="Times New Roman"/>
      </w:rPr>
    </w:lvl>
    <w:lvl w:ilvl="7" w:tplc="4E86BD26">
      <w:numFmt w:val="decimal"/>
      <w:lvlText w:val=""/>
      <w:lvlJc w:val="left"/>
      <w:rPr>
        <w:rFonts w:cs="Times New Roman"/>
      </w:rPr>
    </w:lvl>
    <w:lvl w:ilvl="8" w:tplc="CB367CE4">
      <w:numFmt w:val="decimal"/>
      <w:lvlText w:val=""/>
      <w:lvlJc w:val="left"/>
      <w:rPr>
        <w:rFonts w:cs="Times New Roman"/>
      </w:rPr>
    </w:lvl>
  </w:abstractNum>
  <w:abstractNum w:abstractNumId="127">
    <w:nsid w:val="00004325"/>
    <w:multiLevelType w:val="hybridMultilevel"/>
    <w:tmpl w:val="64F0BBB6"/>
    <w:lvl w:ilvl="0" w:tplc="DE7CE646">
      <w:start w:val="1"/>
      <w:numFmt w:val="bullet"/>
      <w:lvlText w:val="-"/>
      <w:lvlJc w:val="left"/>
    </w:lvl>
    <w:lvl w:ilvl="1" w:tplc="C92A0806">
      <w:numFmt w:val="decimal"/>
      <w:lvlText w:val=""/>
      <w:lvlJc w:val="left"/>
      <w:rPr>
        <w:rFonts w:cs="Times New Roman"/>
      </w:rPr>
    </w:lvl>
    <w:lvl w:ilvl="2" w:tplc="26283CAC">
      <w:numFmt w:val="decimal"/>
      <w:lvlText w:val=""/>
      <w:lvlJc w:val="left"/>
      <w:rPr>
        <w:rFonts w:cs="Times New Roman"/>
      </w:rPr>
    </w:lvl>
    <w:lvl w:ilvl="3" w:tplc="DD06EA4A">
      <w:numFmt w:val="decimal"/>
      <w:lvlText w:val=""/>
      <w:lvlJc w:val="left"/>
      <w:rPr>
        <w:rFonts w:cs="Times New Roman"/>
      </w:rPr>
    </w:lvl>
    <w:lvl w:ilvl="4" w:tplc="9EEA1FC8">
      <w:numFmt w:val="decimal"/>
      <w:lvlText w:val=""/>
      <w:lvlJc w:val="left"/>
      <w:rPr>
        <w:rFonts w:cs="Times New Roman"/>
      </w:rPr>
    </w:lvl>
    <w:lvl w:ilvl="5" w:tplc="A1BC35A6">
      <w:numFmt w:val="decimal"/>
      <w:lvlText w:val=""/>
      <w:lvlJc w:val="left"/>
      <w:rPr>
        <w:rFonts w:cs="Times New Roman"/>
      </w:rPr>
    </w:lvl>
    <w:lvl w:ilvl="6" w:tplc="8DE62B9A">
      <w:numFmt w:val="decimal"/>
      <w:lvlText w:val=""/>
      <w:lvlJc w:val="left"/>
      <w:rPr>
        <w:rFonts w:cs="Times New Roman"/>
      </w:rPr>
    </w:lvl>
    <w:lvl w:ilvl="7" w:tplc="0566686C">
      <w:numFmt w:val="decimal"/>
      <w:lvlText w:val=""/>
      <w:lvlJc w:val="left"/>
      <w:rPr>
        <w:rFonts w:cs="Times New Roman"/>
      </w:rPr>
    </w:lvl>
    <w:lvl w:ilvl="8" w:tplc="917018B0">
      <w:numFmt w:val="decimal"/>
      <w:lvlText w:val=""/>
      <w:lvlJc w:val="left"/>
      <w:rPr>
        <w:rFonts w:cs="Times New Roman"/>
      </w:rPr>
    </w:lvl>
  </w:abstractNum>
  <w:abstractNum w:abstractNumId="128">
    <w:nsid w:val="00004346"/>
    <w:multiLevelType w:val="hybridMultilevel"/>
    <w:tmpl w:val="E03E5E60"/>
    <w:lvl w:ilvl="0" w:tplc="FD568F78">
      <w:start w:val="1"/>
      <w:numFmt w:val="bullet"/>
      <w:lvlText w:val="С"/>
      <w:lvlJc w:val="left"/>
    </w:lvl>
    <w:lvl w:ilvl="1" w:tplc="87EC086A">
      <w:numFmt w:val="decimal"/>
      <w:lvlText w:val=""/>
      <w:lvlJc w:val="left"/>
      <w:rPr>
        <w:rFonts w:cs="Times New Roman"/>
      </w:rPr>
    </w:lvl>
    <w:lvl w:ilvl="2" w:tplc="4372F97A">
      <w:numFmt w:val="decimal"/>
      <w:lvlText w:val=""/>
      <w:lvlJc w:val="left"/>
      <w:rPr>
        <w:rFonts w:cs="Times New Roman"/>
      </w:rPr>
    </w:lvl>
    <w:lvl w:ilvl="3" w:tplc="416AE9BA">
      <w:numFmt w:val="decimal"/>
      <w:lvlText w:val=""/>
      <w:lvlJc w:val="left"/>
      <w:rPr>
        <w:rFonts w:cs="Times New Roman"/>
      </w:rPr>
    </w:lvl>
    <w:lvl w:ilvl="4" w:tplc="4704DB10">
      <w:numFmt w:val="decimal"/>
      <w:lvlText w:val=""/>
      <w:lvlJc w:val="left"/>
      <w:rPr>
        <w:rFonts w:cs="Times New Roman"/>
      </w:rPr>
    </w:lvl>
    <w:lvl w:ilvl="5" w:tplc="9E8C079A">
      <w:numFmt w:val="decimal"/>
      <w:lvlText w:val=""/>
      <w:lvlJc w:val="left"/>
      <w:rPr>
        <w:rFonts w:cs="Times New Roman"/>
      </w:rPr>
    </w:lvl>
    <w:lvl w:ilvl="6" w:tplc="E80EF9BE">
      <w:numFmt w:val="decimal"/>
      <w:lvlText w:val=""/>
      <w:lvlJc w:val="left"/>
      <w:rPr>
        <w:rFonts w:cs="Times New Roman"/>
      </w:rPr>
    </w:lvl>
    <w:lvl w:ilvl="7" w:tplc="7E32E620">
      <w:numFmt w:val="decimal"/>
      <w:lvlText w:val=""/>
      <w:lvlJc w:val="left"/>
      <w:rPr>
        <w:rFonts w:cs="Times New Roman"/>
      </w:rPr>
    </w:lvl>
    <w:lvl w:ilvl="8" w:tplc="D7962432">
      <w:numFmt w:val="decimal"/>
      <w:lvlText w:val=""/>
      <w:lvlJc w:val="left"/>
      <w:rPr>
        <w:rFonts w:cs="Times New Roman"/>
      </w:rPr>
    </w:lvl>
  </w:abstractNum>
  <w:abstractNum w:abstractNumId="129">
    <w:nsid w:val="00004365"/>
    <w:multiLevelType w:val="hybridMultilevel"/>
    <w:tmpl w:val="13785878"/>
    <w:lvl w:ilvl="0" w:tplc="4D88CA92">
      <w:start w:val="1"/>
      <w:numFmt w:val="bullet"/>
      <w:lvlText w:val="-"/>
      <w:lvlJc w:val="left"/>
    </w:lvl>
    <w:lvl w:ilvl="1" w:tplc="C902E556">
      <w:numFmt w:val="decimal"/>
      <w:lvlText w:val=""/>
      <w:lvlJc w:val="left"/>
      <w:rPr>
        <w:rFonts w:cs="Times New Roman"/>
      </w:rPr>
    </w:lvl>
    <w:lvl w:ilvl="2" w:tplc="ACDCE064">
      <w:numFmt w:val="decimal"/>
      <w:lvlText w:val=""/>
      <w:lvlJc w:val="left"/>
      <w:rPr>
        <w:rFonts w:cs="Times New Roman"/>
      </w:rPr>
    </w:lvl>
    <w:lvl w:ilvl="3" w:tplc="DC5E9800">
      <w:numFmt w:val="decimal"/>
      <w:lvlText w:val=""/>
      <w:lvlJc w:val="left"/>
      <w:rPr>
        <w:rFonts w:cs="Times New Roman"/>
      </w:rPr>
    </w:lvl>
    <w:lvl w:ilvl="4" w:tplc="A8C40FFA">
      <w:numFmt w:val="decimal"/>
      <w:lvlText w:val=""/>
      <w:lvlJc w:val="left"/>
      <w:rPr>
        <w:rFonts w:cs="Times New Roman"/>
      </w:rPr>
    </w:lvl>
    <w:lvl w:ilvl="5" w:tplc="6F464368">
      <w:numFmt w:val="decimal"/>
      <w:lvlText w:val=""/>
      <w:lvlJc w:val="left"/>
      <w:rPr>
        <w:rFonts w:cs="Times New Roman"/>
      </w:rPr>
    </w:lvl>
    <w:lvl w:ilvl="6" w:tplc="4DC4B9D8">
      <w:numFmt w:val="decimal"/>
      <w:lvlText w:val=""/>
      <w:lvlJc w:val="left"/>
      <w:rPr>
        <w:rFonts w:cs="Times New Roman"/>
      </w:rPr>
    </w:lvl>
    <w:lvl w:ilvl="7" w:tplc="47C6CDC8">
      <w:numFmt w:val="decimal"/>
      <w:lvlText w:val=""/>
      <w:lvlJc w:val="left"/>
      <w:rPr>
        <w:rFonts w:cs="Times New Roman"/>
      </w:rPr>
    </w:lvl>
    <w:lvl w:ilvl="8" w:tplc="ECA03E06">
      <w:numFmt w:val="decimal"/>
      <w:lvlText w:val=""/>
      <w:lvlJc w:val="left"/>
      <w:rPr>
        <w:rFonts w:cs="Times New Roman"/>
      </w:rPr>
    </w:lvl>
  </w:abstractNum>
  <w:abstractNum w:abstractNumId="130">
    <w:nsid w:val="000043DB"/>
    <w:multiLevelType w:val="hybridMultilevel"/>
    <w:tmpl w:val="3ED62A92"/>
    <w:lvl w:ilvl="0" w:tplc="B25607D8">
      <w:start w:val="1"/>
      <w:numFmt w:val="bullet"/>
      <w:lvlText w:val="-"/>
      <w:lvlJc w:val="left"/>
    </w:lvl>
    <w:lvl w:ilvl="1" w:tplc="50288736">
      <w:numFmt w:val="decimal"/>
      <w:lvlText w:val=""/>
      <w:lvlJc w:val="left"/>
      <w:rPr>
        <w:rFonts w:cs="Times New Roman"/>
      </w:rPr>
    </w:lvl>
    <w:lvl w:ilvl="2" w:tplc="B0F41C12">
      <w:numFmt w:val="decimal"/>
      <w:lvlText w:val=""/>
      <w:lvlJc w:val="left"/>
      <w:rPr>
        <w:rFonts w:cs="Times New Roman"/>
      </w:rPr>
    </w:lvl>
    <w:lvl w:ilvl="3" w:tplc="49C0B17A">
      <w:numFmt w:val="decimal"/>
      <w:lvlText w:val=""/>
      <w:lvlJc w:val="left"/>
      <w:rPr>
        <w:rFonts w:cs="Times New Roman"/>
      </w:rPr>
    </w:lvl>
    <w:lvl w:ilvl="4" w:tplc="0156BDB2">
      <w:numFmt w:val="decimal"/>
      <w:lvlText w:val=""/>
      <w:lvlJc w:val="left"/>
      <w:rPr>
        <w:rFonts w:cs="Times New Roman"/>
      </w:rPr>
    </w:lvl>
    <w:lvl w:ilvl="5" w:tplc="E51016DA">
      <w:numFmt w:val="decimal"/>
      <w:lvlText w:val=""/>
      <w:lvlJc w:val="left"/>
      <w:rPr>
        <w:rFonts w:cs="Times New Roman"/>
      </w:rPr>
    </w:lvl>
    <w:lvl w:ilvl="6" w:tplc="21E00186">
      <w:numFmt w:val="decimal"/>
      <w:lvlText w:val=""/>
      <w:lvlJc w:val="left"/>
      <w:rPr>
        <w:rFonts w:cs="Times New Roman"/>
      </w:rPr>
    </w:lvl>
    <w:lvl w:ilvl="7" w:tplc="BF5EEB12">
      <w:numFmt w:val="decimal"/>
      <w:lvlText w:val=""/>
      <w:lvlJc w:val="left"/>
      <w:rPr>
        <w:rFonts w:cs="Times New Roman"/>
      </w:rPr>
    </w:lvl>
    <w:lvl w:ilvl="8" w:tplc="A68E14AC">
      <w:numFmt w:val="decimal"/>
      <w:lvlText w:val=""/>
      <w:lvlJc w:val="left"/>
      <w:rPr>
        <w:rFonts w:cs="Times New Roman"/>
      </w:rPr>
    </w:lvl>
  </w:abstractNum>
  <w:abstractNum w:abstractNumId="131">
    <w:nsid w:val="0000441D"/>
    <w:multiLevelType w:val="hybridMultilevel"/>
    <w:tmpl w:val="DD7CA036"/>
    <w:lvl w:ilvl="0" w:tplc="C570F092">
      <w:start w:val="1"/>
      <w:numFmt w:val="bullet"/>
      <w:lvlText w:val=""/>
      <w:lvlJc w:val="left"/>
      <w:rPr>
        <w:sz w:val="28"/>
      </w:rPr>
    </w:lvl>
    <w:lvl w:ilvl="1" w:tplc="2F5AE6D0">
      <w:numFmt w:val="decimal"/>
      <w:lvlText w:val=""/>
      <w:lvlJc w:val="left"/>
      <w:rPr>
        <w:rFonts w:cs="Times New Roman"/>
      </w:rPr>
    </w:lvl>
    <w:lvl w:ilvl="2" w:tplc="6B7A9898">
      <w:numFmt w:val="decimal"/>
      <w:lvlText w:val=""/>
      <w:lvlJc w:val="left"/>
      <w:rPr>
        <w:rFonts w:cs="Times New Roman"/>
      </w:rPr>
    </w:lvl>
    <w:lvl w:ilvl="3" w:tplc="9B9E88A8">
      <w:numFmt w:val="decimal"/>
      <w:lvlText w:val=""/>
      <w:lvlJc w:val="left"/>
      <w:rPr>
        <w:rFonts w:cs="Times New Roman"/>
      </w:rPr>
    </w:lvl>
    <w:lvl w:ilvl="4" w:tplc="FA762BB6">
      <w:numFmt w:val="decimal"/>
      <w:lvlText w:val=""/>
      <w:lvlJc w:val="left"/>
      <w:rPr>
        <w:rFonts w:cs="Times New Roman"/>
      </w:rPr>
    </w:lvl>
    <w:lvl w:ilvl="5" w:tplc="57361F9C">
      <w:numFmt w:val="decimal"/>
      <w:lvlText w:val=""/>
      <w:lvlJc w:val="left"/>
      <w:rPr>
        <w:rFonts w:cs="Times New Roman"/>
      </w:rPr>
    </w:lvl>
    <w:lvl w:ilvl="6" w:tplc="236C2E98">
      <w:numFmt w:val="decimal"/>
      <w:lvlText w:val=""/>
      <w:lvlJc w:val="left"/>
      <w:rPr>
        <w:rFonts w:cs="Times New Roman"/>
      </w:rPr>
    </w:lvl>
    <w:lvl w:ilvl="7" w:tplc="D93C5460">
      <w:numFmt w:val="decimal"/>
      <w:lvlText w:val=""/>
      <w:lvlJc w:val="left"/>
      <w:rPr>
        <w:rFonts w:cs="Times New Roman"/>
      </w:rPr>
    </w:lvl>
    <w:lvl w:ilvl="8" w:tplc="4F94777A">
      <w:numFmt w:val="decimal"/>
      <w:lvlText w:val=""/>
      <w:lvlJc w:val="left"/>
      <w:rPr>
        <w:rFonts w:cs="Times New Roman"/>
      </w:rPr>
    </w:lvl>
  </w:abstractNum>
  <w:abstractNum w:abstractNumId="132">
    <w:nsid w:val="00004461"/>
    <w:multiLevelType w:val="hybridMultilevel"/>
    <w:tmpl w:val="25D84074"/>
    <w:lvl w:ilvl="0" w:tplc="F0581BDA">
      <w:start w:val="1"/>
      <w:numFmt w:val="bullet"/>
      <w:lvlText w:val="-"/>
      <w:lvlJc w:val="left"/>
    </w:lvl>
    <w:lvl w:ilvl="1" w:tplc="FF864502">
      <w:numFmt w:val="decimal"/>
      <w:lvlText w:val=""/>
      <w:lvlJc w:val="left"/>
      <w:rPr>
        <w:rFonts w:cs="Times New Roman"/>
      </w:rPr>
    </w:lvl>
    <w:lvl w:ilvl="2" w:tplc="E6D63FEC">
      <w:numFmt w:val="decimal"/>
      <w:lvlText w:val=""/>
      <w:lvlJc w:val="left"/>
      <w:rPr>
        <w:rFonts w:cs="Times New Roman"/>
      </w:rPr>
    </w:lvl>
    <w:lvl w:ilvl="3" w:tplc="C590C70A">
      <w:numFmt w:val="decimal"/>
      <w:lvlText w:val=""/>
      <w:lvlJc w:val="left"/>
      <w:rPr>
        <w:rFonts w:cs="Times New Roman"/>
      </w:rPr>
    </w:lvl>
    <w:lvl w:ilvl="4" w:tplc="674C3436">
      <w:numFmt w:val="decimal"/>
      <w:lvlText w:val=""/>
      <w:lvlJc w:val="left"/>
      <w:rPr>
        <w:rFonts w:cs="Times New Roman"/>
      </w:rPr>
    </w:lvl>
    <w:lvl w:ilvl="5" w:tplc="5288BD6C">
      <w:numFmt w:val="decimal"/>
      <w:lvlText w:val=""/>
      <w:lvlJc w:val="left"/>
      <w:rPr>
        <w:rFonts w:cs="Times New Roman"/>
      </w:rPr>
    </w:lvl>
    <w:lvl w:ilvl="6" w:tplc="50AE9F28">
      <w:numFmt w:val="decimal"/>
      <w:lvlText w:val=""/>
      <w:lvlJc w:val="left"/>
      <w:rPr>
        <w:rFonts w:cs="Times New Roman"/>
      </w:rPr>
    </w:lvl>
    <w:lvl w:ilvl="7" w:tplc="4F0ABEEA">
      <w:numFmt w:val="decimal"/>
      <w:lvlText w:val=""/>
      <w:lvlJc w:val="left"/>
      <w:rPr>
        <w:rFonts w:cs="Times New Roman"/>
      </w:rPr>
    </w:lvl>
    <w:lvl w:ilvl="8" w:tplc="AC1EAF4A">
      <w:numFmt w:val="decimal"/>
      <w:lvlText w:val=""/>
      <w:lvlJc w:val="left"/>
      <w:rPr>
        <w:rFonts w:cs="Times New Roman"/>
      </w:rPr>
    </w:lvl>
  </w:abstractNum>
  <w:abstractNum w:abstractNumId="133">
    <w:nsid w:val="000044AA"/>
    <w:multiLevelType w:val="hybridMultilevel"/>
    <w:tmpl w:val="3D82F766"/>
    <w:lvl w:ilvl="0" w:tplc="BF9A1AEE">
      <w:start w:val="1"/>
      <w:numFmt w:val="bullet"/>
      <w:lvlText w:val="-"/>
      <w:lvlJc w:val="left"/>
    </w:lvl>
    <w:lvl w:ilvl="1" w:tplc="68CE28C2">
      <w:numFmt w:val="decimal"/>
      <w:lvlText w:val=""/>
      <w:lvlJc w:val="left"/>
      <w:rPr>
        <w:rFonts w:cs="Times New Roman"/>
      </w:rPr>
    </w:lvl>
    <w:lvl w:ilvl="2" w:tplc="006A3F22">
      <w:numFmt w:val="decimal"/>
      <w:lvlText w:val=""/>
      <w:lvlJc w:val="left"/>
      <w:rPr>
        <w:rFonts w:cs="Times New Roman"/>
      </w:rPr>
    </w:lvl>
    <w:lvl w:ilvl="3" w:tplc="72CEB938">
      <w:numFmt w:val="decimal"/>
      <w:lvlText w:val=""/>
      <w:lvlJc w:val="left"/>
      <w:rPr>
        <w:rFonts w:cs="Times New Roman"/>
      </w:rPr>
    </w:lvl>
    <w:lvl w:ilvl="4" w:tplc="44FCC42C">
      <w:numFmt w:val="decimal"/>
      <w:lvlText w:val=""/>
      <w:lvlJc w:val="left"/>
      <w:rPr>
        <w:rFonts w:cs="Times New Roman"/>
      </w:rPr>
    </w:lvl>
    <w:lvl w:ilvl="5" w:tplc="6C127F7A">
      <w:numFmt w:val="decimal"/>
      <w:lvlText w:val=""/>
      <w:lvlJc w:val="left"/>
      <w:rPr>
        <w:rFonts w:cs="Times New Roman"/>
      </w:rPr>
    </w:lvl>
    <w:lvl w:ilvl="6" w:tplc="085E7940">
      <w:numFmt w:val="decimal"/>
      <w:lvlText w:val=""/>
      <w:lvlJc w:val="left"/>
      <w:rPr>
        <w:rFonts w:cs="Times New Roman"/>
      </w:rPr>
    </w:lvl>
    <w:lvl w:ilvl="7" w:tplc="0EB6B13E">
      <w:numFmt w:val="decimal"/>
      <w:lvlText w:val=""/>
      <w:lvlJc w:val="left"/>
      <w:rPr>
        <w:rFonts w:cs="Times New Roman"/>
      </w:rPr>
    </w:lvl>
    <w:lvl w:ilvl="8" w:tplc="26BEC484">
      <w:numFmt w:val="decimal"/>
      <w:lvlText w:val=""/>
      <w:lvlJc w:val="left"/>
      <w:rPr>
        <w:rFonts w:cs="Times New Roman"/>
      </w:rPr>
    </w:lvl>
  </w:abstractNum>
  <w:abstractNum w:abstractNumId="134">
    <w:nsid w:val="00004531"/>
    <w:multiLevelType w:val="hybridMultilevel"/>
    <w:tmpl w:val="48DE03A8"/>
    <w:lvl w:ilvl="0" w:tplc="B5ECD32C">
      <w:start w:val="1"/>
      <w:numFmt w:val="bullet"/>
      <w:lvlText w:val="-"/>
      <w:lvlJc w:val="left"/>
    </w:lvl>
    <w:lvl w:ilvl="1" w:tplc="E684FBBA">
      <w:numFmt w:val="decimal"/>
      <w:lvlText w:val=""/>
      <w:lvlJc w:val="left"/>
      <w:rPr>
        <w:rFonts w:cs="Times New Roman"/>
      </w:rPr>
    </w:lvl>
    <w:lvl w:ilvl="2" w:tplc="B7B888D6">
      <w:numFmt w:val="decimal"/>
      <w:lvlText w:val=""/>
      <w:lvlJc w:val="left"/>
      <w:rPr>
        <w:rFonts w:cs="Times New Roman"/>
      </w:rPr>
    </w:lvl>
    <w:lvl w:ilvl="3" w:tplc="EDB279F0">
      <w:numFmt w:val="decimal"/>
      <w:lvlText w:val=""/>
      <w:lvlJc w:val="left"/>
      <w:rPr>
        <w:rFonts w:cs="Times New Roman"/>
      </w:rPr>
    </w:lvl>
    <w:lvl w:ilvl="4" w:tplc="6AC0D6BC">
      <w:numFmt w:val="decimal"/>
      <w:lvlText w:val=""/>
      <w:lvlJc w:val="left"/>
      <w:rPr>
        <w:rFonts w:cs="Times New Roman"/>
      </w:rPr>
    </w:lvl>
    <w:lvl w:ilvl="5" w:tplc="93FCD2DE">
      <w:numFmt w:val="decimal"/>
      <w:lvlText w:val=""/>
      <w:lvlJc w:val="left"/>
      <w:rPr>
        <w:rFonts w:cs="Times New Roman"/>
      </w:rPr>
    </w:lvl>
    <w:lvl w:ilvl="6" w:tplc="204666E6">
      <w:numFmt w:val="decimal"/>
      <w:lvlText w:val=""/>
      <w:lvlJc w:val="left"/>
      <w:rPr>
        <w:rFonts w:cs="Times New Roman"/>
      </w:rPr>
    </w:lvl>
    <w:lvl w:ilvl="7" w:tplc="E3501B92">
      <w:numFmt w:val="decimal"/>
      <w:lvlText w:val=""/>
      <w:lvlJc w:val="left"/>
      <w:rPr>
        <w:rFonts w:cs="Times New Roman"/>
      </w:rPr>
    </w:lvl>
    <w:lvl w:ilvl="8" w:tplc="3580CE3E">
      <w:numFmt w:val="decimal"/>
      <w:lvlText w:val=""/>
      <w:lvlJc w:val="left"/>
      <w:rPr>
        <w:rFonts w:cs="Times New Roman"/>
      </w:rPr>
    </w:lvl>
  </w:abstractNum>
  <w:abstractNum w:abstractNumId="135">
    <w:nsid w:val="000045C5"/>
    <w:multiLevelType w:val="hybridMultilevel"/>
    <w:tmpl w:val="2A987FEE"/>
    <w:lvl w:ilvl="0" w:tplc="369413D0">
      <w:start w:val="1"/>
      <w:numFmt w:val="decimal"/>
      <w:lvlText w:val="%1."/>
      <w:lvlJc w:val="left"/>
      <w:rPr>
        <w:rFonts w:cs="Times New Roman"/>
      </w:rPr>
    </w:lvl>
    <w:lvl w:ilvl="1" w:tplc="88B29C2C">
      <w:numFmt w:val="decimal"/>
      <w:lvlText w:val=""/>
      <w:lvlJc w:val="left"/>
      <w:rPr>
        <w:rFonts w:cs="Times New Roman"/>
      </w:rPr>
    </w:lvl>
    <w:lvl w:ilvl="2" w:tplc="ABDEDCA0">
      <w:numFmt w:val="decimal"/>
      <w:lvlText w:val=""/>
      <w:lvlJc w:val="left"/>
      <w:rPr>
        <w:rFonts w:cs="Times New Roman"/>
      </w:rPr>
    </w:lvl>
    <w:lvl w:ilvl="3" w:tplc="647076BA">
      <w:numFmt w:val="decimal"/>
      <w:lvlText w:val=""/>
      <w:lvlJc w:val="left"/>
      <w:rPr>
        <w:rFonts w:cs="Times New Roman"/>
      </w:rPr>
    </w:lvl>
    <w:lvl w:ilvl="4" w:tplc="44A01AF2">
      <w:numFmt w:val="decimal"/>
      <w:lvlText w:val=""/>
      <w:lvlJc w:val="left"/>
      <w:rPr>
        <w:rFonts w:cs="Times New Roman"/>
      </w:rPr>
    </w:lvl>
    <w:lvl w:ilvl="5" w:tplc="250CA9D2">
      <w:numFmt w:val="decimal"/>
      <w:lvlText w:val=""/>
      <w:lvlJc w:val="left"/>
      <w:rPr>
        <w:rFonts w:cs="Times New Roman"/>
      </w:rPr>
    </w:lvl>
    <w:lvl w:ilvl="6" w:tplc="8666575E">
      <w:numFmt w:val="decimal"/>
      <w:lvlText w:val=""/>
      <w:lvlJc w:val="left"/>
      <w:rPr>
        <w:rFonts w:cs="Times New Roman"/>
      </w:rPr>
    </w:lvl>
    <w:lvl w:ilvl="7" w:tplc="2D289FDA">
      <w:numFmt w:val="decimal"/>
      <w:lvlText w:val=""/>
      <w:lvlJc w:val="left"/>
      <w:rPr>
        <w:rFonts w:cs="Times New Roman"/>
      </w:rPr>
    </w:lvl>
    <w:lvl w:ilvl="8" w:tplc="0D8AD4CA">
      <w:numFmt w:val="decimal"/>
      <w:lvlText w:val=""/>
      <w:lvlJc w:val="left"/>
      <w:rPr>
        <w:rFonts w:cs="Times New Roman"/>
      </w:rPr>
    </w:lvl>
  </w:abstractNum>
  <w:abstractNum w:abstractNumId="136">
    <w:nsid w:val="00004626"/>
    <w:multiLevelType w:val="hybridMultilevel"/>
    <w:tmpl w:val="EF066E74"/>
    <w:lvl w:ilvl="0" w:tplc="E4DA2B4E">
      <w:start w:val="1"/>
      <w:numFmt w:val="bullet"/>
      <w:lvlText w:val=""/>
      <w:lvlJc w:val="left"/>
    </w:lvl>
    <w:lvl w:ilvl="1" w:tplc="D7D49A80">
      <w:numFmt w:val="decimal"/>
      <w:lvlText w:val=""/>
      <w:lvlJc w:val="left"/>
      <w:rPr>
        <w:rFonts w:cs="Times New Roman"/>
      </w:rPr>
    </w:lvl>
    <w:lvl w:ilvl="2" w:tplc="B96CE8F2">
      <w:numFmt w:val="decimal"/>
      <w:lvlText w:val=""/>
      <w:lvlJc w:val="left"/>
      <w:rPr>
        <w:rFonts w:cs="Times New Roman"/>
      </w:rPr>
    </w:lvl>
    <w:lvl w:ilvl="3" w:tplc="205A84B8">
      <w:numFmt w:val="decimal"/>
      <w:lvlText w:val=""/>
      <w:lvlJc w:val="left"/>
      <w:rPr>
        <w:rFonts w:cs="Times New Roman"/>
      </w:rPr>
    </w:lvl>
    <w:lvl w:ilvl="4" w:tplc="2440289C">
      <w:numFmt w:val="decimal"/>
      <w:lvlText w:val=""/>
      <w:lvlJc w:val="left"/>
      <w:rPr>
        <w:rFonts w:cs="Times New Roman"/>
      </w:rPr>
    </w:lvl>
    <w:lvl w:ilvl="5" w:tplc="48E00B48">
      <w:numFmt w:val="decimal"/>
      <w:lvlText w:val=""/>
      <w:lvlJc w:val="left"/>
      <w:rPr>
        <w:rFonts w:cs="Times New Roman"/>
      </w:rPr>
    </w:lvl>
    <w:lvl w:ilvl="6" w:tplc="36C4706E">
      <w:numFmt w:val="decimal"/>
      <w:lvlText w:val=""/>
      <w:lvlJc w:val="left"/>
      <w:rPr>
        <w:rFonts w:cs="Times New Roman"/>
      </w:rPr>
    </w:lvl>
    <w:lvl w:ilvl="7" w:tplc="A8566224">
      <w:numFmt w:val="decimal"/>
      <w:lvlText w:val=""/>
      <w:lvlJc w:val="left"/>
      <w:rPr>
        <w:rFonts w:cs="Times New Roman"/>
      </w:rPr>
    </w:lvl>
    <w:lvl w:ilvl="8" w:tplc="57E0BCC8">
      <w:numFmt w:val="decimal"/>
      <w:lvlText w:val=""/>
      <w:lvlJc w:val="left"/>
      <w:rPr>
        <w:rFonts w:cs="Times New Roman"/>
      </w:rPr>
    </w:lvl>
  </w:abstractNum>
  <w:abstractNum w:abstractNumId="137">
    <w:nsid w:val="000046A7"/>
    <w:multiLevelType w:val="hybridMultilevel"/>
    <w:tmpl w:val="7824587C"/>
    <w:lvl w:ilvl="0" w:tplc="F76A5E6A">
      <w:start w:val="1"/>
      <w:numFmt w:val="bullet"/>
      <w:lvlText w:val="и"/>
      <w:lvlJc w:val="left"/>
    </w:lvl>
    <w:lvl w:ilvl="1" w:tplc="9B2C91DA">
      <w:numFmt w:val="decimal"/>
      <w:lvlText w:val=""/>
      <w:lvlJc w:val="left"/>
      <w:rPr>
        <w:rFonts w:cs="Times New Roman"/>
      </w:rPr>
    </w:lvl>
    <w:lvl w:ilvl="2" w:tplc="BFAA9188">
      <w:numFmt w:val="decimal"/>
      <w:lvlText w:val=""/>
      <w:lvlJc w:val="left"/>
      <w:rPr>
        <w:rFonts w:cs="Times New Roman"/>
      </w:rPr>
    </w:lvl>
    <w:lvl w:ilvl="3" w:tplc="A07AE1FE">
      <w:numFmt w:val="decimal"/>
      <w:lvlText w:val=""/>
      <w:lvlJc w:val="left"/>
      <w:rPr>
        <w:rFonts w:cs="Times New Roman"/>
      </w:rPr>
    </w:lvl>
    <w:lvl w:ilvl="4" w:tplc="70C2637E">
      <w:numFmt w:val="decimal"/>
      <w:lvlText w:val=""/>
      <w:lvlJc w:val="left"/>
      <w:rPr>
        <w:rFonts w:cs="Times New Roman"/>
      </w:rPr>
    </w:lvl>
    <w:lvl w:ilvl="5" w:tplc="5F3E2E82">
      <w:numFmt w:val="decimal"/>
      <w:lvlText w:val=""/>
      <w:lvlJc w:val="left"/>
      <w:rPr>
        <w:rFonts w:cs="Times New Roman"/>
      </w:rPr>
    </w:lvl>
    <w:lvl w:ilvl="6" w:tplc="B0ECBAFE">
      <w:numFmt w:val="decimal"/>
      <w:lvlText w:val=""/>
      <w:lvlJc w:val="left"/>
      <w:rPr>
        <w:rFonts w:cs="Times New Roman"/>
      </w:rPr>
    </w:lvl>
    <w:lvl w:ilvl="7" w:tplc="1B34230A">
      <w:numFmt w:val="decimal"/>
      <w:lvlText w:val=""/>
      <w:lvlJc w:val="left"/>
      <w:rPr>
        <w:rFonts w:cs="Times New Roman"/>
      </w:rPr>
    </w:lvl>
    <w:lvl w:ilvl="8" w:tplc="A2DEB99E">
      <w:numFmt w:val="decimal"/>
      <w:lvlText w:val=""/>
      <w:lvlJc w:val="left"/>
      <w:rPr>
        <w:rFonts w:cs="Times New Roman"/>
      </w:rPr>
    </w:lvl>
  </w:abstractNum>
  <w:abstractNum w:abstractNumId="138">
    <w:nsid w:val="000046C2"/>
    <w:multiLevelType w:val="hybridMultilevel"/>
    <w:tmpl w:val="CB564F0A"/>
    <w:lvl w:ilvl="0" w:tplc="A50ADD26">
      <w:start w:val="1"/>
      <w:numFmt w:val="bullet"/>
      <w:lvlText w:val="-"/>
      <w:lvlJc w:val="left"/>
    </w:lvl>
    <w:lvl w:ilvl="1" w:tplc="A8429E66">
      <w:numFmt w:val="decimal"/>
      <w:lvlText w:val=""/>
      <w:lvlJc w:val="left"/>
      <w:rPr>
        <w:rFonts w:cs="Times New Roman"/>
      </w:rPr>
    </w:lvl>
    <w:lvl w:ilvl="2" w:tplc="17D825F8">
      <w:numFmt w:val="decimal"/>
      <w:lvlText w:val=""/>
      <w:lvlJc w:val="left"/>
      <w:rPr>
        <w:rFonts w:cs="Times New Roman"/>
      </w:rPr>
    </w:lvl>
    <w:lvl w:ilvl="3" w:tplc="0B3A2F34">
      <w:numFmt w:val="decimal"/>
      <w:lvlText w:val=""/>
      <w:lvlJc w:val="left"/>
      <w:rPr>
        <w:rFonts w:cs="Times New Roman"/>
      </w:rPr>
    </w:lvl>
    <w:lvl w:ilvl="4" w:tplc="45FE74D2">
      <w:numFmt w:val="decimal"/>
      <w:lvlText w:val=""/>
      <w:lvlJc w:val="left"/>
      <w:rPr>
        <w:rFonts w:cs="Times New Roman"/>
      </w:rPr>
    </w:lvl>
    <w:lvl w:ilvl="5" w:tplc="0882B5A4">
      <w:numFmt w:val="decimal"/>
      <w:lvlText w:val=""/>
      <w:lvlJc w:val="left"/>
      <w:rPr>
        <w:rFonts w:cs="Times New Roman"/>
      </w:rPr>
    </w:lvl>
    <w:lvl w:ilvl="6" w:tplc="CE4A7636">
      <w:numFmt w:val="decimal"/>
      <w:lvlText w:val=""/>
      <w:lvlJc w:val="left"/>
      <w:rPr>
        <w:rFonts w:cs="Times New Roman"/>
      </w:rPr>
    </w:lvl>
    <w:lvl w:ilvl="7" w:tplc="59E8B2C6">
      <w:numFmt w:val="decimal"/>
      <w:lvlText w:val=""/>
      <w:lvlJc w:val="left"/>
      <w:rPr>
        <w:rFonts w:cs="Times New Roman"/>
      </w:rPr>
    </w:lvl>
    <w:lvl w:ilvl="8" w:tplc="0BF86896">
      <w:numFmt w:val="decimal"/>
      <w:lvlText w:val=""/>
      <w:lvlJc w:val="left"/>
      <w:rPr>
        <w:rFonts w:cs="Times New Roman"/>
      </w:rPr>
    </w:lvl>
  </w:abstractNum>
  <w:abstractNum w:abstractNumId="139">
    <w:nsid w:val="000048E6"/>
    <w:multiLevelType w:val="hybridMultilevel"/>
    <w:tmpl w:val="8F8463B0"/>
    <w:lvl w:ilvl="0" w:tplc="C114BEC0">
      <w:start w:val="1"/>
      <w:numFmt w:val="bullet"/>
      <w:lvlText w:val="-"/>
      <w:lvlJc w:val="left"/>
    </w:lvl>
    <w:lvl w:ilvl="1" w:tplc="70B2C394">
      <w:numFmt w:val="decimal"/>
      <w:lvlText w:val=""/>
      <w:lvlJc w:val="left"/>
      <w:rPr>
        <w:rFonts w:cs="Times New Roman"/>
      </w:rPr>
    </w:lvl>
    <w:lvl w:ilvl="2" w:tplc="85243302">
      <w:numFmt w:val="decimal"/>
      <w:lvlText w:val=""/>
      <w:lvlJc w:val="left"/>
      <w:rPr>
        <w:rFonts w:cs="Times New Roman"/>
      </w:rPr>
    </w:lvl>
    <w:lvl w:ilvl="3" w:tplc="3866F908">
      <w:numFmt w:val="decimal"/>
      <w:lvlText w:val=""/>
      <w:lvlJc w:val="left"/>
      <w:rPr>
        <w:rFonts w:cs="Times New Roman"/>
      </w:rPr>
    </w:lvl>
    <w:lvl w:ilvl="4" w:tplc="56461740">
      <w:numFmt w:val="decimal"/>
      <w:lvlText w:val=""/>
      <w:lvlJc w:val="left"/>
      <w:rPr>
        <w:rFonts w:cs="Times New Roman"/>
      </w:rPr>
    </w:lvl>
    <w:lvl w:ilvl="5" w:tplc="6EC61EDC">
      <w:numFmt w:val="decimal"/>
      <w:lvlText w:val=""/>
      <w:lvlJc w:val="left"/>
      <w:rPr>
        <w:rFonts w:cs="Times New Roman"/>
      </w:rPr>
    </w:lvl>
    <w:lvl w:ilvl="6" w:tplc="3C20FAC4">
      <w:numFmt w:val="decimal"/>
      <w:lvlText w:val=""/>
      <w:lvlJc w:val="left"/>
      <w:rPr>
        <w:rFonts w:cs="Times New Roman"/>
      </w:rPr>
    </w:lvl>
    <w:lvl w:ilvl="7" w:tplc="D5D27056">
      <w:numFmt w:val="decimal"/>
      <w:lvlText w:val=""/>
      <w:lvlJc w:val="left"/>
      <w:rPr>
        <w:rFonts w:cs="Times New Roman"/>
      </w:rPr>
    </w:lvl>
    <w:lvl w:ilvl="8" w:tplc="F980587A">
      <w:numFmt w:val="decimal"/>
      <w:lvlText w:val=""/>
      <w:lvlJc w:val="left"/>
      <w:rPr>
        <w:rFonts w:cs="Times New Roman"/>
      </w:rPr>
    </w:lvl>
  </w:abstractNum>
  <w:abstractNum w:abstractNumId="140">
    <w:nsid w:val="00004987"/>
    <w:multiLevelType w:val="hybridMultilevel"/>
    <w:tmpl w:val="EA626702"/>
    <w:lvl w:ilvl="0" w:tplc="2A36B8D2">
      <w:start w:val="1"/>
      <w:numFmt w:val="bullet"/>
      <w:lvlText w:val=""/>
      <w:lvlJc w:val="left"/>
    </w:lvl>
    <w:lvl w:ilvl="1" w:tplc="D0D40602">
      <w:numFmt w:val="decimal"/>
      <w:lvlText w:val=""/>
      <w:lvlJc w:val="left"/>
      <w:rPr>
        <w:rFonts w:cs="Times New Roman"/>
      </w:rPr>
    </w:lvl>
    <w:lvl w:ilvl="2" w:tplc="EF589338">
      <w:numFmt w:val="decimal"/>
      <w:lvlText w:val=""/>
      <w:lvlJc w:val="left"/>
      <w:rPr>
        <w:rFonts w:cs="Times New Roman"/>
      </w:rPr>
    </w:lvl>
    <w:lvl w:ilvl="3" w:tplc="5B3A4698">
      <w:numFmt w:val="decimal"/>
      <w:lvlText w:val=""/>
      <w:lvlJc w:val="left"/>
      <w:rPr>
        <w:rFonts w:cs="Times New Roman"/>
      </w:rPr>
    </w:lvl>
    <w:lvl w:ilvl="4" w:tplc="B18CF1F8">
      <w:numFmt w:val="decimal"/>
      <w:lvlText w:val=""/>
      <w:lvlJc w:val="left"/>
      <w:rPr>
        <w:rFonts w:cs="Times New Roman"/>
      </w:rPr>
    </w:lvl>
    <w:lvl w:ilvl="5" w:tplc="3C4E0AF2">
      <w:numFmt w:val="decimal"/>
      <w:lvlText w:val=""/>
      <w:lvlJc w:val="left"/>
      <w:rPr>
        <w:rFonts w:cs="Times New Roman"/>
      </w:rPr>
    </w:lvl>
    <w:lvl w:ilvl="6" w:tplc="6466F46A">
      <w:numFmt w:val="decimal"/>
      <w:lvlText w:val=""/>
      <w:lvlJc w:val="left"/>
      <w:rPr>
        <w:rFonts w:cs="Times New Roman"/>
      </w:rPr>
    </w:lvl>
    <w:lvl w:ilvl="7" w:tplc="277ADB08">
      <w:numFmt w:val="decimal"/>
      <w:lvlText w:val=""/>
      <w:lvlJc w:val="left"/>
      <w:rPr>
        <w:rFonts w:cs="Times New Roman"/>
      </w:rPr>
    </w:lvl>
    <w:lvl w:ilvl="8" w:tplc="568E01F0">
      <w:numFmt w:val="decimal"/>
      <w:lvlText w:val=""/>
      <w:lvlJc w:val="left"/>
      <w:rPr>
        <w:rFonts w:cs="Times New Roman"/>
      </w:rPr>
    </w:lvl>
  </w:abstractNum>
  <w:abstractNum w:abstractNumId="141">
    <w:nsid w:val="000049D0"/>
    <w:multiLevelType w:val="hybridMultilevel"/>
    <w:tmpl w:val="D21C0F8E"/>
    <w:lvl w:ilvl="0" w:tplc="044C53B8">
      <w:start w:val="1"/>
      <w:numFmt w:val="bullet"/>
      <w:lvlText w:val="С"/>
      <w:lvlJc w:val="left"/>
    </w:lvl>
    <w:lvl w:ilvl="1" w:tplc="3FB46302">
      <w:start w:val="1"/>
      <w:numFmt w:val="bullet"/>
      <w:lvlText w:val="С"/>
      <w:lvlJc w:val="left"/>
    </w:lvl>
    <w:lvl w:ilvl="2" w:tplc="D6483EC6">
      <w:numFmt w:val="decimal"/>
      <w:lvlText w:val=""/>
      <w:lvlJc w:val="left"/>
      <w:rPr>
        <w:rFonts w:cs="Times New Roman"/>
      </w:rPr>
    </w:lvl>
    <w:lvl w:ilvl="3" w:tplc="C1A67E24">
      <w:numFmt w:val="decimal"/>
      <w:lvlText w:val=""/>
      <w:lvlJc w:val="left"/>
      <w:rPr>
        <w:rFonts w:cs="Times New Roman"/>
      </w:rPr>
    </w:lvl>
    <w:lvl w:ilvl="4" w:tplc="8A8EE77A">
      <w:numFmt w:val="decimal"/>
      <w:lvlText w:val=""/>
      <w:lvlJc w:val="left"/>
      <w:rPr>
        <w:rFonts w:cs="Times New Roman"/>
      </w:rPr>
    </w:lvl>
    <w:lvl w:ilvl="5" w:tplc="D3085834">
      <w:numFmt w:val="decimal"/>
      <w:lvlText w:val=""/>
      <w:lvlJc w:val="left"/>
      <w:rPr>
        <w:rFonts w:cs="Times New Roman"/>
      </w:rPr>
    </w:lvl>
    <w:lvl w:ilvl="6" w:tplc="44828B04">
      <w:numFmt w:val="decimal"/>
      <w:lvlText w:val=""/>
      <w:lvlJc w:val="left"/>
      <w:rPr>
        <w:rFonts w:cs="Times New Roman"/>
      </w:rPr>
    </w:lvl>
    <w:lvl w:ilvl="7" w:tplc="BB6EFE0C">
      <w:numFmt w:val="decimal"/>
      <w:lvlText w:val=""/>
      <w:lvlJc w:val="left"/>
      <w:rPr>
        <w:rFonts w:cs="Times New Roman"/>
      </w:rPr>
    </w:lvl>
    <w:lvl w:ilvl="8" w:tplc="DC289340">
      <w:numFmt w:val="decimal"/>
      <w:lvlText w:val=""/>
      <w:lvlJc w:val="left"/>
      <w:rPr>
        <w:rFonts w:cs="Times New Roman"/>
      </w:rPr>
    </w:lvl>
  </w:abstractNum>
  <w:abstractNum w:abstractNumId="142">
    <w:nsid w:val="00004A0E"/>
    <w:multiLevelType w:val="hybridMultilevel"/>
    <w:tmpl w:val="DFCC2CFA"/>
    <w:lvl w:ilvl="0" w:tplc="ED0689BE">
      <w:start w:val="1"/>
      <w:numFmt w:val="bullet"/>
      <w:lvlText w:val="-"/>
      <w:lvlJc w:val="left"/>
    </w:lvl>
    <w:lvl w:ilvl="1" w:tplc="D11241FA">
      <w:numFmt w:val="decimal"/>
      <w:lvlText w:val=""/>
      <w:lvlJc w:val="left"/>
      <w:rPr>
        <w:rFonts w:cs="Times New Roman"/>
      </w:rPr>
    </w:lvl>
    <w:lvl w:ilvl="2" w:tplc="7102B4C4">
      <w:numFmt w:val="decimal"/>
      <w:lvlText w:val=""/>
      <w:lvlJc w:val="left"/>
      <w:rPr>
        <w:rFonts w:cs="Times New Roman"/>
      </w:rPr>
    </w:lvl>
    <w:lvl w:ilvl="3" w:tplc="3C9C86AA">
      <w:numFmt w:val="decimal"/>
      <w:lvlText w:val=""/>
      <w:lvlJc w:val="left"/>
      <w:rPr>
        <w:rFonts w:cs="Times New Roman"/>
      </w:rPr>
    </w:lvl>
    <w:lvl w:ilvl="4" w:tplc="C5DC3F94">
      <w:numFmt w:val="decimal"/>
      <w:lvlText w:val=""/>
      <w:lvlJc w:val="left"/>
      <w:rPr>
        <w:rFonts w:cs="Times New Roman"/>
      </w:rPr>
    </w:lvl>
    <w:lvl w:ilvl="5" w:tplc="9536B952">
      <w:numFmt w:val="decimal"/>
      <w:lvlText w:val=""/>
      <w:lvlJc w:val="left"/>
      <w:rPr>
        <w:rFonts w:cs="Times New Roman"/>
      </w:rPr>
    </w:lvl>
    <w:lvl w:ilvl="6" w:tplc="0D64FC20">
      <w:numFmt w:val="decimal"/>
      <w:lvlText w:val=""/>
      <w:lvlJc w:val="left"/>
      <w:rPr>
        <w:rFonts w:cs="Times New Roman"/>
      </w:rPr>
    </w:lvl>
    <w:lvl w:ilvl="7" w:tplc="FA10E88E">
      <w:numFmt w:val="decimal"/>
      <w:lvlText w:val=""/>
      <w:lvlJc w:val="left"/>
      <w:rPr>
        <w:rFonts w:cs="Times New Roman"/>
      </w:rPr>
    </w:lvl>
    <w:lvl w:ilvl="8" w:tplc="3702C20E">
      <w:numFmt w:val="decimal"/>
      <w:lvlText w:val=""/>
      <w:lvlJc w:val="left"/>
      <w:rPr>
        <w:rFonts w:cs="Times New Roman"/>
      </w:rPr>
    </w:lvl>
  </w:abstractNum>
  <w:abstractNum w:abstractNumId="143">
    <w:nsid w:val="00004AF3"/>
    <w:multiLevelType w:val="hybridMultilevel"/>
    <w:tmpl w:val="7BBAF2AC"/>
    <w:lvl w:ilvl="0" w:tplc="5B2063A4">
      <w:start w:val="1"/>
      <w:numFmt w:val="bullet"/>
      <w:lvlText w:val="-"/>
      <w:lvlJc w:val="left"/>
    </w:lvl>
    <w:lvl w:ilvl="1" w:tplc="E33C1240">
      <w:numFmt w:val="decimal"/>
      <w:lvlText w:val=""/>
      <w:lvlJc w:val="left"/>
      <w:rPr>
        <w:rFonts w:cs="Times New Roman"/>
      </w:rPr>
    </w:lvl>
    <w:lvl w:ilvl="2" w:tplc="71182F98">
      <w:numFmt w:val="decimal"/>
      <w:lvlText w:val=""/>
      <w:lvlJc w:val="left"/>
      <w:rPr>
        <w:rFonts w:cs="Times New Roman"/>
      </w:rPr>
    </w:lvl>
    <w:lvl w:ilvl="3" w:tplc="2928463A">
      <w:numFmt w:val="decimal"/>
      <w:lvlText w:val=""/>
      <w:lvlJc w:val="left"/>
      <w:rPr>
        <w:rFonts w:cs="Times New Roman"/>
      </w:rPr>
    </w:lvl>
    <w:lvl w:ilvl="4" w:tplc="AEF8CEB2">
      <w:numFmt w:val="decimal"/>
      <w:lvlText w:val=""/>
      <w:lvlJc w:val="left"/>
      <w:rPr>
        <w:rFonts w:cs="Times New Roman"/>
      </w:rPr>
    </w:lvl>
    <w:lvl w:ilvl="5" w:tplc="059C8378">
      <w:numFmt w:val="decimal"/>
      <w:lvlText w:val=""/>
      <w:lvlJc w:val="left"/>
      <w:rPr>
        <w:rFonts w:cs="Times New Roman"/>
      </w:rPr>
    </w:lvl>
    <w:lvl w:ilvl="6" w:tplc="1D12A64A">
      <w:numFmt w:val="decimal"/>
      <w:lvlText w:val=""/>
      <w:lvlJc w:val="left"/>
      <w:rPr>
        <w:rFonts w:cs="Times New Roman"/>
      </w:rPr>
    </w:lvl>
    <w:lvl w:ilvl="7" w:tplc="0F824B62">
      <w:numFmt w:val="decimal"/>
      <w:lvlText w:val=""/>
      <w:lvlJc w:val="left"/>
      <w:rPr>
        <w:rFonts w:cs="Times New Roman"/>
      </w:rPr>
    </w:lvl>
    <w:lvl w:ilvl="8" w:tplc="7C16E60A">
      <w:numFmt w:val="decimal"/>
      <w:lvlText w:val=""/>
      <w:lvlJc w:val="left"/>
      <w:rPr>
        <w:rFonts w:cs="Times New Roman"/>
      </w:rPr>
    </w:lvl>
  </w:abstractNum>
  <w:abstractNum w:abstractNumId="144">
    <w:nsid w:val="00004B9D"/>
    <w:multiLevelType w:val="hybridMultilevel"/>
    <w:tmpl w:val="D370E556"/>
    <w:lvl w:ilvl="0" w:tplc="B42A2772">
      <w:start w:val="1"/>
      <w:numFmt w:val="bullet"/>
      <w:lvlText w:val="-"/>
      <w:lvlJc w:val="left"/>
    </w:lvl>
    <w:lvl w:ilvl="1" w:tplc="9E663380">
      <w:numFmt w:val="decimal"/>
      <w:lvlText w:val=""/>
      <w:lvlJc w:val="left"/>
      <w:rPr>
        <w:rFonts w:cs="Times New Roman"/>
      </w:rPr>
    </w:lvl>
    <w:lvl w:ilvl="2" w:tplc="26A011B8">
      <w:numFmt w:val="decimal"/>
      <w:lvlText w:val=""/>
      <w:lvlJc w:val="left"/>
      <w:rPr>
        <w:rFonts w:cs="Times New Roman"/>
      </w:rPr>
    </w:lvl>
    <w:lvl w:ilvl="3" w:tplc="01D00A6C">
      <w:numFmt w:val="decimal"/>
      <w:lvlText w:val=""/>
      <w:lvlJc w:val="left"/>
      <w:rPr>
        <w:rFonts w:cs="Times New Roman"/>
      </w:rPr>
    </w:lvl>
    <w:lvl w:ilvl="4" w:tplc="409E77B4">
      <w:numFmt w:val="decimal"/>
      <w:lvlText w:val=""/>
      <w:lvlJc w:val="left"/>
      <w:rPr>
        <w:rFonts w:cs="Times New Roman"/>
      </w:rPr>
    </w:lvl>
    <w:lvl w:ilvl="5" w:tplc="C2026FD8">
      <w:numFmt w:val="decimal"/>
      <w:lvlText w:val=""/>
      <w:lvlJc w:val="left"/>
      <w:rPr>
        <w:rFonts w:cs="Times New Roman"/>
      </w:rPr>
    </w:lvl>
    <w:lvl w:ilvl="6" w:tplc="50286D72">
      <w:numFmt w:val="decimal"/>
      <w:lvlText w:val=""/>
      <w:lvlJc w:val="left"/>
      <w:rPr>
        <w:rFonts w:cs="Times New Roman"/>
      </w:rPr>
    </w:lvl>
    <w:lvl w:ilvl="7" w:tplc="47E47130">
      <w:numFmt w:val="decimal"/>
      <w:lvlText w:val=""/>
      <w:lvlJc w:val="left"/>
      <w:rPr>
        <w:rFonts w:cs="Times New Roman"/>
      </w:rPr>
    </w:lvl>
    <w:lvl w:ilvl="8" w:tplc="A5F8BEB2">
      <w:numFmt w:val="decimal"/>
      <w:lvlText w:val=""/>
      <w:lvlJc w:val="left"/>
      <w:rPr>
        <w:rFonts w:cs="Times New Roman"/>
      </w:rPr>
    </w:lvl>
  </w:abstractNum>
  <w:abstractNum w:abstractNumId="145">
    <w:nsid w:val="00004BCD"/>
    <w:multiLevelType w:val="hybridMultilevel"/>
    <w:tmpl w:val="17824C34"/>
    <w:lvl w:ilvl="0" w:tplc="E32A656A">
      <w:start w:val="1"/>
      <w:numFmt w:val="bullet"/>
      <w:lvlText w:val="•"/>
      <w:lvlJc w:val="left"/>
    </w:lvl>
    <w:lvl w:ilvl="1" w:tplc="F1782BD2">
      <w:numFmt w:val="decimal"/>
      <w:lvlText w:val=""/>
      <w:lvlJc w:val="left"/>
      <w:rPr>
        <w:rFonts w:cs="Times New Roman"/>
      </w:rPr>
    </w:lvl>
    <w:lvl w:ilvl="2" w:tplc="A410A996">
      <w:numFmt w:val="decimal"/>
      <w:lvlText w:val=""/>
      <w:lvlJc w:val="left"/>
      <w:rPr>
        <w:rFonts w:cs="Times New Roman"/>
      </w:rPr>
    </w:lvl>
    <w:lvl w:ilvl="3" w:tplc="70667F40">
      <w:numFmt w:val="decimal"/>
      <w:lvlText w:val=""/>
      <w:lvlJc w:val="left"/>
      <w:rPr>
        <w:rFonts w:cs="Times New Roman"/>
      </w:rPr>
    </w:lvl>
    <w:lvl w:ilvl="4" w:tplc="2F1008E8">
      <w:numFmt w:val="decimal"/>
      <w:lvlText w:val=""/>
      <w:lvlJc w:val="left"/>
      <w:rPr>
        <w:rFonts w:cs="Times New Roman"/>
      </w:rPr>
    </w:lvl>
    <w:lvl w:ilvl="5" w:tplc="30F0D556">
      <w:numFmt w:val="decimal"/>
      <w:lvlText w:val=""/>
      <w:lvlJc w:val="left"/>
      <w:rPr>
        <w:rFonts w:cs="Times New Roman"/>
      </w:rPr>
    </w:lvl>
    <w:lvl w:ilvl="6" w:tplc="D7DCC348">
      <w:numFmt w:val="decimal"/>
      <w:lvlText w:val=""/>
      <w:lvlJc w:val="left"/>
      <w:rPr>
        <w:rFonts w:cs="Times New Roman"/>
      </w:rPr>
    </w:lvl>
    <w:lvl w:ilvl="7" w:tplc="33360062">
      <w:numFmt w:val="decimal"/>
      <w:lvlText w:val=""/>
      <w:lvlJc w:val="left"/>
      <w:rPr>
        <w:rFonts w:cs="Times New Roman"/>
      </w:rPr>
    </w:lvl>
    <w:lvl w:ilvl="8" w:tplc="18C6C078">
      <w:numFmt w:val="decimal"/>
      <w:lvlText w:val=""/>
      <w:lvlJc w:val="left"/>
      <w:rPr>
        <w:rFonts w:cs="Times New Roman"/>
      </w:rPr>
    </w:lvl>
  </w:abstractNum>
  <w:abstractNum w:abstractNumId="146">
    <w:nsid w:val="00004C66"/>
    <w:multiLevelType w:val="hybridMultilevel"/>
    <w:tmpl w:val="F23204A0"/>
    <w:lvl w:ilvl="0" w:tplc="BBE27396">
      <w:start w:val="1"/>
      <w:numFmt w:val="decimal"/>
      <w:lvlText w:val="%1)"/>
      <w:lvlJc w:val="left"/>
      <w:rPr>
        <w:rFonts w:cs="Times New Roman"/>
      </w:rPr>
    </w:lvl>
    <w:lvl w:ilvl="1" w:tplc="D916B288">
      <w:numFmt w:val="decimal"/>
      <w:lvlText w:val=""/>
      <w:lvlJc w:val="left"/>
      <w:rPr>
        <w:rFonts w:cs="Times New Roman"/>
      </w:rPr>
    </w:lvl>
    <w:lvl w:ilvl="2" w:tplc="79EA9F74">
      <w:numFmt w:val="decimal"/>
      <w:lvlText w:val=""/>
      <w:lvlJc w:val="left"/>
      <w:rPr>
        <w:rFonts w:cs="Times New Roman"/>
      </w:rPr>
    </w:lvl>
    <w:lvl w:ilvl="3" w:tplc="B6AC6184">
      <w:numFmt w:val="decimal"/>
      <w:lvlText w:val=""/>
      <w:lvlJc w:val="left"/>
      <w:rPr>
        <w:rFonts w:cs="Times New Roman"/>
      </w:rPr>
    </w:lvl>
    <w:lvl w:ilvl="4" w:tplc="837A3F66">
      <w:numFmt w:val="decimal"/>
      <w:lvlText w:val=""/>
      <w:lvlJc w:val="left"/>
      <w:rPr>
        <w:rFonts w:cs="Times New Roman"/>
      </w:rPr>
    </w:lvl>
    <w:lvl w:ilvl="5" w:tplc="973C7066">
      <w:numFmt w:val="decimal"/>
      <w:lvlText w:val=""/>
      <w:lvlJc w:val="left"/>
      <w:rPr>
        <w:rFonts w:cs="Times New Roman"/>
      </w:rPr>
    </w:lvl>
    <w:lvl w:ilvl="6" w:tplc="694052F8">
      <w:numFmt w:val="decimal"/>
      <w:lvlText w:val=""/>
      <w:lvlJc w:val="left"/>
      <w:rPr>
        <w:rFonts w:cs="Times New Roman"/>
      </w:rPr>
    </w:lvl>
    <w:lvl w:ilvl="7" w:tplc="4BD0CE80">
      <w:numFmt w:val="decimal"/>
      <w:lvlText w:val=""/>
      <w:lvlJc w:val="left"/>
      <w:rPr>
        <w:rFonts w:cs="Times New Roman"/>
      </w:rPr>
    </w:lvl>
    <w:lvl w:ilvl="8" w:tplc="7DA45E0A">
      <w:numFmt w:val="decimal"/>
      <w:lvlText w:val=""/>
      <w:lvlJc w:val="left"/>
      <w:rPr>
        <w:rFonts w:cs="Times New Roman"/>
      </w:rPr>
    </w:lvl>
  </w:abstractNum>
  <w:abstractNum w:abstractNumId="147">
    <w:nsid w:val="00004CFF"/>
    <w:multiLevelType w:val="hybridMultilevel"/>
    <w:tmpl w:val="823E0CDA"/>
    <w:lvl w:ilvl="0" w:tplc="4976B5CC">
      <w:start w:val="1"/>
      <w:numFmt w:val="bullet"/>
      <w:lvlText w:val="-"/>
      <w:lvlJc w:val="left"/>
    </w:lvl>
    <w:lvl w:ilvl="1" w:tplc="CED0872E">
      <w:numFmt w:val="decimal"/>
      <w:lvlText w:val=""/>
      <w:lvlJc w:val="left"/>
      <w:rPr>
        <w:rFonts w:cs="Times New Roman"/>
      </w:rPr>
    </w:lvl>
    <w:lvl w:ilvl="2" w:tplc="76E23416">
      <w:numFmt w:val="decimal"/>
      <w:lvlText w:val=""/>
      <w:lvlJc w:val="left"/>
      <w:rPr>
        <w:rFonts w:cs="Times New Roman"/>
      </w:rPr>
    </w:lvl>
    <w:lvl w:ilvl="3" w:tplc="81201360">
      <w:numFmt w:val="decimal"/>
      <w:lvlText w:val=""/>
      <w:lvlJc w:val="left"/>
      <w:rPr>
        <w:rFonts w:cs="Times New Roman"/>
      </w:rPr>
    </w:lvl>
    <w:lvl w:ilvl="4" w:tplc="8864CF72">
      <w:numFmt w:val="decimal"/>
      <w:lvlText w:val=""/>
      <w:lvlJc w:val="left"/>
      <w:rPr>
        <w:rFonts w:cs="Times New Roman"/>
      </w:rPr>
    </w:lvl>
    <w:lvl w:ilvl="5" w:tplc="C36C85DE">
      <w:numFmt w:val="decimal"/>
      <w:lvlText w:val=""/>
      <w:lvlJc w:val="left"/>
      <w:rPr>
        <w:rFonts w:cs="Times New Roman"/>
      </w:rPr>
    </w:lvl>
    <w:lvl w:ilvl="6" w:tplc="09821572">
      <w:numFmt w:val="decimal"/>
      <w:lvlText w:val=""/>
      <w:lvlJc w:val="left"/>
      <w:rPr>
        <w:rFonts w:cs="Times New Roman"/>
      </w:rPr>
    </w:lvl>
    <w:lvl w:ilvl="7" w:tplc="297E2B0A">
      <w:numFmt w:val="decimal"/>
      <w:lvlText w:val=""/>
      <w:lvlJc w:val="left"/>
      <w:rPr>
        <w:rFonts w:cs="Times New Roman"/>
      </w:rPr>
    </w:lvl>
    <w:lvl w:ilvl="8" w:tplc="928ED972">
      <w:numFmt w:val="decimal"/>
      <w:lvlText w:val=""/>
      <w:lvlJc w:val="left"/>
      <w:rPr>
        <w:rFonts w:cs="Times New Roman"/>
      </w:rPr>
    </w:lvl>
  </w:abstractNum>
  <w:abstractNum w:abstractNumId="148">
    <w:nsid w:val="00004D59"/>
    <w:multiLevelType w:val="hybridMultilevel"/>
    <w:tmpl w:val="F0E2BC38"/>
    <w:lvl w:ilvl="0" w:tplc="40124DA2">
      <w:start w:val="1"/>
      <w:numFmt w:val="bullet"/>
      <w:lvlText w:val="и"/>
      <w:lvlJc w:val="left"/>
    </w:lvl>
    <w:lvl w:ilvl="1" w:tplc="A8C4EA8C">
      <w:start w:val="1"/>
      <w:numFmt w:val="bullet"/>
      <w:lvlText w:val="•"/>
      <w:lvlJc w:val="left"/>
    </w:lvl>
    <w:lvl w:ilvl="2" w:tplc="92FA2342">
      <w:numFmt w:val="decimal"/>
      <w:lvlText w:val=""/>
      <w:lvlJc w:val="left"/>
      <w:rPr>
        <w:rFonts w:cs="Times New Roman"/>
      </w:rPr>
    </w:lvl>
    <w:lvl w:ilvl="3" w:tplc="064AA450">
      <w:numFmt w:val="decimal"/>
      <w:lvlText w:val=""/>
      <w:lvlJc w:val="left"/>
      <w:rPr>
        <w:rFonts w:cs="Times New Roman"/>
      </w:rPr>
    </w:lvl>
    <w:lvl w:ilvl="4" w:tplc="1806FCD4">
      <w:numFmt w:val="decimal"/>
      <w:lvlText w:val=""/>
      <w:lvlJc w:val="left"/>
      <w:rPr>
        <w:rFonts w:cs="Times New Roman"/>
      </w:rPr>
    </w:lvl>
    <w:lvl w:ilvl="5" w:tplc="02F01078">
      <w:numFmt w:val="decimal"/>
      <w:lvlText w:val=""/>
      <w:lvlJc w:val="left"/>
      <w:rPr>
        <w:rFonts w:cs="Times New Roman"/>
      </w:rPr>
    </w:lvl>
    <w:lvl w:ilvl="6" w:tplc="0C34A26C">
      <w:numFmt w:val="decimal"/>
      <w:lvlText w:val=""/>
      <w:lvlJc w:val="left"/>
      <w:rPr>
        <w:rFonts w:cs="Times New Roman"/>
      </w:rPr>
    </w:lvl>
    <w:lvl w:ilvl="7" w:tplc="B2F4DC74">
      <w:numFmt w:val="decimal"/>
      <w:lvlText w:val=""/>
      <w:lvlJc w:val="left"/>
      <w:rPr>
        <w:rFonts w:cs="Times New Roman"/>
      </w:rPr>
    </w:lvl>
    <w:lvl w:ilvl="8" w:tplc="C72C60CC">
      <w:numFmt w:val="decimal"/>
      <w:lvlText w:val=""/>
      <w:lvlJc w:val="left"/>
      <w:rPr>
        <w:rFonts w:cs="Times New Roman"/>
      </w:rPr>
    </w:lvl>
  </w:abstractNum>
  <w:abstractNum w:abstractNumId="149">
    <w:nsid w:val="00004D9A"/>
    <w:multiLevelType w:val="hybridMultilevel"/>
    <w:tmpl w:val="ECA86642"/>
    <w:lvl w:ilvl="0" w:tplc="8306FE80">
      <w:numFmt w:val="decimal"/>
      <w:lvlText w:val="%1."/>
      <w:lvlJc w:val="left"/>
      <w:rPr>
        <w:rFonts w:cs="Times New Roman"/>
      </w:rPr>
    </w:lvl>
    <w:lvl w:ilvl="1" w:tplc="260E4982">
      <w:start w:val="1"/>
      <w:numFmt w:val="bullet"/>
      <w:lvlText w:val="В"/>
      <w:lvlJc w:val="left"/>
    </w:lvl>
    <w:lvl w:ilvl="2" w:tplc="91783DE8">
      <w:numFmt w:val="decimal"/>
      <w:lvlText w:val=""/>
      <w:lvlJc w:val="left"/>
      <w:rPr>
        <w:rFonts w:cs="Times New Roman"/>
      </w:rPr>
    </w:lvl>
    <w:lvl w:ilvl="3" w:tplc="673E5598">
      <w:numFmt w:val="decimal"/>
      <w:lvlText w:val=""/>
      <w:lvlJc w:val="left"/>
      <w:rPr>
        <w:rFonts w:cs="Times New Roman"/>
      </w:rPr>
    </w:lvl>
    <w:lvl w:ilvl="4" w:tplc="20327920">
      <w:numFmt w:val="decimal"/>
      <w:lvlText w:val=""/>
      <w:lvlJc w:val="left"/>
      <w:rPr>
        <w:rFonts w:cs="Times New Roman"/>
      </w:rPr>
    </w:lvl>
    <w:lvl w:ilvl="5" w:tplc="2228D2E6">
      <w:numFmt w:val="decimal"/>
      <w:lvlText w:val=""/>
      <w:lvlJc w:val="left"/>
      <w:rPr>
        <w:rFonts w:cs="Times New Roman"/>
      </w:rPr>
    </w:lvl>
    <w:lvl w:ilvl="6" w:tplc="629C6738">
      <w:numFmt w:val="decimal"/>
      <w:lvlText w:val=""/>
      <w:lvlJc w:val="left"/>
      <w:rPr>
        <w:rFonts w:cs="Times New Roman"/>
      </w:rPr>
    </w:lvl>
    <w:lvl w:ilvl="7" w:tplc="6FDCBB24">
      <w:numFmt w:val="decimal"/>
      <w:lvlText w:val=""/>
      <w:lvlJc w:val="left"/>
      <w:rPr>
        <w:rFonts w:cs="Times New Roman"/>
      </w:rPr>
    </w:lvl>
    <w:lvl w:ilvl="8" w:tplc="E242B6AA">
      <w:numFmt w:val="decimal"/>
      <w:lvlText w:val=""/>
      <w:lvlJc w:val="left"/>
      <w:rPr>
        <w:rFonts w:cs="Times New Roman"/>
      </w:rPr>
    </w:lvl>
  </w:abstractNum>
  <w:abstractNum w:abstractNumId="150">
    <w:nsid w:val="00004E08"/>
    <w:multiLevelType w:val="hybridMultilevel"/>
    <w:tmpl w:val="83BC502E"/>
    <w:lvl w:ilvl="0" w:tplc="491AD648">
      <w:start w:val="1"/>
      <w:numFmt w:val="bullet"/>
      <w:lvlText w:val="-"/>
      <w:lvlJc w:val="left"/>
    </w:lvl>
    <w:lvl w:ilvl="1" w:tplc="08B09E14">
      <w:numFmt w:val="decimal"/>
      <w:lvlText w:val=""/>
      <w:lvlJc w:val="left"/>
      <w:rPr>
        <w:rFonts w:cs="Times New Roman"/>
      </w:rPr>
    </w:lvl>
    <w:lvl w:ilvl="2" w:tplc="01C8B248">
      <w:numFmt w:val="decimal"/>
      <w:lvlText w:val=""/>
      <w:lvlJc w:val="left"/>
      <w:rPr>
        <w:rFonts w:cs="Times New Roman"/>
      </w:rPr>
    </w:lvl>
    <w:lvl w:ilvl="3" w:tplc="E78463F0">
      <w:numFmt w:val="decimal"/>
      <w:lvlText w:val=""/>
      <w:lvlJc w:val="left"/>
      <w:rPr>
        <w:rFonts w:cs="Times New Roman"/>
      </w:rPr>
    </w:lvl>
    <w:lvl w:ilvl="4" w:tplc="83560A0E">
      <w:numFmt w:val="decimal"/>
      <w:lvlText w:val=""/>
      <w:lvlJc w:val="left"/>
      <w:rPr>
        <w:rFonts w:cs="Times New Roman"/>
      </w:rPr>
    </w:lvl>
    <w:lvl w:ilvl="5" w:tplc="FB9897AE">
      <w:numFmt w:val="decimal"/>
      <w:lvlText w:val=""/>
      <w:lvlJc w:val="left"/>
      <w:rPr>
        <w:rFonts w:cs="Times New Roman"/>
      </w:rPr>
    </w:lvl>
    <w:lvl w:ilvl="6" w:tplc="6B0ACFBC">
      <w:numFmt w:val="decimal"/>
      <w:lvlText w:val=""/>
      <w:lvlJc w:val="left"/>
      <w:rPr>
        <w:rFonts w:cs="Times New Roman"/>
      </w:rPr>
    </w:lvl>
    <w:lvl w:ilvl="7" w:tplc="FCF4D484">
      <w:numFmt w:val="decimal"/>
      <w:lvlText w:val=""/>
      <w:lvlJc w:val="left"/>
      <w:rPr>
        <w:rFonts w:cs="Times New Roman"/>
      </w:rPr>
    </w:lvl>
    <w:lvl w:ilvl="8" w:tplc="453A1C1E">
      <w:numFmt w:val="decimal"/>
      <w:lvlText w:val=""/>
      <w:lvlJc w:val="left"/>
      <w:rPr>
        <w:rFonts w:cs="Times New Roman"/>
      </w:rPr>
    </w:lvl>
  </w:abstractNum>
  <w:abstractNum w:abstractNumId="151">
    <w:nsid w:val="00004E38"/>
    <w:multiLevelType w:val="hybridMultilevel"/>
    <w:tmpl w:val="D226A442"/>
    <w:lvl w:ilvl="0" w:tplc="F09894BC">
      <w:start w:val="1"/>
      <w:numFmt w:val="bullet"/>
      <w:lvlText w:val="-"/>
      <w:lvlJc w:val="left"/>
    </w:lvl>
    <w:lvl w:ilvl="1" w:tplc="6C628E22">
      <w:start w:val="1"/>
      <w:numFmt w:val="bullet"/>
      <w:lvlText w:val="-"/>
      <w:lvlJc w:val="left"/>
    </w:lvl>
    <w:lvl w:ilvl="2" w:tplc="41189726">
      <w:numFmt w:val="decimal"/>
      <w:lvlText w:val=""/>
      <w:lvlJc w:val="left"/>
      <w:rPr>
        <w:rFonts w:cs="Times New Roman"/>
      </w:rPr>
    </w:lvl>
    <w:lvl w:ilvl="3" w:tplc="125CA2E0">
      <w:numFmt w:val="decimal"/>
      <w:lvlText w:val=""/>
      <w:lvlJc w:val="left"/>
      <w:rPr>
        <w:rFonts w:cs="Times New Roman"/>
      </w:rPr>
    </w:lvl>
    <w:lvl w:ilvl="4" w:tplc="D4E2764C">
      <w:numFmt w:val="decimal"/>
      <w:lvlText w:val=""/>
      <w:lvlJc w:val="left"/>
      <w:rPr>
        <w:rFonts w:cs="Times New Roman"/>
      </w:rPr>
    </w:lvl>
    <w:lvl w:ilvl="5" w:tplc="D3888DE2">
      <w:numFmt w:val="decimal"/>
      <w:lvlText w:val=""/>
      <w:lvlJc w:val="left"/>
      <w:rPr>
        <w:rFonts w:cs="Times New Roman"/>
      </w:rPr>
    </w:lvl>
    <w:lvl w:ilvl="6" w:tplc="833AEA58">
      <w:numFmt w:val="decimal"/>
      <w:lvlText w:val=""/>
      <w:lvlJc w:val="left"/>
      <w:rPr>
        <w:rFonts w:cs="Times New Roman"/>
      </w:rPr>
    </w:lvl>
    <w:lvl w:ilvl="7" w:tplc="C1F696D8">
      <w:numFmt w:val="decimal"/>
      <w:lvlText w:val=""/>
      <w:lvlJc w:val="left"/>
      <w:rPr>
        <w:rFonts w:cs="Times New Roman"/>
      </w:rPr>
    </w:lvl>
    <w:lvl w:ilvl="8" w:tplc="5FE6780C">
      <w:numFmt w:val="decimal"/>
      <w:lvlText w:val=""/>
      <w:lvlJc w:val="left"/>
      <w:rPr>
        <w:rFonts w:cs="Times New Roman"/>
      </w:rPr>
    </w:lvl>
  </w:abstractNum>
  <w:abstractNum w:abstractNumId="152">
    <w:nsid w:val="00004E55"/>
    <w:multiLevelType w:val="hybridMultilevel"/>
    <w:tmpl w:val="D750C3A0"/>
    <w:lvl w:ilvl="0" w:tplc="43766F40">
      <w:start w:val="1"/>
      <w:numFmt w:val="bullet"/>
      <w:lvlText w:val="-"/>
      <w:lvlJc w:val="left"/>
    </w:lvl>
    <w:lvl w:ilvl="1" w:tplc="82F440EA">
      <w:numFmt w:val="decimal"/>
      <w:lvlText w:val=""/>
      <w:lvlJc w:val="left"/>
      <w:rPr>
        <w:rFonts w:cs="Times New Roman"/>
      </w:rPr>
    </w:lvl>
    <w:lvl w:ilvl="2" w:tplc="A470F2DE">
      <w:numFmt w:val="decimal"/>
      <w:lvlText w:val=""/>
      <w:lvlJc w:val="left"/>
      <w:rPr>
        <w:rFonts w:cs="Times New Roman"/>
      </w:rPr>
    </w:lvl>
    <w:lvl w:ilvl="3" w:tplc="EFFC44BA">
      <w:numFmt w:val="decimal"/>
      <w:lvlText w:val=""/>
      <w:lvlJc w:val="left"/>
      <w:rPr>
        <w:rFonts w:cs="Times New Roman"/>
      </w:rPr>
    </w:lvl>
    <w:lvl w:ilvl="4" w:tplc="012A1D04">
      <w:numFmt w:val="decimal"/>
      <w:lvlText w:val=""/>
      <w:lvlJc w:val="left"/>
      <w:rPr>
        <w:rFonts w:cs="Times New Roman"/>
      </w:rPr>
    </w:lvl>
    <w:lvl w:ilvl="5" w:tplc="A216D6EE">
      <w:numFmt w:val="decimal"/>
      <w:lvlText w:val=""/>
      <w:lvlJc w:val="left"/>
      <w:rPr>
        <w:rFonts w:cs="Times New Roman"/>
      </w:rPr>
    </w:lvl>
    <w:lvl w:ilvl="6" w:tplc="F126CAAC">
      <w:numFmt w:val="decimal"/>
      <w:lvlText w:val=""/>
      <w:lvlJc w:val="left"/>
      <w:rPr>
        <w:rFonts w:cs="Times New Roman"/>
      </w:rPr>
    </w:lvl>
    <w:lvl w:ilvl="7" w:tplc="9CEC782A">
      <w:numFmt w:val="decimal"/>
      <w:lvlText w:val=""/>
      <w:lvlJc w:val="left"/>
      <w:rPr>
        <w:rFonts w:cs="Times New Roman"/>
      </w:rPr>
    </w:lvl>
    <w:lvl w:ilvl="8" w:tplc="499EA032">
      <w:numFmt w:val="decimal"/>
      <w:lvlText w:val=""/>
      <w:lvlJc w:val="left"/>
      <w:rPr>
        <w:rFonts w:cs="Times New Roman"/>
      </w:rPr>
    </w:lvl>
  </w:abstractNum>
  <w:abstractNum w:abstractNumId="153">
    <w:nsid w:val="00004EFE"/>
    <w:multiLevelType w:val="hybridMultilevel"/>
    <w:tmpl w:val="BB427CCC"/>
    <w:lvl w:ilvl="0" w:tplc="1BF629E6">
      <w:start w:val="1"/>
      <w:numFmt w:val="decimal"/>
      <w:lvlText w:val="%1."/>
      <w:lvlJc w:val="left"/>
      <w:rPr>
        <w:rFonts w:cs="Times New Roman"/>
      </w:rPr>
    </w:lvl>
    <w:lvl w:ilvl="1" w:tplc="DCAE98D8">
      <w:numFmt w:val="decimal"/>
      <w:lvlText w:val=""/>
      <w:lvlJc w:val="left"/>
      <w:rPr>
        <w:rFonts w:cs="Times New Roman"/>
      </w:rPr>
    </w:lvl>
    <w:lvl w:ilvl="2" w:tplc="0B565D0C">
      <w:numFmt w:val="decimal"/>
      <w:lvlText w:val=""/>
      <w:lvlJc w:val="left"/>
      <w:rPr>
        <w:rFonts w:cs="Times New Roman"/>
      </w:rPr>
    </w:lvl>
    <w:lvl w:ilvl="3" w:tplc="EBC0AFE6">
      <w:numFmt w:val="decimal"/>
      <w:lvlText w:val=""/>
      <w:lvlJc w:val="left"/>
      <w:rPr>
        <w:rFonts w:cs="Times New Roman"/>
      </w:rPr>
    </w:lvl>
    <w:lvl w:ilvl="4" w:tplc="868AF0A6">
      <w:numFmt w:val="decimal"/>
      <w:lvlText w:val=""/>
      <w:lvlJc w:val="left"/>
      <w:rPr>
        <w:rFonts w:cs="Times New Roman"/>
      </w:rPr>
    </w:lvl>
    <w:lvl w:ilvl="5" w:tplc="901C25B4">
      <w:numFmt w:val="decimal"/>
      <w:lvlText w:val=""/>
      <w:lvlJc w:val="left"/>
      <w:rPr>
        <w:rFonts w:cs="Times New Roman"/>
      </w:rPr>
    </w:lvl>
    <w:lvl w:ilvl="6" w:tplc="BC3AB750">
      <w:numFmt w:val="decimal"/>
      <w:lvlText w:val=""/>
      <w:lvlJc w:val="left"/>
      <w:rPr>
        <w:rFonts w:cs="Times New Roman"/>
      </w:rPr>
    </w:lvl>
    <w:lvl w:ilvl="7" w:tplc="E64EDD28">
      <w:numFmt w:val="decimal"/>
      <w:lvlText w:val=""/>
      <w:lvlJc w:val="left"/>
      <w:rPr>
        <w:rFonts w:cs="Times New Roman"/>
      </w:rPr>
    </w:lvl>
    <w:lvl w:ilvl="8" w:tplc="E77AC89C">
      <w:numFmt w:val="decimal"/>
      <w:lvlText w:val=""/>
      <w:lvlJc w:val="left"/>
      <w:rPr>
        <w:rFonts w:cs="Times New Roman"/>
      </w:rPr>
    </w:lvl>
  </w:abstractNum>
  <w:abstractNum w:abstractNumId="154">
    <w:nsid w:val="00004F5B"/>
    <w:multiLevelType w:val="hybridMultilevel"/>
    <w:tmpl w:val="86141220"/>
    <w:lvl w:ilvl="0" w:tplc="D5A25A18">
      <w:start w:val="1"/>
      <w:numFmt w:val="bullet"/>
      <w:lvlText w:val="-"/>
      <w:lvlJc w:val="left"/>
    </w:lvl>
    <w:lvl w:ilvl="1" w:tplc="E2F80752">
      <w:numFmt w:val="decimal"/>
      <w:lvlText w:val=""/>
      <w:lvlJc w:val="left"/>
      <w:rPr>
        <w:rFonts w:cs="Times New Roman"/>
      </w:rPr>
    </w:lvl>
    <w:lvl w:ilvl="2" w:tplc="451EF020">
      <w:numFmt w:val="decimal"/>
      <w:lvlText w:val=""/>
      <w:lvlJc w:val="left"/>
      <w:rPr>
        <w:rFonts w:cs="Times New Roman"/>
      </w:rPr>
    </w:lvl>
    <w:lvl w:ilvl="3" w:tplc="97260726">
      <w:numFmt w:val="decimal"/>
      <w:lvlText w:val=""/>
      <w:lvlJc w:val="left"/>
      <w:rPr>
        <w:rFonts w:cs="Times New Roman"/>
      </w:rPr>
    </w:lvl>
    <w:lvl w:ilvl="4" w:tplc="95F2E826">
      <w:numFmt w:val="decimal"/>
      <w:lvlText w:val=""/>
      <w:lvlJc w:val="left"/>
      <w:rPr>
        <w:rFonts w:cs="Times New Roman"/>
      </w:rPr>
    </w:lvl>
    <w:lvl w:ilvl="5" w:tplc="892CFAE0">
      <w:numFmt w:val="decimal"/>
      <w:lvlText w:val=""/>
      <w:lvlJc w:val="left"/>
      <w:rPr>
        <w:rFonts w:cs="Times New Roman"/>
      </w:rPr>
    </w:lvl>
    <w:lvl w:ilvl="6" w:tplc="F4145DD8">
      <w:numFmt w:val="decimal"/>
      <w:lvlText w:val=""/>
      <w:lvlJc w:val="left"/>
      <w:rPr>
        <w:rFonts w:cs="Times New Roman"/>
      </w:rPr>
    </w:lvl>
    <w:lvl w:ilvl="7" w:tplc="A1E420F4">
      <w:numFmt w:val="decimal"/>
      <w:lvlText w:val=""/>
      <w:lvlJc w:val="left"/>
      <w:rPr>
        <w:rFonts w:cs="Times New Roman"/>
      </w:rPr>
    </w:lvl>
    <w:lvl w:ilvl="8" w:tplc="7BEA652C">
      <w:numFmt w:val="decimal"/>
      <w:lvlText w:val=""/>
      <w:lvlJc w:val="left"/>
      <w:rPr>
        <w:rFonts w:cs="Times New Roman"/>
      </w:rPr>
    </w:lvl>
  </w:abstractNum>
  <w:abstractNum w:abstractNumId="155">
    <w:nsid w:val="00004F66"/>
    <w:multiLevelType w:val="hybridMultilevel"/>
    <w:tmpl w:val="8604B3B8"/>
    <w:lvl w:ilvl="0" w:tplc="523E9F7C">
      <w:start w:val="1"/>
      <w:numFmt w:val="bullet"/>
      <w:lvlText w:val="В"/>
      <w:lvlJc w:val="left"/>
    </w:lvl>
    <w:lvl w:ilvl="1" w:tplc="D568B308">
      <w:start w:val="1"/>
      <w:numFmt w:val="bullet"/>
      <w:lvlText w:val="В"/>
      <w:lvlJc w:val="left"/>
    </w:lvl>
    <w:lvl w:ilvl="2" w:tplc="B6569490">
      <w:numFmt w:val="decimal"/>
      <w:lvlText w:val=""/>
      <w:lvlJc w:val="left"/>
      <w:rPr>
        <w:rFonts w:cs="Times New Roman"/>
      </w:rPr>
    </w:lvl>
    <w:lvl w:ilvl="3" w:tplc="D9AAEBF4">
      <w:numFmt w:val="decimal"/>
      <w:lvlText w:val=""/>
      <w:lvlJc w:val="left"/>
      <w:rPr>
        <w:rFonts w:cs="Times New Roman"/>
      </w:rPr>
    </w:lvl>
    <w:lvl w:ilvl="4" w:tplc="7C90309E">
      <w:numFmt w:val="decimal"/>
      <w:lvlText w:val=""/>
      <w:lvlJc w:val="left"/>
      <w:rPr>
        <w:rFonts w:cs="Times New Roman"/>
      </w:rPr>
    </w:lvl>
    <w:lvl w:ilvl="5" w:tplc="948C6C74">
      <w:numFmt w:val="decimal"/>
      <w:lvlText w:val=""/>
      <w:lvlJc w:val="left"/>
      <w:rPr>
        <w:rFonts w:cs="Times New Roman"/>
      </w:rPr>
    </w:lvl>
    <w:lvl w:ilvl="6" w:tplc="07164FE4">
      <w:numFmt w:val="decimal"/>
      <w:lvlText w:val=""/>
      <w:lvlJc w:val="left"/>
      <w:rPr>
        <w:rFonts w:cs="Times New Roman"/>
      </w:rPr>
    </w:lvl>
    <w:lvl w:ilvl="7" w:tplc="370AEF1A">
      <w:numFmt w:val="decimal"/>
      <w:lvlText w:val=""/>
      <w:lvlJc w:val="left"/>
      <w:rPr>
        <w:rFonts w:cs="Times New Roman"/>
      </w:rPr>
    </w:lvl>
    <w:lvl w:ilvl="8" w:tplc="5EB22CC6">
      <w:numFmt w:val="decimal"/>
      <w:lvlText w:val=""/>
      <w:lvlJc w:val="left"/>
      <w:rPr>
        <w:rFonts w:cs="Times New Roman"/>
      </w:rPr>
    </w:lvl>
  </w:abstractNum>
  <w:abstractNum w:abstractNumId="156">
    <w:nsid w:val="00004FC0"/>
    <w:multiLevelType w:val="hybridMultilevel"/>
    <w:tmpl w:val="C7488A7E"/>
    <w:lvl w:ilvl="0" w:tplc="9B407010">
      <w:start w:val="1"/>
      <w:numFmt w:val="decimal"/>
      <w:lvlText w:val="%1."/>
      <w:lvlJc w:val="left"/>
      <w:rPr>
        <w:rFonts w:cs="Times New Roman"/>
      </w:rPr>
    </w:lvl>
    <w:lvl w:ilvl="1" w:tplc="92CE4D38">
      <w:start w:val="1"/>
      <w:numFmt w:val="bullet"/>
      <w:lvlText w:val="С"/>
      <w:lvlJc w:val="left"/>
    </w:lvl>
    <w:lvl w:ilvl="2" w:tplc="C48E0510">
      <w:numFmt w:val="decimal"/>
      <w:lvlText w:val=""/>
      <w:lvlJc w:val="left"/>
      <w:rPr>
        <w:rFonts w:cs="Times New Roman"/>
      </w:rPr>
    </w:lvl>
    <w:lvl w:ilvl="3" w:tplc="9D4CE22E">
      <w:numFmt w:val="decimal"/>
      <w:lvlText w:val=""/>
      <w:lvlJc w:val="left"/>
      <w:rPr>
        <w:rFonts w:cs="Times New Roman"/>
      </w:rPr>
    </w:lvl>
    <w:lvl w:ilvl="4" w:tplc="9C12F5FA">
      <w:numFmt w:val="decimal"/>
      <w:lvlText w:val=""/>
      <w:lvlJc w:val="left"/>
      <w:rPr>
        <w:rFonts w:cs="Times New Roman"/>
      </w:rPr>
    </w:lvl>
    <w:lvl w:ilvl="5" w:tplc="26444672">
      <w:numFmt w:val="decimal"/>
      <w:lvlText w:val=""/>
      <w:lvlJc w:val="left"/>
      <w:rPr>
        <w:rFonts w:cs="Times New Roman"/>
      </w:rPr>
    </w:lvl>
    <w:lvl w:ilvl="6" w:tplc="0EA64B1E">
      <w:numFmt w:val="decimal"/>
      <w:lvlText w:val=""/>
      <w:lvlJc w:val="left"/>
      <w:rPr>
        <w:rFonts w:cs="Times New Roman"/>
      </w:rPr>
    </w:lvl>
    <w:lvl w:ilvl="7" w:tplc="10D8A3F6">
      <w:numFmt w:val="decimal"/>
      <w:lvlText w:val=""/>
      <w:lvlJc w:val="left"/>
      <w:rPr>
        <w:rFonts w:cs="Times New Roman"/>
      </w:rPr>
    </w:lvl>
    <w:lvl w:ilvl="8" w:tplc="A588EF2C">
      <w:numFmt w:val="decimal"/>
      <w:lvlText w:val=""/>
      <w:lvlJc w:val="left"/>
      <w:rPr>
        <w:rFonts w:cs="Times New Roman"/>
      </w:rPr>
    </w:lvl>
  </w:abstractNum>
  <w:abstractNum w:abstractNumId="157">
    <w:nsid w:val="00004FE2"/>
    <w:multiLevelType w:val="hybridMultilevel"/>
    <w:tmpl w:val="ACCEDE88"/>
    <w:lvl w:ilvl="0" w:tplc="85C43EAC">
      <w:start w:val="5"/>
      <w:numFmt w:val="decimal"/>
      <w:lvlText w:val="%1."/>
      <w:lvlJc w:val="left"/>
      <w:rPr>
        <w:rFonts w:cs="Times New Roman"/>
      </w:rPr>
    </w:lvl>
    <w:lvl w:ilvl="1" w:tplc="973EA1D2">
      <w:numFmt w:val="decimal"/>
      <w:lvlText w:val=""/>
      <w:lvlJc w:val="left"/>
      <w:rPr>
        <w:rFonts w:cs="Times New Roman"/>
      </w:rPr>
    </w:lvl>
    <w:lvl w:ilvl="2" w:tplc="A836A16E">
      <w:numFmt w:val="decimal"/>
      <w:lvlText w:val=""/>
      <w:lvlJc w:val="left"/>
      <w:rPr>
        <w:rFonts w:cs="Times New Roman"/>
      </w:rPr>
    </w:lvl>
    <w:lvl w:ilvl="3" w:tplc="A68A964E">
      <w:numFmt w:val="decimal"/>
      <w:lvlText w:val=""/>
      <w:lvlJc w:val="left"/>
      <w:rPr>
        <w:rFonts w:cs="Times New Roman"/>
      </w:rPr>
    </w:lvl>
    <w:lvl w:ilvl="4" w:tplc="CB401498">
      <w:numFmt w:val="decimal"/>
      <w:lvlText w:val=""/>
      <w:lvlJc w:val="left"/>
      <w:rPr>
        <w:rFonts w:cs="Times New Roman"/>
      </w:rPr>
    </w:lvl>
    <w:lvl w:ilvl="5" w:tplc="809434FE">
      <w:numFmt w:val="decimal"/>
      <w:lvlText w:val=""/>
      <w:lvlJc w:val="left"/>
      <w:rPr>
        <w:rFonts w:cs="Times New Roman"/>
      </w:rPr>
    </w:lvl>
    <w:lvl w:ilvl="6" w:tplc="52F0547E">
      <w:numFmt w:val="decimal"/>
      <w:lvlText w:val=""/>
      <w:lvlJc w:val="left"/>
      <w:rPr>
        <w:rFonts w:cs="Times New Roman"/>
      </w:rPr>
    </w:lvl>
    <w:lvl w:ilvl="7" w:tplc="EA626BDA">
      <w:numFmt w:val="decimal"/>
      <w:lvlText w:val=""/>
      <w:lvlJc w:val="left"/>
      <w:rPr>
        <w:rFonts w:cs="Times New Roman"/>
      </w:rPr>
    </w:lvl>
    <w:lvl w:ilvl="8" w:tplc="F8EAEF3A">
      <w:numFmt w:val="decimal"/>
      <w:lvlText w:val=""/>
      <w:lvlJc w:val="left"/>
      <w:rPr>
        <w:rFonts w:cs="Times New Roman"/>
      </w:rPr>
    </w:lvl>
  </w:abstractNum>
  <w:abstractNum w:abstractNumId="158">
    <w:nsid w:val="000050A9"/>
    <w:multiLevelType w:val="hybridMultilevel"/>
    <w:tmpl w:val="FD30B5A4"/>
    <w:lvl w:ilvl="0" w:tplc="DB6439A0">
      <w:start w:val="8"/>
      <w:numFmt w:val="decimal"/>
      <w:lvlText w:val="%1."/>
      <w:lvlJc w:val="left"/>
      <w:rPr>
        <w:rFonts w:cs="Times New Roman"/>
      </w:rPr>
    </w:lvl>
    <w:lvl w:ilvl="1" w:tplc="17324328">
      <w:numFmt w:val="decimal"/>
      <w:lvlText w:val=""/>
      <w:lvlJc w:val="left"/>
      <w:rPr>
        <w:rFonts w:cs="Times New Roman"/>
      </w:rPr>
    </w:lvl>
    <w:lvl w:ilvl="2" w:tplc="B06A49C8">
      <w:numFmt w:val="decimal"/>
      <w:lvlText w:val=""/>
      <w:lvlJc w:val="left"/>
      <w:rPr>
        <w:rFonts w:cs="Times New Roman"/>
      </w:rPr>
    </w:lvl>
    <w:lvl w:ilvl="3" w:tplc="D34482E0">
      <w:numFmt w:val="decimal"/>
      <w:lvlText w:val=""/>
      <w:lvlJc w:val="left"/>
      <w:rPr>
        <w:rFonts w:cs="Times New Roman"/>
      </w:rPr>
    </w:lvl>
    <w:lvl w:ilvl="4" w:tplc="51463F72">
      <w:numFmt w:val="decimal"/>
      <w:lvlText w:val=""/>
      <w:lvlJc w:val="left"/>
      <w:rPr>
        <w:rFonts w:cs="Times New Roman"/>
      </w:rPr>
    </w:lvl>
    <w:lvl w:ilvl="5" w:tplc="49769964">
      <w:numFmt w:val="decimal"/>
      <w:lvlText w:val=""/>
      <w:lvlJc w:val="left"/>
      <w:rPr>
        <w:rFonts w:cs="Times New Roman"/>
      </w:rPr>
    </w:lvl>
    <w:lvl w:ilvl="6" w:tplc="1AE8BE58">
      <w:numFmt w:val="decimal"/>
      <w:lvlText w:val=""/>
      <w:lvlJc w:val="left"/>
      <w:rPr>
        <w:rFonts w:cs="Times New Roman"/>
      </w:rPr>
    </w:lvl>
    <w:lvl w:ilvl="7" w:tplc="A64E6ED0">
      <w:numFmt w:val="decimal"/>
      <w:lvlText w:val=""/>
      <w:lvlJc w:val="left"/>
      <w:rPr>
        <w:rFonts w:cs="Times New Roman"/>
      </w:rPr>
    </w:lvl>
    <w:lvl w:ilvl="8" w:tplc="8FB4894C">
      <w:numFmt w:val="decimal"/>
      <w:lvlText w:val=""/>
      <w:lvlJc w:val="left"/>
      <w:rPr>
        <w:rFonts w:cs="Times New Roman"/>
      </w:rPr>
    </w:lvl>
  </w:abstractNum>
  <w:abstractNum w:abstractNumId="159">
    <w:nsid w:val="000050BF"/>
    <w:multiLevelType w:val="hybridMultilevel"/>
    <w:tmpl w:val="1A28F34C"/>
    <w:lvl w:ilvl="0" w:tplc="3EACDD44">
      <w:start w:val="1"/>
      <w:numFmt w:val="decimal"/>
      <w:lvlText w:val="%1)"/>
      <w:lvlJc w:val="left"/>
      <w:rPr>
        <w:rFonts w:cs="Times New Roman"/>
      </w:rPr>
    </w:lvl>
    <w:lvl w:ilvl="1" w:tplc="FEA0F990">
      <w:numFmt w:val="decimal"/>
      <w:lvlText w:val=""/>
      <w:lvlJc w:val="left"/>
      <w:rPr>
        <w:rFonts w:cs="Times New Roman"/>
      </w:rPr>
    </w:lvl>
    <w:lvl w:ilvl="2" w:tplc="9CCA6544">
      <w:numFmt w:val="decimal"/>
      <w:lvlText w:val=""/>
      <w:lvlJc w:val="left"/>
      <w:rPr>
        <w:rFonts w:cs="Times New Roman"/>
      </w:rPr>
    </w:lvl>
    <w:lvl w:ilvl="3" w:tplc="47EEC71E">
      <w:numFmt w:val="decimal"/>
      <w:lvlText w:val=""/>
      <w:lvlJc w:val="left"/>
      <w:rPr>
        <w:rFonts w:cs="Times New Roman"/>
      </w:rPr>
    </w:lvl>
    <w:lvl w:ilvl="4" w:tplc="720E1624">
      <w:numFmt w:val="decimal"/>
      <w:lvlText w:val=""/>
      <w:lvlJc w:val="left"/>
      <w:rPr>
        <w:rFonts w:cs="Times New Roman"/>
      </w:rPr>
    </w:lvl>
    <w:lvl w:ilvl="5" w:tplc="A02C3FA6">
      <w:numFmt w:val="decimal"/>
      <w:lvlText w:val=""/>
      <w:lvlJc w:val="left"/>
      <w:rPr>
        <w:rFonts w:cs="Times New Roman"/>
      </w:rPr>
    </w:lvl>
    <w:lvl w:ilvl="6" w:tplc="50A64D78">
      <w:numFmt w:val="decimal"/>
      <w:lvlText w:val=""/>
      <w:lvlJc w:val="left"/>
      <w:rPr>
        <w:rFonts w:cs="Times New Roman"/>
      </w:rPr>
    </w:lvl>
    <w:lvl w:ilvl="7" w:tplc="4ADEA2C0">
      <w:numFmt w:val="decimal"/>
      <w:lvlText w:val=""/>
      <w:lvlJc w:val="left"/>
      <w:rPr>
        <w:rFonts w:cs="Times New Roman"/>
      </w:rPr>
    </w:lvl>
    <w:lvl w:ilvl="8" w:tplc="23ACE8D6">
      <w:numFmt w:val="decimal"/>
      <w:lvlText w:val=""/>
      <w:lvlJc w:val="left"/>
      <w:rPr>
        <w:rFonts w:cs="Times New Roman"/>
      </w:rPr>
    </w:lvl>
  </w:abstractNum>
  <w:abstractNum w:abstractNumId="160">
    <w:nsid w:val="00005173"/>
    <w:multiLevelType w:val="hybridMultilevel"/>
    <w:tmpl w:val="F476E464"/>
    <w:lvl w:ilvl="0" w:tplc="9730998C">
      <w:start w:val="1"/>
      <w:numFmt w:val="bullet"/>
      <w:lvlText w:val="-"/>
      <w:lvlJc w:val="left"/>
    </w:lvl>
    <w:lvl w:ilvl="1" w:tplc="2126F08A">
      <w:numFmt w:val="decimal"/>
      <w:lvlText w:val=""/>
      <w:lvlJc w:val="left"/>
      <w:rPr>
        <w:rFonts w:cs="Times New Roman"/>
      </w:rPr>
    </w:lvl>
    <w:lvl w:ilvl="2" w:tplc="6D2002C4">
      <w:numFmt w:val="decimal"/>
      <w:lvlText w:val=""/>
      <w:lvlJc w:val="left"/>
      <w:rPr>
        <w:rFonts w:cs="Times New Roman"/>
      </w:rPr>
    </w:lvl>
    <w:lvl w:ilvl="3" w:tplc="643A6654">
      <w:numFmt w:val="decimal"/>
      <w:lvlText w:val=""/>
      <w:lvlJc w:val="left"/>
      <w:rPr>
        <w:rFonts w:cs="Times New Roman"/>
      </w:rPr>
    </w:lvl>
    <w:lvl w:ilvl="4" w:tplc="04EE7F5A">
      <w:numFmt w:val="decimal"/>
      <w:lvlText w:val=""/>
      <w:lvlJc w:val="left"/>
      <w:rPr>
        <w:rFonts w:cs="Times New Roman"/>
      </w:rPr>
    </w:lvl>
    <w:lvl w:ilvl="5" w:tplc="16C874A6">
      <w:numFmt w:val="decimal"/>
      <w:lvlText w:val=""/>
      <w:lvlJc w:val="left"/>
      <w:rPr>
        <w:rFonts w:cs="Times New Roman"/>
      </w:rPr>
    </w:lvl>
    <w:lvl w:ilvl="6" w:tplc="6FA0E778">
      <w:numFmt w:val="decimal"/>
      <w:lvlText w:val=""/>
      <w:lvlJc w:val="left"/>
      <w:rPr>
        <w:rFonts w:cs="Times New Roman"/>
      </w:rPr>
    </w:lvl>
    <w:lvl w:ilvl="7" w:tplc="699E4C82">
      <w:numFmt w:val="decimal"/>
      <w:lvlText w:val=""/>
      <w:lvlJc w:val="left"/>
      <w:rPr>
        <w:rFonts w:cs="Times New Roman"/>
      </w:rPr>
    </w:lvl>
    <w:lvl w:ilvl="8" w:tplc="8B501FCE">
      <w:numFmt w:val="decimal"/>
      <w:lvlText w:val=""/>
      <w:lvlJc w:val="left"/>
      <w:rPr>
        <w:rFonts w:cs="Times New Roman"/>
      </w:rPr>
    </w:lvl>
  </w:abstractNum>
  <w:abstractNum w:abstractNumId="161">
    <w:nsid w:val="000051D1"/>
    <w:multiLevelType w:val="hybridMultilevel"/>
    <w:tmpl w:val="1E622146"/>
    <w:lvl w:ilvl="0" w:tplc="00C4CD64">
      <w:start w:val="1"/>
      <w:numFmt w:val="decimal"/>
      <w:lvlText w:val="%1)"/>
      <w:lvlJc w:val="left"/>
      <w:rPr>
        <w:rFonts w:cs="Times New Roman"/>
      </w:rPr>
    </w:lvl>
    <w:lvl w:ilvl="1" w:tplc="3200B97C">
      <w:numFmt w:val="decimal"/>
      <w:lvlText w:val=""/>
      <w:lvlJc w:val="left"/>
      <w:rPr>
        <w:rFonts w:cs="Times New Roman"/>
      </w:rPr>
    </w:lvl>
    <w:lvl w:ilvl="2" w:tplc="744AC844">
      <w:numFmt w:val="decimal"/>
      <w:lvlText w:val=""/>
      <w:lvlJc w:val="left"/>
      <w:rPr>
        <w:rFonts w:cs="Times New Roman"/>
      </w:rPr>
    </w:lvl>
    <w:lvl w:ilvl="3" w:tplc="522860AC">
      <w:numFmt w:val="decimal"/>
      <w:lvlText w:val=""/>
      <w:lvlJc w:val="left"/>
      <w:rPr>
        <w:rFonts w:cs="Times New Roman"/>
      </w:rPr>
    </w:lvl>
    <w:lvl w:ilvl="4" w:tplc="3AB22CD0">
      <w:numFmt w:val="decimal"/>
      <w:lvlText w:val=""/>
      <w:lvlJc w:val="left"/>
      <w:rPr>
        <w:rFonts w:cs="Times New Roman"/>
      </w:rPr>
    </w:lvl>
    <w:lvl w:ilvl="5" w:tplc="7B62ED38">
      <w:numFmt w:val="decimal"/>
      <w:lvlText w:val=""/>
      <w:lvlJc w:val="left"/>
      <w:rPr>
        <w:rFonts w:cs="Times New Roman"/>
      </w:rPr>
    </w:lvl>
    <w:lvl w:ilvl="6" w:tplc="04CC6304">
      <w:numFmt w:val="decimal"/>
      <w:lvlText w:val=""/>
      <w:lvlJc w:val="left"/>
      <w:rPr>
        <w:rFonts w:cs="Times New Roman"/>
      </w:rPr>
    </w:lvl>
    <w:lvl w:ilvl="7" w:tplc="05E68BA2">
      <w:numFmt w:val="decimal"/>
      <w:lvlText w:val=""/>
      <w:lvlJc w:val="left"/>
      <w:rPr>
        <w:rFonts w:cs="Times New Roman"/>
      </w:rPr>
    </w:lvl>
    <w:lvl w:ilvl="8" w:tplc="2F0678FC">
      <w:numFmt w:val="decimal"/>
      <w:lvlText w:val=""/>
      <w:lvlJc w:val="left"/>
      <w:rPr>
        <w:rFonts w:cs="Times New Roman"/>
      </w:rPr>
    </w:lvl>
  </w:abstractNum>
  <w:abstractNum w:abstractNumId="162">
    <w:nsid w:val="00005279"/>
    <w:multiLevelType w:val="hybridMultilevel"/>
    <w:tmpl w:val="D1121466"/>
    <w:lvl w:ilvl="0" w:tplc="09BCDF60">
      <w:start w:val="1"/>
      <w:numFmt w:val="bullet"/>
      <w:lvlText w:val="-"/>
      <w:lvlJc w:val="left"/>
    </w:lvl>
    <w:lvl w:ilvl="1" w:tplc="0C209414">
      <w:numFmt w:val="decimal"/>
      <w:lvlText w:val=""/>
      <w:lvlJc w:val="left"/>
      <w:rPr>
        <w:rFonts w:cs="Times New Roman"/>
      </w:rPr>
    </w:lvl>
    <w:lvl w:ilvl="2" w:tplc="578C051A">
      <w:numFmt w:val="decimal"/>
      <w:lvlText w:val=""/>
      <w:lvlJc w:val="left"/>
      <w:rPr>
        <w:rFonts w:cs="Times New Roman"/>
      </w:rPr>
    </w:lvl>
    <w:lvl w:ilvl="3" w:tplc="F2984AD2">
      <w:numFmt w:val="decimal"/>
      <w:lvlText w:val=""/>
      <w:lvlJc w:val="left"/>
      <w:rPr>
        <w:rFonts w:cs="Times New Roman"/>
      </w:rPr>
    </w:lvl>
    <w:lvl w:ilvl="4" w:tplc="CFFEEC1A">
      <w:numFmt w:val="decimal"/>
      <w:lvlText w:val=""/>
      <w:lvlJc w:val="left"/>
      <w:rPr>
        <w:rFonts w:cs="Times New Roman"/>
      </w:rPr>
    </w:lvl>
    <w:lvl w:ilvl="5" w:tplc="4718F8BC">
      <w:numFmt w:val="decimal"/>
      <w:lvlText w:val=""/>
      <w:lvlJc w:val="left"/>
      <w:rPr>
        <w:rFonts w:cs="Times New Roman"/>
      </w:rPr>
    </w:lvl>
    <w:lvl w:ilvl="6" w:tplc="D7BE3536">
      <w:numFmt w:val="decimal"/>
      <w:lvlText w:val=""/>
      <w:lvlJc w:val="left"/>
      <w:rPr>
        <w:rFonts w:cs="Times New Roman"/>
      </w:rPr>
    </w:lvl>
    <w:lvl w:ilvl="7" w:tplc="BF9E8382">
      <w:numFmt w:val="decimal"/>
      <w:lvlText w:val=""/>
      <w:lvlJc w:val="left"/>
      <w:rPr>
        <w:rFonts w:cs="Times New Roman"/>
      </w:rPr>
    </w:lvl>
    <w:lvl w:ilvl="8" w:tplc="A720EAB2">
      <w:numFmt w:val="decimal"/>
      <w:lvlText w:val=""/>
      <w:lvlJc w:val="left"/>
      <w:rPr>
        <w:rFonts w:cs="Times New Roman"/>
      </w:rPr>
    </w:lvl>
  </w:abstractNum>
  <w:abstractNum w:abstractNumId="163">
    <w:nsid w:val="0000527F"/>
    <w:multiLevelType w:val="hybridMultilevel"/>
    <w:tmpl w:val="6158D5DE"/>
    <w:lvl w:ilvl="0" w:tplc="1C5C50F2">
      <w:start w:val="1"/>
      <w:numFmt w:val="bullet"/>
      <w:lvlText w:val="-"/>
      <w:lvlJc w:val="left"/>
    </w:lvl>
    <w:lvl w:ilvl="1" w:tplc="E35CF024">
      <w:numFmt w:val="decimal"/>
      <w:lvlText w:val=""/>
      <w:lvlJc w:val="left"/>
      <w:rPr>
        <w:rFonts w:cs="Times New Roman"/>
      </w:rPr>
    </w:lvl>
    <w:lvl w:ilvl="2" w:tplc="3FC01262">
      <w:numFmt w:val="decimal"/>
      <w:lvlText w:val=""/>
      <w:lvlJc w:val="left"/>
      <w:rPr>
        <w:rFonts w:cs="Times New Roman"/>
      </w:rPr>
    </w:lvl>
    <w:lvl w:ilvl="3" w:tplc="9FDC4684">
      <w:numFmt w:val="decimal"/>
      <w:lvlText w:val=""/>
      <w:lvlJc w:val="left"/>
      <w:rPr>
        <w:rFonts w:cs="Times New Roman"/>
      </w:rPr>
    </w:lvl>
    <w:lvl w:ilvl="4" w:tplc="94AC1774">
      <w:numFmt w:val="decimal"/>
      <w:lvlText w:val=""/>
      <w:lvlJc w:val="left"/>
      <w:rPr>
        <w:rFonts w:cs="Times New Roman"/>
      </w:rPr>
    </w:lvl>
    <w:lvl w:ilvl="5" w:tplc="333A9AC8">
      <w:numFmt w:val="decimal"/>
      <w:lvlText w:val=""/>
      <w:lvlJc w:val="left"/>
      <w:rPr>
        <w:rFonts w:cs="Times New Roman"/>
      </w:rPr>
    </w:lvl>
    <w:lvl w:ilvl="6" w:tplc="73D066E4">
      <w:numFmt w:val="decimal"/>
      <w:lvlText w:val=""/>
      <w:lvlJc w:val="left"/>
      <w:rPr>
        <w:rFonts w:cs="Times New Roman"/>
      </w:rPr>
    </w:lvl>
    <w:lvl w:ilvl="7" w:tplc="D1425B52">
      <w:numFmt w:val="decimal"/>
      <w:lvlText w:val=""/>
      <w:lvlJc w:val="left"/>
      <w:rPr>
        <w:rFonts w:cs="Times New Roman"/>
      </w:rPr>
    </w:lvl>
    <w:lvl w:ilvl="8" w:tplc="EC26F8DC">
      <w:numFmt w:val="decimal"/>
      <w:lvlText w:val=""/>
      <w:lvlJc w:val="left"/>
      <w:rPr>
        <w:rFonts w:cs="Times New Roman"/>
      </w:rPr>
    </w:lvl>
  </w:abstractNum>
  <w:abstractNum w:abstractNumId="164">
    <w:nsid w:val="000052A1"/>
    <w:multiLevelType w:val="hybridMultilevel"/>
    <w:tmpl w:val="21CCFFCA"/>
    <w:lvl w:ilvl="0" w:tplc="A73E96E8">
      <w:start w:val="1"/>
      <w:numFmt w:val="bullet"/>
      <w:lvlText w:val="-"/>
      <w:lvlJc w:val="left"/>
    </w:lvl>
    <w:lvl w:ilvl="1" w:tplc="D0BC52E0">
      <w:numFmt w:val="decimal"/>
      <w:lvlText w:val=""/>
      <w:lvlJc w:val="left"/>
      <w:rPr>
        <w:rFonts w:cs="Times New Roman"/>
      </w:rPr>
    </w:lvl>
    <w:lvl w:ilvl="2" w:tplc="CDCE0F8C">
      <w:numFmt w:val="decimal"/>
      <w:lvlText w:val=""/>
      <w:lvlJc w:val="left"/>
      <w:rPr>
        <w:rFonts w:cs="Times New Roman"/>
      </w:rPr>
    </w:lvl>
    <w:lvl w:ilvl="3" w:tplc="EBCA3934">
      <w:numFmt w:val="decimal"/>
      <w:lvlText w:val=""/>
      <w:lvlJc w:val="left"/>
      <w:rPr>
        <w:rFonts w:cs="Times New Roman"/>
      </w:rPr>
    </w:lvl>
    <w:lvl w:ilvl="4" w:tplc="F3D4B58E">
      <w:numFmt w:val="decimal"/>
      <w:lvlText w:val=""/>
      <w:lvlJc w:val="left"/>
      <w:rPr>
        <w:rFonts w:cs="Times New Roman"/>
      </w:rPr>
    </w:lvl>
    <w:lvl w:ilvl="5" w:tplc="B2C244A8">
      <w:numFmt w:val="decimal"/>
      <w:lvlText w:val=""/>
      <w:lvlJc w:val="left"/>
      <w:rPr>
        <w:rFonts w:cs="Times New Roman"/>
      </w:rPr>
    </w:lvl>
    <w:lvl w:ilvl="6" w:tplc="6FAA2492">
      <w:numFmt w:val="decimal"/>
      <w:lvlText w:val=""/>
      <w:lvlJc w:val="left"/>
      <w:rPr>
        <w:rFonts w:cs="Times New Roman"/>
      </w:rPr>
    </w:lvl>
    <w:lvl w:ilvl="7" w:tplc="817CEB52">
      <w:numFmt w:val="decimal"/>
      <w:lvlText w:val=""/>
      <w:lvlJc w:val="left"/>
      <w:rPr>
        <w:rFonts w:cs="Times New Roman"/>
      </w:rPr>
    </w:lvl>
    <w:lvl w:ilvl="8" w:tplc="4A68E476">
      <w:numFmt w:val="decimal"/>
      <w:lvlText w:val=""/>
      <w:lvlJc w:val="left"/>
      <w:rPr>
        <w:rFonts w:cs="Times New Roman"/>
      </w:rPr>
    </w:lvl>
  </w:abstractNum>
  <w:abstractNum w:abstractNumId="165">
    <w:nsid w:val="00005410"/>
    <w:multiLevelType w:val="hybridMultilevel"/>
    <w:tmpl w:val="04C08B12"/>
    <w:lvl w:ilvl="0" w:tplc="9EF22CD0">
      <w:start w:val="1"/>
      <w:numFmt w:val="bullet"/>
      <w:lvlText w:val="-"/>
      <w:lvlJc w:val="left"/>
    </w:lvl>
    <w:lvl w:ilvl="1" w:tplc="731693A8">
      <w:numFmt w:val="decimal"/>
      <w:lvlText w:val=""/>
      <w:lvlJc w:val="left"/>
      <w:rPr>
        <w:rFonts w:cs="Times New Roman"/>
      </w:rPr>
    </w:lvl>
    <w:lvl w:ilvl="2" w:tplc="0428D18A">
      <w:numFmt w:val="decimal"/>
      <w:lvlText w:val=""/>
      <w:lvlJc w:val="left"/>
      <w:rPr>
        <w:rFonts w:cs="Times New Roman"/>
      </w:rPr>
    </w:lvl>
    <w:lvl w:ilvl="3" w:tplc="1C10EDBC">
      <w:numFmt w:val="decimal"/>
      <w:lvlText w:val=""/>
      <w:lvlJc w:val="left"/>
      <w:rPr>
        <w:rFonts w:cs="Times New Roman"/>
      </w:rPr>
    </w:lvl>
    <w:lvl w:ilvl="4" w:tplc="DCBA585C">
      <w:numFmt w:val="decimal"/>
      <w:lvlText w:val=""/>
      <w:lvlJc w:val="left"/>
      <w:rPr>
        <w:rFonts w:cs="Times New Roman"/>
      </w:rPr>
    </w:lvl>
    <w:lvl w:ilvl="5" w:tplc="4AFE7C1A">
      <w:numFmt w:val="decimal"/>
      <w:lvlText w:val=""/>
      <w:lvlJc w:val="left"/>
      <w:rPr>
        <w:rFonts w:cs="Times New Roman"/>
      </w:rPr>
    </w:lvl>
    <w:lvl w:ilvl="6" w:tplc="5CE41D2C">
      <w:numFmt w:val="decimal"/>
      <w:lvlText w:val=""/>
      <w:lvlJc w:val="left"/>
      <w:rPr>
        <w:rFonts w:cs="Times New Roman"/>
      </w:rPr>
    </w:lvl>
    <w:lvl w:ilvl="7" w:tplc="A0DCA4BC">
      <w:numFmt w:val="decimal"/>
      <w:lvlText w:val=""/>
      <w:lvlJc w:val="left"/>
      <w:rPr>
        <w:rFonts w:cs="Times New Roman"/>
      </w:rPr>
    </w:lvl>
    <w:lvl w:ilvl="8" w:tplc="49E65BE2">
      <w:numFmt w:val="decimal"/>
      <w:lvlText w:val=""/>
      <w:lvlJc w:val="left"/>
      <w:rPr>
        <w:rFonts w:cs="Times New Roman"/>
      </w:rPr>
    </w:lvl>
  </w:abstractNum>
  <w:abstractNum w:abstractNumId="166">
    <w:nsid w:val="00005478"/>
    <w:multiLevelType w:val="hybridMultilevel"/>
    <w:tmpl w:val="A540F130"/>
    <w:lvl w:ilvl="0" w:tplc="5E3EE4A4">
      <w:start w:val="1"/>
      <w:numFmt w:val="bullet"/>
      <w:lvlText w:val="-"/>
      <w:lvlJc w:val="left"/>
    </w:lvl>
    <w:lvl w:ilvl="1" w:tplc="FDAC6C08">
      <w:numFmt w:val="decimal"/>
      <w:lvlText w:val=""/>
      <w:lvlJc w:val="left"/>
      <w:rPr>
        <w:rFonts w:cs="Times New Roman"/>
      </w:rPr>
    </w:lvl>
    <w:lvl w:ilvl="2" w:tplc="FDE879BC">
      <w:numFmt w:val="decimal"/>
      <w:lvlText w:val=""/>
      <w:lvlJc w:val="left"/>
      <w:rPr>
        <w:rFonts w:cs="Times New Roman"/>
      </w:rPr>
    </w:lvl>
    <w:lvl w:ilvl="3" w:tplc="87B816CE">
      <w:numFmt w:val="decimal"/>
      <w:lvlText w:val=""/>
      <w:lvlJc w:val="left"/>
      <w:rPr>
        <w:rFonts w:cs="Times New Roman"/>
      </w:rPr>
    </w:lvl>
    <w:lvl w:ilvl="4" w:tplc="527001AC">
      <w:numFmt w:val="decimal"/>
      <w:lvlText w:val=""/>
      <w:lvlJc w:val="left"/>
      <w:rPr>
        <w:rFonts w:cs="Times New Roman"/>
      </w:rPr>
    </w:lvl>
    <w:lvl w:ilvl="5" w:tplc="686A14F4">
      <w:numFmt w:val="decimal"/>
      <w:lvlText w:val=""/>
      <w:lvlJc w:val="left"/>
      <w:rPr>
        <w:rFonts w:cs="Times New Roman"/>
      </w:rPr>
    </w:lvl>
    <w:lvl w:ilvl="6" w:tplc="572A6104">
      <w:numFmt w:val="decimal"/>
      <w:lvlText w:val=""/>
      <w:lvlJc w:val="left"/>
      <w:rPr>
        <w:rFonts w:cs="Times New Roman"/>
      </w:rPr>
    </w:lvl>
    <w:lvl w:ilvl="7" w:tplc="55064046">
      <w:numFmt w:val="decimal"/>
      <w:lvlText w:val=""/>
      <w:lvlJc w:val="left"/>
      <w:rPr>
        <w:rFonts w:cs="Times New Roman"/>
      </w:rPr>
    </w:lvl>
    <w:lvl w:ilvl="8" w:tplc="2078EED0">
      <w:numFmt w:val="decimal"/>
      <w:lvlText w:val=""/>
      <w:lvlJc w:val="left"/>
      <w:rPr>
        <w:rFonts w:cs="Times New Roman"/>
      </w:rPr>
    </w:lvl>
  </w:abstractNum>
  <w:abstractNum w:abstractNumId="167">
    <w:nsid w:val="0000549B"/>
    <w:multiLevelType w:val="hybridMultilevel"/>
    <w:tmpl w:val="47A048F8"/>
    <w:lvl w:ilvl="0" w:tplc="E418FC46">
      <w:start w:val="1"/>
      <w:numFmt w:val="bullet"/>
      <w:lvlText w:val="-"/>
      <w:lvlJc w:val="left"/>
    </w:lvl>
    <w:lvl w:ilvl="1" w:tplc="A686042C">
      <w:numFmt w:val="decimal"/>
      <w:lvlText w:val=""/>
      <w:lvlJc w:val="left"/>
      <w:rPr>
        <w:rFonts w:cs="Times New Roman"/>
      </w:rPr>
    </w:lvl>
    <w:lvl w:ilvl="2" w:tplc="7408C34A">
      <w:numFmt w:val="decimal"/>
      <w:lvlText w:val=""/>
      <w:lvlJc w:val="left"/>
      <w:rPr>
        <w:rFonts w:cs="Times New Roman"/>
      </w:rPr>
    </w:lvl>
    <w:lvl w:ilvl="3" w:tplc="956AA7BC">
      <w:numFmt w:val="decimal"/>
      <w:lvlText w:val=""/>
      <w:lvlJc w:val="left"/>
      <w:rPr>
        <w:rFonts w:cs="Times New Roman"/>
      </w:rPr>
    </w:lvl>
    <w:lvl w:ilvl="4" w:tplc="6658DC2A">
      <w:numFmt w:val="decimal"/>
      <w:lvlText w:val=""/>
      <w:lvlJc w:val="left"/>
      <w:rPr>
        <w:rFonts w:cs="Times New Roman"/>
      </w:rPr>
    </w:lvl>
    <w:lvl w:ilvl="5" w:tplc="D2326298">
      <w:numFmt w:val="decimal"/>
      <w:lvlText w:val=""/>
      <w:lvlJc w:val="left"/>
      <w:rPr>
        <w:rFonts w:cs="Times New Roman"/>
      </w:rPr>
    </w:lvl>
    <w:lvl w:ilvl="6" w:tplc="F232F1A0">
      <w:numFmt w:val="decimal"/>
      <w:lvlText w:val=""/>
      <w:lvlJc w:val="left"/>
      <w:rPr>
        <w:rFonts w:cs="Times New Roman"/>
      </w:rPr>
    </w:lvl>
    <w:lvl w:ilvl="7" w:tplc="23A6EF16">
      <w:numFmt w:val="decimal"/>
      <w:lvlText w:val=""/>
      <w:lvlJc w:val="left"/>
      <w:rPr>
        <w:rFonts w:cs="Times New Roman"/>
      </w:rPr>
    </w:lvl>
    <w:lvl w:ilvl="8" w:tplc="A62A4438">
      <w:numFmt w:val="decimal"/>
      <w:lvlText w:val=""/>
      <w:lvlJc w:val="left"/>
      <w:rPr>
        <w:rFonts w:cs="Times New Roman"/>
      </w:rPr>
    </w:lvl>
  </w:abstractNum>
  <w:abstractNum w:abstractNumId="168">
    <w:nsid w:val="000054BE"/>
    <w:multiLevelType w:val="hybridMultilevel"/>
    <w:tmpl w:val="B0E840D2"/>
    <w:lvl w:ilvl="0" w:tplc="20AEF838">
      <w:start w:val="1"/>
      <w:numFmt w:val="bullet"/>
      <w:lvlText w:val="-"/>
      <w:lvlJc w:val="left"/>
    </w:lvl>
    <w:lvl w:ilvl="1" w:tplc="15D6399E">
      <w:numFmt w:val="decimal"/>
      <w:lvlText w:val=""/>
      <w:lvlJc w:val="left"/>
      <w:rPr>
        <w:rFonts w:cs="Times New Roman"/>
      </w:rPr>
    </w:lvl>
    <w:lvl w:ilvl="2" w:tplc="CCF2D88E">
      <w:numFmt w:val="decimal"/>
      <w:lvlText w:val=""/>
      <w:lvlJc w:val="left"/>
      <w:rPr>
        <w:rFonts w:cs="Times New Roman"/>
      </w:rPr>
    </w:lvl>
    <w:lvl w:ilvl="3" w:tplc="7312E86A">
      <w:numFmt w:val="decimal"/>
      <w:lvlText w:val=""/>
      <w:lvlJc w:val="left"/>
      <w:rPr>
        <w:rFonts w:cs="Times New Roman"/>
      </w:rPr>
    </w:lvl>
    <w:lvl w:ilvl="4" w:tplc="E3EC98D2">
      <w:numFmt w:val="decimal"/>
      <w:lvlText w:val=""/>
      <w:lvlJc w:val="left"/>
      <w:rPr>
        <w:rFonts w:cs="Times New Roman"/>
      </w:rPr>
    </w:lvl>
    <w:lvl w:ilvl="5" w:tplc="5A9EF620">
      <w:numFmt w:val="decimal"/>
      <w:lvlText w:val=""/>
      <w:lvlJc w:val="left"/>
      <w:rPr>
        <w:rFonts w:cs="Times New Roman"/>
      </w:rPr>
    </w:lvl>
    <w:lvl w:ilvl="6" w:tplc="EA5668CC">
      <w:numFmt w:val="decimal"/>
      <w:lvlText w:val=""/>
      <w:lvlJc w:val="left"/>
      <w:rPr>
        <w:rFonts w:cs="Times New Roman"/>
      </w:rPr>
    </w:lvl>
    <w:lvl w:ilvl="7" w:tplc="DDD4BED2">
      <w:numFmt w:val="decimal"/>
      <w:lvlText w:val=""/>
      <w:lvlJc w:val="left"/>
      <w:rPr>
        <w:rFonts w:cs="Times New Roman"/>
      </w:rPr>
    </w:lvl>
    <w:lvl w:ilvl="8" w:tplc="F4C23DB2">
      <w:numFmt w:val="decimal"/>
      <w:lvlText w:val=""/>
      <w:lvlJc w:val="left"/>
      <w:rPr>
        <w:rFonts w:cs="Times New Roman"/>
      </w:rPr>
    </w:lvl>
  </w:abstractNum>
  <w:abstractNum w:abstractNumId="169">
    <w:nsid w:val="000054D6"/>
    <w:multiLevelType w:val="hybridMultilevel"/>
    <w:tmpl w:val="565A3774"/>
    <w:lvl w:ilvl="0" w:tplc="EF8EBAE6">
      <w:start w:val="1"/>
      <w:numFmt w:val="bullet"/>
      <w:lvlText w:val="-"/>
      <w:lvlJc w:val="left"/>
    </w:lvl>
    <w:lvl w:ilvl="1" w:tplc="9E9E9BA0">
      <w:numFmt w:val="decimal"/>
      <w:lvlText w:val=""/>
      <w:lvlJc w:val="left"/>
      <w:rPr>
        <w:rFonts w:cs="Times New Roman"/>
      </w:rPr>
    </w:lvl>
    <w:lvl w:ilvl="2" w:tplc="E25C80B4">
      <w:numFmt w:val="decimal"/>
      <w:lvlText w:val=""/>
      <w:lvlJc w:val="left"/>
      <w:rPr>
        <w:rFonts w:cs="Times New Roman"/>
      </w:rPr>
    </w:lvl>
    <w:lvl w:ilvl="3" w:tplc="F38CD6D4">
      <w:numFmt w:val="decimal"/>
      <w:lvlText w:val=""/>
      <w:lvlJc w:val="left"/>
      <w:rPr>
        <w:rFonts w:cs="Times New Roman"/>
      </w:rPr>
    </w:lvl>
    <w:lvl w:ilvl="4" w:tplc="45C6316A">
      <w:numFmt w:val="decimal"/>
      <w:lvlText w:val=""/>
      <w:lvlJc w:val="left"/>
      <w:rPr>
        <w:rFonts w:cs="Times New Roman"/>
      </w:rPr>
    </w:lvl>
    <w:lvl w:ilvl="5" w:tplc="038A1762">
      <w:numFmt w:val="decimal"/>
      <w:lvlText w:val=""/>
      <w:lvlJc w:val="left"/>
      <w:rPr>
        <w:rFonts w:cs="Times New Roman"/>
      </w:rPr>
    </w:lvl>
    <w:lvl w:ilvl="6" w:tplc="7F58BE32">
      <w:numFmt w:val="decimal"/>
      <w:lvlText w:val=""/>
      <w:lvlJc w:val="left"/>
      <w:rPr>
        <w:rFonts w:cs="Times New Roman"/>
      </w:rPr>
    </w:lvl>
    <w:lvl w:ilvl="7" w:tplc="21FE7EF6">
      <w:numFmt w:val="decimal"/>
      <w:lvlText w:val=""/>
      <w:lvlJc w:val="left"/>
      <w:rPr>
        <w:rFonts w:cs="Times New Roman"/>
      </w:rPr>
    </w:lvl>
    <w:lvl w:ilvl="8" w:tplc="4B347A86">
      <w:numFmt w:val="decimal"/>
      <w:lvlText w:val=""/>
      <w:lvlJc w:val="left"/>
      <w:rPr>
        <w:rFonts w:cs="Times New Roman"/>
      </w:rPr>
    </w:lvl>
  </w:abstractNum>
  <w:abstractNum w:abstractNumId="170">
    <w:nsid w:val="00005503"/>
    <w:multiLevelType w:val="hybridMultilevel"/>
    <w:tmpl w:val="516E4128"/>
    <w:lvl w:ilvl="0" w:tplc="F8DA4504">
      <w:start w:val="1"/>
      <w:numFmt w:val="bullet"/>
      <w:lvlText w:val="-"/>
      <w:lvlJc w:val="left"/>
    </w:lvl>
    <w:lvl w:ilvl="1" w:tplc="09D46D3A">
      <w:numFmt w:val="decimal"/>
      <w:lvlText w:val=""/>
      <w:lvlJc w:val="left"/>
      <w:rPr>
        <w:rFonts w:cs="Times New Roman"/>
      </w:rPr>
    </w:lvl>
    <w:lvl w:ilvl="2" w:tplc="C658C814">
      <w:numFmt w:val="decimal"/>
      <w:lvlText w:val=""/>
      <w:lvlJc w:val="left"/>
      <w:rPr>
        <w:rFonts w:cs="Times New Roman"/>
      </w:rPr>
    </w:lvl>
    <w:lvl w:ilvl="3" w:tplc="5920888A">
      <w:numFmt w:val="decimal"/>
      <w:lvlText w:val=""/>
      <w:lvlJc w:val="left"/>
      <w:rPr>
        <w:rFonts w:cs="Times New Roman"/>
      </w:rPr>
    </w:lvl>
    <w:lvl w:ilvl="4" w:tplc="AC281ACC">
      <w:numFmt w:val="decimal"/>
      <w:lvlText w:val=""/>
      <w:lvlJc w:val="left"/>
      <w:rPr>
        <w:rFonts w:cs="Times New Roman"/>
      </w:rPr>
    </w:lvl>
    <w:lvl w:ilvl="5" w:tplc="5D0C10CC">
      <w:numFmt w:val="decimal"/>
      <w:lvlText w:val=""/>
      <w:lvlJc w:val="left"/>
      <w:rPr>
        <w:rFonts w:cs="Times New Roman"/>
      </w:rPr>
    </w:lvl>
    <w:lvl w:ilvl="6" w:tplc="C576FD18">
      <w:numFmt w:val="decimal"/>
      <w:lvlText w:val=""/>
      <w:lvlJc w:val="left"/>
      <w:rPr>
        <w:rFonts w:cs="Times New Roman"/>
      </w:rPr>
    </w:lvl>
    <w:lvl w:ilvl="7" w:tplc="0CD6F158">
      <w:numFmt w:val="decimal"/>
      <w:lvlText w:val=""/>
      <w:lvlJc w:val="left"/>
      <w:rPr>
        <w:rFonts w:cs="Times New Roman"/>
      </w:rPr>
    </w:lvl>
    <w:lvl w:ilvl="8" w:tplc="801E99FA">
      <w:numFmt w:val="decimal"/>
      <w:lvlText w:val=""/>
      <w:lvlJc w:val="left"/>
      <w:rPr>
        <w:rFonts w:cs="Times New Roman"/>
      </w:rPr>
    </w:lvl>
  </w:abstractNum>
  <w:abstractNum w:abstractNumId="171">
    <w:nsid w:val="0000578D"/>
    <w:multiLevelType w:val="hybridMultilevel"/>
    <w:tmpl w:val="6BAADB72"/>
    <w:lvl w:ilvl="0" w:tplc="253601E0">
      <w:start w:val="1"/>
      <w:numFmt w:val="bullet"/>
      <w:lvlText w:val="-"/>
      <w:lvlJc w:val="left"/>
    </w:lvl>
    <w:lvl w:ilvl="1" w:tplc="668A3CB8">
      <w:numFmt w:val="decimal"/>
      <w:lvlText w:val=""/>
      <w:lvlJc w:val="left"/>
      <w:rPr>
        <w:rFonts w:cs="Times New Roman"/>
      </w:rPr>
    </w:lvl>
    <w:lvl w:ilvl="2" w:tplc="E52C6F5E">
      <w:numFmt w:val="decimal"/>
      <w:lvlText w:val=""/>
      <w:lvlJc w:val="left"/>
      <w:rPr>
        <w:rFonts w:cs="Times New Roman"/>
      </w:rPr>
    </w:lvl>
    <w:lvl w:ilvl="3" w:tplc="EE26EF5E">
      <w:numFmt w:val="decimal"/>
      <w:lvlText w:val=""/>
      <w:lvlJc w:val="left"/>
      <w:rPr>
        <w:rFonts w:cs="Times New Roman"/>
      </w:rPr>
    </w:lvl>
    <w:lvl w:ilvl="4" w:tplc="8034F40E">
      <w:numFmt w:val="decimal"/>
      <w:lvlText w:val=""/>
      <w:lvlJc w:val="left"/>
      <w:rPr>
        <w:rFonts w:cs="Times New Roman"/>
      </w:rPr>
    </w:lvl>
    <w:lvl w:ilvl="5" w:tplc="86B2D0DC">
      <w:numFmt w:val="decimal"/>
      <w:lvlText w:val=""/>
      <w:lvlJc w:val="left"/>
      <w:rPr>
        <w:rFonts w:cs="Times New Roman"/>
      </w:rPr>
    </w:lvl>
    <w:lvl w:ilvl="6" w:tplc="20247BA0">
      <w:numFmt w:val="decimal"/>
      <w:lvlText w:val=""/>
      <w:lvlJc w:val="left"/>
      <w:rPr>
        <w:rFonts w:cs="Times New Roman"/>
      </w:rPr>
    </w:lvl>
    <w:lvl w:ilvl="7" w:tplc="0694A472">
      <w:numFmt w:val="decimal"/>
      <w:lvlText w:val=""/>
      <w:lvlJc w:val="left"/>
      <w:rPr>
        <w:rFonts w:cs="Times New Roman"/>
      </w:rPr>
    </w:lvl>
    <w:lvl w:ilvl="8" w:tplc="3DFC74CC">
      <w:numFmt w:val="decimal"/>
      <w:lvlText w:val=""/>
      <w:lvlJc w:val="left"/>
      <w:rPr>
        <w:rFonts w:cs="Times New Roman"/>
      </w:rPr>
    </w:lvl>
  </w:abstractNum>
  <w:abstractNum w:abstractNumId="172">
    <w:nsid w:val="0000579C"/>
    <w:multiLevelType w:val="hybridMultilevel"/>
    <w:tmpl w:val="F51E356C"/>
    <w:lvl w:ilvl="0" w:tplc="B890F65A">
      <w:start w:val="1"/>
      <w:numFmt w:val="bullet"/>
      <w:lvlText w:val="•"/>
      <w:lvlJc w:val="left"/>
    </w:lvl>
    <w:lvl w:ilvl="1" w:tplc="5BCAAD8E">
      <w:numFmt w:val="decimal"/>
      <w:lvlText w:val=""/>
      <w:lvlJc w:val="left"/>
      <w:rPr>
        <w:rFonts w:cs="Times New Roman"/>
      </w:rPr>
    </w:lvl>
    <w:lvl w:ilvl="2" w:tplc="8FDA0118">
      <w:numFmt w:val="decimal"/>
      <w:lvlText w:val=""/>
      <w:lvlJc w:val="left"/>
      <w:rPr>
        <w:rFonts w:cs="Times New Roman"/>
      </w:rPr>
    </w:lvl>
    <w:lvl w:ilvl="3" w:tplc="48626318">
      <w:numFmt w:val="decimal"/>
      <w:lvlText w:val=""/>
      <w:lvlJc w:val="left"/>
      <w:rPr>
        <w:rFonts w:cs="Times New Roman"/>
      </w:rPr>
    </w:lvl>
    <w:lvl w:ilvl="4" w:tplc="188622E4">
      <w:numFmt w:val="decimal"/>
      <w:lvlText w:val=""/>
      <w:lvlJc w:val="left"/>
      <w:rPr>
        <w:rFonts w:cs="Times New Roman"/>
      </w:rPr>
    </w:lvl>
    <w:lvl w:ilvl="5" w:tplc="C9A0823E">
      <w:numFmt w:val="decimal"/>
      <w:lvlText w:val=""/>
      <w:lvlJc w:val="left"/>
      <w:rPr>
        <w:rFonts w:cs="Times New Roman"/>
      </w:rPr>
    </w:lvl>
    <w:lvl w:ilvl="6" w:tplc="184441E0">
      <w:numFmt w:val="decimal"/>
      <w:lvlText w:val=""/>
      <w:lvlJc w:val="left"/>
      <w:rPr>
        <w:rFonts w:cs="Times New Roman"/>
      </w:rPr>
    </w:lvl>
    <w:lvl w:ilvl="7" w:tplc="97CC0072">
      <w:numFmt w:val="decimal"/>
      <w:lvlText w:val=""/>
      <w:lvlJc w:val="left"/>
      <w:rPr>
        <w:rFonts w:cs="Times New Roman"/>
      </w:rPr>
    </w:lvl>
    <w:lvl w:ilvl="8" w:tplc="8AFA0156">
      <w:numFmt w:val="decimal"/>
      <w:lvlText w:val=""/>
      <w:lvlJc w:val="left"/>
      <w:rPr>
        <w:rFonts w:cs="Times New Roman"/>
      </w:rPr>
    </w:lvl>
  </w:abstractNum>
  <w:abstractNum w:abstractNumId="173">
    <w:nsid w:val="000057C2"/>
    <w:multiLevelType w:val="hybridMultilevel"/>
    <w:tmpl w:val="5226D5EC"/>
    <w:lvl w:ilvl="0" w:tplc="3920DC2C">
      <w:start w:val="1"/>
      <w:numFmt w:val="bullet"/>
      <w:lvlText w:val="-"/>
      <w:lvlJc w:val="left"/>
    </w:lvl>
    <w:lvl w:ilvl="1" w:tplc="3E106AAA">
      <w:numFmt w:val="decimal"/>
      <w:lvlText w:val=""/>
      <w:lvlJc w:val="left"/>
      <w:rPr>
        <w:rFonts w:cs="Times New Roman"/>
      </w:rPr>
    </w:lvl>
    <w:lvl w:ilvl="2" w:tplc="9A6A6DC2">
      <w:numFmt w:val="decimal"/>
      <w:lvlText w:val=""/>
      <w:lvlJc w:val="left"/>
      <w:rPr>
        <w:rFonts w:cs="Times New Roman"/>
      </w:rPr>
    </w:lvl>
    <w:lvl w:ilvl="3" w:tplc="08DE7F52">
      <w:numFmt w:val="decimal"/>
      <w:lvlText w:val=""/>
      <w:lvlJc w:val="left"/>
      <w:rPr>
        <w:rFonts w:cs="Times New Roman"/>
      </w:rPr>
    </w:lvl>
    <w:lvl w:ilvl="4" w:tplc="E16201FE">
      <w:numFmt w:val="decimal"/>
      <w:lvlText w:val=""/>
      <w:lvlJc w:val="left"/>
      <w:rPr>
        <w:rFonts w:cs="Times New Roman"/>
      </w:rPr>
    </w:lvl>
    <w:lvl w:ilvl="5" w:tplc="E52C4584">
      <w:numFmt w:val="decimal"/>
      <w:lvlText w:val=""/>
      <w:lvlJc w:val="left"/>
      <w:rPr>
        <w:rFonts w:cs="Times New Roman"/>
      </w:rPr>
    </w:lvl>
    <w:lvl w:ilvl="6" w:tplc="579ECF42">
      <w:numFmt w:val="decimal"/>
      <w:lvlText w:val=""/>
      <w:lvlJc w:val="left"/>
      <w:rPr>
        <w:rFonts w:cs="Times New Roman"/>
      </w:rPr>
    </w:lvl>
    <w:lvl w:ilvl="7" w:tplc="C046AF96">
      <w:numFmt w:val="decimal"/>
      <w:lvlText w:val=""/>
      <w:lvlJc w:val="left"/>
      <w:rPr>
        <w:rFonts w:cs="Times New Roman"/>
      </w:rPr>
    </w:lvl>
    <w:lvl w:ilvl="8" w:tplc="8D4E8748">
      <w:numFmt w:val="decimal"/>
      <w:lvlText w:val=""/>
      <w:lvlJc w:val="left"/>
      <w:rPr>
        <w:rFonts w:cs="Times New Roman"/>
      </w:rPr>
    </w:lvl>
  </w:abstractNum>
  <w:abstractNum w:abstractNumId="174">
    <w:nsid w:val="00005815"/>
    <w:multiLevelType w:val="hybridMultilevel"/>
    <w:tmpl w:val="B37C509E"/>
    <w:lvl w:ilvl="0" w:tplc="36B66BD2">
      <w:start w:val="1"/>
      <w:numFmt w:val="bullet"/>
      <w:lvlText w:val=""/>
      <w:lvlJc w:val="left"/>
      <w:rPr>
        <w:sz w:val="28"/>
      </w:rPr>
    </w:lvl>
    <w:lvl w:ilvl="1" w:tplc="AF7CB98C">
      <w:numFmt w:val="decimal"/>
      <w:lvlText w:val=""/>
      <w:lvlJc w:val="left"/>
      <w:rPr>
        <w:rFonts w:cs="Times New Roman"/>
      </w:rPr>
    </w:lvl>
    <w:lvl w:ilvl="2" w:tplc="B3F2029C">
      <w:numFmt w:val="decimal"/>
      <w:lvlText w:val=""/>
      <w:lvlJc w:val="left"/>
      <w:rPr>
        <w:rFonts w:cs="Times New Roman"/>
      </w:rPr>
    </w:lvl>
    <w:lvl w:ilvl="3" w:tplc="8580E4E2">
      <w:numFmt w:val="decimal"/>
      <w:lvlText w:val=""/>
      <w:lvlJc w:val="left"/>
      <w:rPr>
        <w:rFonts w:cs="Times New Roman"/>
      </w:rPr>
    </w:lvl>
    <w:lvl w:ilvl="4" w:tplc="560A50CC">
      <w:numFmt w:val="decimal"/>
      <w:lvlText w:val=""/>
      <w:lvlJc w:val="left"/>
      <w:rPr>
        <w:rFonts w:cs="Times New Roman"/>
      </w:rPr>
    </w:lvl>
    <w:lvl w:ilvl="5" w:tplc="250A531A">
      <w:numFmt w:val="decimal"/>
      <w:lvlText w:val=""/>
      <w:lvlJc w:val="left"/>
      <w:rPr>
        <w:rFonts w:cs="Times New Roman"/>
      </w:rPr>
    </w:lvl>
    <w:lvl w:ilvl="6" w:tplc="6CE06214">
      <w:numFmt w:val="decimal"/>
      <w:lvlText w:val=""/>
      <w:lvlJc w:val="left"/>
      <w:rPr>
        <w:rFonts w:cs="Times New Roman"/>
      </w:rPr>
    </w:lvl>
    <w:lvl w:ilvl="7" w:tplc="28E670D6">
      <w:numFmt w:val="decimal"/>
      <w:lvlText w:val=""/>
      <w:lvlJc w:val="left"/>
      <w:rPr>
        <w:rFonts w:cs="Times New Roman"/>
      </w:rPr>
    </w:lvl>
    <w:lvl w:ilvl="8" w:tplc="57C0E6B2">
      <w:numFmt w:val="decimal"/>
      <w:lvlText w:val=""/>
      <w:lvlJc w:val="left"/>
      <w:rPr>
        <w:rFonts w:cs="Times New Roman"/>
      </w:rPr>
    </w:lvl>
  </w:abstractNum>
  <w:abstractNum w:abstractNumId="175">
    <w:nsid w:val="00005841"/>
    <w:multiLevelType w:val="hybridMultilevel"/>
    <w:tmpl w:val="D24AEFD0"/>
    <w:lvl w:ilvl="0" w:tplc="97F4FCD6">
      <w:start w:val="1"/>
      <w:numFmt w:val="bullet"/>
      <w:lvlText w:val="-"/>
      <w:lvlJc w:val="left"/>
    </w:lvl>
    <w:lvl w:ilvl="1" w:tplc="3E6E8D32">
      <w:numFmt w:val="decimal"/>
      <w:lvlText w:val=""/>
      <w:lvlJc w:val="left"/>
      <w:rPr>
        <w:rFonts w:cs="Times New Roman"/>
      </w:rPr>
    </w:lvl>
    <w:lvl w:ilvl="2" w:tplc="18EEE22C">
      <w:numFmt w:val="decimal"/>
      <w:lvlText w:val=""/>
      <w:lvlJc w:val="left"/>
      <w:rPr>
        <w:rFonts w:cs="Times New Roman"/>
      </w:rPr>
    </w:lvl>
    <w:lvl w:ilvl="3" w:tplc="5AB42AE0">
      <w:numFmt w:val="decimal"/>
      <w:lvlText w:val=""/>
      <w:lvlJc w:val="left"/>
      <w:rPr>
        <w:rFonts w:cs="Times New Roman"/>
      </w:rPr>
    </w:lvl>
    <w:lvl w:ilvl="4" w:tplc="43C2EE6A">
      <w:numFmt w:val="decimal"/>
      <w:lvlText w:val=""/>
      <w:lvlJc w:val="left"/>
      <w:rPr>
        <w:rFonts w:cs="Times New Roman"/>
      </w:rPr>
    </w:lvl>
    <w:lvl w:ilvl="5" w:tplc="04B28B84">
      <w:numFmt w:val="decimal"/>
      <w:lvlText w:val=""/>
      <w:lvlJc w:val="left"/>
      <w:rPr>
        <w:rFonts w:cs="Times New Roman"/>
      </w:rPr>
    </w:lvl>
    <w:lvl w:ilvl="6" w:tplc="E7101198">
      <w:numFmt w:val="decimal"/>
      <w:lvlText w:val=""/>
      <w:lvlJc w:val="left"/>
      <w:rPr>
        <w:rFonts w:cs="Times New Roman"/>
      </w:rPr>
    </w:lvl>
    <w:lvl w:ilvl="7" w:tplc="5E4C19E8">
      <w:numFmt w:val="decimal"/>
      <w:lvlText w:val=""/>
      <w:lvlJc w:val="left"/>
      <w:rPr>
        <w:rFonts w:cs="Times New Roman"/>
      </w:rPr>
    </w:lvl>
    <w:lvl w:ilvl="8" w:tplc="3894F132">
      <w:numFmt w:val="decimal"/>
      <w:lvlText w:val=""/>
      <w:lvlJc w:val="left"/>
      <w:rPr>
        <w:rFonts w:cs="Times New Roman"/>
      </w:rPr>
    </w:lvl>
  </w:abstractNum>
  <w:abstractNum w:abstractNumId="176">
    <w:nsid w:val="00005882"/>
    <w:multiLevelType w:val="hybridMultilevel"/>
    <w:tmpl w:val="4A1C6354"/>
    <w:lvl w:ilvl="0" w:tplc="F22418CC">
      <w:start w:val="1"/>
      <w:numFmt w:val="bullet"/>
      <w:lvlText w:val="-"/>
      <w:lvlJc w:val="left"/>
    </w:lvl>
    <w:lvl w:ilvl="1" w:tplc="B8FAD3E2">
      <w:numFmt w:val="decimal"/>
      <w:lvlText w:val=""/>
      <w:lvlJc w:val="left"/>
      <w:rPr>
        <w:rFonts w:cs="Times New Roman"/>
      </w:rPr>
    </w:lvl>
    <w:lvl w:ilvl="2" w:tplc="1B72627C">
      <w:numFmt w:val="decimal"/>
      <w:lvlText w:val=""/>
      <w:lvlJc w:val="left"/>
      <w:rPr>
        <w:rFonts w:cs="Times New Roman"/>
      </w:rPr>
    </w:lvl>
    <w:lvl w:ilvl="3" w:tplc="9B6C1F96">
      <w:numFmt w:val="decimal"/>
      <w:lvlText w:val=""/>
      <w:lvlJc w:val="left"/>
      <w:rPr>
        <w:rFonts w:cs="Times New Roman"/>
      </w:rPr>
    </w:lvl>
    <w:lvl w:ilvl="4" w:tplc="2A1E2102">
      <w:numFmt w:val="decimal"/>
      <w:lvlText w:val=""/>
      <w:lvlJc w:val="left"/>
      <w:rPr>
        <w:rFonts w:cs="Times New Roman"/>
      </w:rPr>
    </w:lvl>
    <w:lvl w:ilvl="5" w:tplc="B5423028">
      <w:numFmt w:val="decimal"/>
      <w:lvlText w:val=""/>
      <w:lvlJc w:val="left"/>
      <w:rPr>
        <w:rFonts w:cs="Times New Roman"/>
      </w:rPr>
    </w:lvl>
    <w:lvl w:ilvl="6" w:tplc="FA508938">
      <w:numFmt w:val="decimal"/>
      <w:lvlText w:val=""/>
      <w:lvlJc w:val="left"/>
      <w:rPr>
        <w:rFonts w:cs="Times New Roman"/>
      </w:rPr>
    </w:lvl>
    <w:lvl w:ilvl="7" w:tplc="A49A4C00">
      <w:numFmt w:val="decimal"/>
      <w:lvlText w:val=""/>
      <w:lvlJc w:val="left"/>
      <w:rPr>
        <w:rFonts w:cs="Times New Roman"/>
      </w:rPr>
    </w:lvl>
    <w:lvl w:ilvl="8" w:tplc="02584602">
      <w:numFmt w:val="decimal"/>
      <w:lvlText w:val=""/>
      <w:lvlJc w:val="left"/>
      <w:rPr>
        <w:rFonts w:cs="Times New Roman"/>
      </w:rPr>
    </w:lvl>
  </w:abstractNum>
  <w:abstractNum w:abstractNumId="177">
    <w:nsid w:val="000058C5"/>
    <w:multiLevelType w:val="hybridMultilevel"/>
    <w:tmpl w:val="24424DEC"/>
    <w:lvl w:ilvl="0" w:tplc="B874C49A">
      <w:start w:val="1"/>
      <w:numFmt w:val="bullet"/>
      <w:lvlText w:val="-"/>
      <w:lvlJc w:val="left"/>
    </w:lvl>
    <w:lvl w:ilvl="1" w:tplc="DCA67A40">
      <w:numFmt w:val="decimal"/>
      <w:lvlText w:val=""/>
      <w:lvlJc w:val="left"/>
      <w:rPr>
        <w:rFonts w:cs="Times New Roman"/>
      </w:rPr>
    </w:lvl>
    <w:lvl w:ilvl="2" w:tplc="861E9584">
      <w:numFmt w:val="decimal"/>
      <w:lvlText w:val=""/>
      <w:lvlJc w:val="left"/>
      <w:rPr>
        <w:rFonts w:cs="Times New Roman"/>
      </w:rPr>
    </w:lvl>
    <w:lvl w:ilvl="3" w:tplc="575E1BD4">
      <w:numFmt w:val="decimal"/>
      <w:lvlText w:val=""/>
      <w:lvlJc w:val="left"/>
      <w:rPr>
        <w:rFonts w:cs="Times New Roman"/>
      </w:rPr>
    </w:lvl>
    <w:lvl w:ilvl="4" w:tplc="D9E603DE">
      <w:numFmt w:val="decimal"/>
      <w:lvlText w:val=""/>
      <w:lvlJc w:val="left"/>
      <w:rPr>
        <w:rFonts w:cs="Times New Roman"/>
      </w:rPr>
    </w:lvl>
    <w:lvl w:ilvl="5" w:tplc="C71C171E">
      <w:numFmt w:val="decimal"/>
      <w:lvlText w:val=""/>
      <w:lvlJc w:val="left"/>
      <w:rPr>
        <w:rFonts w:cs="Times New Roman"/>
      </w:rPr>
    </w:lvl>
    <w:lvl w:ilvl="6" w:tplc="4ED0ECF0">
      <w:numFmt w:val="decimal"/>
      <w:lvlText w:val=""/>
      <w:lvlJc w:val="left"/>
      <w:rPr>
        <w:rFonts w:cs="Times New Roman"/>
      </w:rPr>
    </w:lvl>
    <w:lvl w:ilvl="7" w:tplc="72627382">
      <w:numFmt w:val="decimal"/>
      <w:lvlText w:val=""/>
      <w:lvlJc w:val="left"/>
      <w:rPr>
        <w:rFonts w:cs="Times New Roman"/>
      </w:rPr>
    </w:lvl>
    <w:lvl w:ilvl="8" w:tplc="D1DC8386">
      <w:numFmt w:val="decimal"/>
      <w:lvlText w:val=""/>
      <w:lvlJc w:val="left"/>
      <w:rPr>
        <w:rFonts w:cs="Times New Roman"/>
      </w:rPr>
    </w:lvl>
  </w:abstractNum>
  <w:abstractNum w:abstractNumId="178">
    <w:nsid w:val="000058E6"/>
    <w:multiLevelType w:val="hybridMultilevel"/>
    <w:tmpl w:val="85F2353C"/>
    <w:lvl w:ilvl="0" w:tplc="8F2C1880">
      <w:start w:val="1"/>
      <w:numFmt w:val="bullet"/>
      <w:lvlText w:val="-"/>
      <w:lvlJc w:val="left"/>
    </w:lvl>
    <w:lvl w:ilvl="1" w:tplc="42E4AE8A">
      <w:numFmt w:val="decimal"/>
      <w:lvlText w:val=""/>
      <w:lvlJc w:val="left"/>
      <w:rPr>
        <w:rFonts w:cs="Times New Roman"/>
      </w:rPr>
    </w:lvl>
    <w:lvl w:ilvl="2" w:tplc="5412B646">
      <w:numFmt w:val="decimal"/>
      <w:lvlText w:val=""/>
      <w:lvlJc w:val="left"/>
      <w:rPr>
        <w:rFonts w:cs="Times New Roman"/>
      </w:rPr>
    </w:lvl>
    <w:lvl w:ilvl="3" w:tplc="34588DE4">
      <w:numFmt w:val="decimal"/>
      <w:lvlText w:val=""/>
      <w:lvlJc w:val="left"/>
      <w:rPr>
        <w:rFonts w:cs="Times New Roman"/>
      </w:rPr>
    </w:lvl>
    <w:lvl w:ilvl="4" w:tplc="FF7271FE">
      <w:numFmt w:val="decimal"/>
      <w:lvlText w:val=""/>
      <w:lvlJc w:val="left"/>
      <w:rPr>
        <w:rFonts w:cs="Times New Roman"/>
      </w:rPr>
    </w:lvl>
    <w:lvl w:ilvl="5" w:tplc="75ACA908">
      <w:numFmt w:val="decimal"/>
      <w:lvlText w:val=""/>
      <w:lvlJc w:val="left"/>
      <w:rPr>
        <w:rFonts w:cs="Times New Roman"/>
      </w:rPr>
    </w:lvl>
    <w:lvl w:ilvl="6" w:tplc="425048E6">
      <w:numFmt w:val="decimal"/>
      <w:lvlText w:val=""/>
      <w:lvlJc w:val="left"/>
      <w:rPr>
        <w:rFonts w:cs="Times New Roman"/>
      </w:rPr>
    </w:lvl>
    <w:lvl w:ilvl="7" w:tplc="169CA770">
      <w:numFmt w:val="decimal"/>
      <w:lvlText w:val=""/>
      <w:lvlJc w:val="left"/>
      <w:rPr>
        <w:rFonts w:cs="Times New Roman"/>
      </w:rPr>
    </w:lvl>
    <w:lvl w:ilvl="8" w:tplc="E4B2043E">
      <w:numFmt w:val="decimal"/>
      <w:lvlText w:val=""/>
      <w:lvlJc w:val="left"/>
      <w:rPr>
        <w:rFonts w:cs="Times New Roman"/>
      </w:rPr>
    </w:lvl>
  </w:abstractNum>
  <w:abstractNum w:abstractNumId="179">
    <w:nsid w:val="00005942"/>
    <w:multiLevelType w:val="hybridMultilevel"/>
    <w:tmpl w:val="D9ECCF22"/>
    <w:lvl w:ilvl="0" w:tplc="DBDAB518">
      <w:start w:val="1"/>
      <w:numFmt w:val="bullet"/>
      <w:lvlText w:val="•"/>
      <w:lvlJc w:val="left"/>
    </w:lvl>
    <w:lvl w:ilvl="1" w:tplc="0886521C">
      <w:numFmt w:val="decimal"/>
      <w:lvlText w:val=""/>
      <w:lvlJc w:val="left"/>
      <w:rPr>
        <w:rFonts w:cs="Times New Roman"/>
      </w:rPr>
    </w:lvl>
    <w:lvl w:ilvl="2" w:tplc="6E24E962">
      <w:numFmt w:val="decimal"/>
      <w:lvlText w:val=""/>
      <w:lvlJc w:val="left"/>
      <w:rPr>
        <w:rFonts w:cs="Times New Roman"/>
      </w:rPr>
    </w:lvl>
    <w:lvl w:ilvl="3" w:tplc="03A642E2">
      <w:numFmt w:val="decimal"/>
      <w:lvlText w:val=""/>
      <w:lvlJc w:val="left"/>
      <w:rPr>
        <w:rFonts w:cs="Times New Roman"/>
      </w:rPr>
    </w:lvl>
    <w:lvl w:ilvl="4" w:tplc="5AA6F8E2">
      <w:numFmt w:val="decimal"/>
      <w:lvlText w:val=""/>
      <w:lvlJc w:val="left"/>
      <w:rPr>
        <w:rFonts w:cs="Times New Roman"/>
      </w:rPr>
    </w:lvl>
    <w:lvl w:ilvl="5" w:tplc="BBE272CC">
      <w:numFmt w:val="decimal"/>
      <w:lvlText w:val=""/>
      <w:lvlJc w:val="left"/>
      <w:rPr>
        <w:rFonts w:cs="Times New Roman"/>
      </w:rPr>
    </w:lvl>
    <w:lvl w:ilvl="6" w:tplc="97B2F470">
      <w:numFmt w:val="decimal"/>
      <w:lvlText w:val=""/>
      <w:lvlJc w:val="left"/>
      <w:rPr>
        <w:rFonts w:cs="Times New Roman"/>
      </w:rPr>
    </w:lvl>
    <w:lvl w:ilvl="7" w:tplc="2F16A3CA">
      <w:numFmt w:val="decimal"/>
      <w:lvlText w:val=""/>
      <w:lvlJc w:val="left"/>
      <w:rPr>
        <w:rFonts w:cs="Times New Roman"/>
      </w:rPr>
    </w:lvl>
    <w:lvl w:ilvl="8" w:tplc="EABCEAAA">
      <w:numFmt w:val="decimal"/>
      <w:lvlText w:val=""/>
      <w:lvlJc w:val="left"/>
      <w:rPr>
        <w:rFonts w:cs="Times New Roman"/>
      </w:rPr>
    </w:lvl>
  </w:abstractNum>
  <w:abstractNum w:abstractNumId="180">
    <w:nsid w:val="00005A70"/>
    <w:multiLevelType w:val="hybridMultilevel"/>
    <w:tmpl w:val="9BFEDEB8"/>
    <w:lvl w:ilvl="0" w:tplc="D75450C4">
      <w:start w:val="1"/>
      <w:numFmt w:val="bullet"/>
      <w:lvlText w:val="-"/>
      <w:lvlJc w:val="left"/>
    </w:lvl>
    <w:lvl w:ilvl="1" w:tplc="D34206C4">
      <w:numFmt w:val="decimal"/>
      <w:lvlText w:val=""/>
      <w:lvlJc w:val="left"/>
      <w:rPr>
        <w:rFonts w:cs="Times New Roman"/>
      </w:rPr>
    </w:lvl>
    <w:lvl w:ilvl="2" w:tplc="FC20E0AE">
      <w:numFmt w:val="decimal"/>
      <w:lvlText w:val=""/>
      <w:lvlJc w:val="left"/>
      <w:rPr>
        <w:rFonts w:cs="Times New Roman"/>
      </w:rPr>
    </w:lvl>
    <w:lvl w:ilvl="3" w:tplc="0F9042BC">
      <w:numFmt w:val="decimal"/>
      <w:lvlText w:val=""/>
      <w:lvlJc w:val="left"/>
      <w:rPr>
        <w:rFonts w:cs="Times New Roman"/>
      </w:rPr>
    </w:lvl>
    <w:lvl w:ilvl="4" w:tplc="B5E6CA74">
      <w:numFmt w:val="decimal"/>
      <w:lvlText w:val=""/>
      <w:lvlJc w:val="left"/>
      <w:rPr>
        <w:rFonts w:cs="Times New Roman"/>
      </w:rPr>
    </w:lvl>
    <w:lvl w:ilvl="5" w:tplc="540831E6">
      <w:numFmt w:val="decimal"/>
      <w:lvlText w:val=""/>
      <w:lvlJc w:val="left"/>
      <w:rPr>
        <w:rFonts w:cs="Times New Roman"/>
      </w:rPr>
    </w:lvl>
    <w:lvl w:ilvl="6" w:tplc="A6AEFAB6">
      <w:numFmt w:val="decimal"/>
      <w:lvlText w:val=""/>
      <w:lvlJc w:val="left"/>
      <w:rPr>
        <w:rFonts w:cs="Times New Roman"/>
      </w:rPr>
    </w:lvl>
    <w:lvl w:ilvl="7" w:tplc="C2AE2F10">
      <w:numFmt w:val="decimal"/>
      <w:lvlText w:val=""/>
      <w:lvlJc w:val="left"/>
      <w:rPr>
        <w:rFonts w:cs="Times New Roman"/>
      </w:rPr>
    </w:lvl>
    <w:lvl w:ilvl="8" w:tplc="E0E8D21E">
      <w:numFmt w:val="decimal"/>
      <w:lvlText w:val=""/>
      <w:lvlJc w:val="left"/>
      <w:rPr>
        <w:rFonts w:cs="Times New Roman"/>
      </w:rPr>
    </w:lvl>
  </w:abstractNum>
  <w:abstractNum w:abstractNumId="181">
    <w:nsid w:val="00005A9B"/>
    <w:multiLevelType w:val="hybridMultilevel"/>
    <w:tmpl w:val="456EE322"/>
    <w:lvl w:ilvl="0" w:tplc="237C8E8E">
      <w:start w:val="1"/>
      <w:numFmt w:val="bullet"/>
      <w:lvlText w:val="-"/>
      <w:lvlJc w:val="left"/>
    </w:lvl>
    <w:lvl w:ilvl="1" w:tplc="73EA6002">
      <w:numFmt w:val="decimal"/>
      <w:lvlText w:val=""/>
      <w:lvlJc w:val="left"/>
      <w:rPr>
        <w:rFonts w:cs="Times New Roman"/>
      </w:rPr>
    </w:lvl>
    <w:lvl w:ilvl="2" w:tplc="A10E0DB6">
      <w:numFmt w:val="decimal"/>
      <w:lvlText w:val=""/>
      <w:lvlJc w:val="left"/>
      <w:rPr>
        <w:rFonts w:cs="Times New Roman"/>
      </w:rPr>
    </w:lvl>
    <w:lvl w:ilvl="3" w:tplc="589839EE">
      <w:numFmt w:val="decimal"/>
      <w:lvlText w:val=""/>
      <w:lvlJc w:val="left"/>
      <w:rPr>
        <w:rFonts w:cs="Times New Roman"/>
      </w:rPr>
    </w:lvl>
    <w:lvl w:ilvl="4" w:tplc="B34CEDA8">
      <w:numFmt w:val="decimal"/>
      <w:lvlText w:val=""/>
      <w:lvlJc w:val="left"/>
      <w:rPr>
        <w:rFonts w:cs="Times New Roman"/>
      </w:rPr>
    </w:lvl>
    <w:lvl w:ilvl="5" w:tplc="D1F4F548">
      <w:numFmt w:val="decimal"/>
      <w:lvlText w:val=""/>
      <w:lvlJc w:val="left"/>
      <w:rPr>
        <w:rFonts w:cs="Times New Roman"/>
      </w:rPr>
    </w:lvl>
    <w:lvl w:ilvl="6" w:tplc="5DBC8438">
      <w:numFmt w:val="decimal"/>
      <w:lvlText w:val=""/>
      <w:lvlJc w:val="left"/>
      <w:rPr>
        <w:rFonts w:cs="Times New Roman"/>
      </w:rPr>
    </w:lvl>
    <w:lvl w:ilvl="7" w:tplc="BF105950">
      <w:numFmt w:val="decimal"/>
      <w:lvlText w:val=""/>
      <w:lvlJc w:val="left"/>
      <w:rPr>
        <w:rFonts w:cs="Times New Roman"/>
      </w:rPr>
    </w:lvl>
    <w:lvl w:ilvl="8" w:tplc="C840BCA4">
      <w:numFmt w:val="decimal"/>
      <w:lvlText w:val=""/>
      <w:lvlJc w:val="left"/>
      <w:rPr>
        <w:rFonts w:cs="Times New Roman"/>
      </w:rPr>
    </w:lvl>
  </w:abstractNum>
  <w:abstractNum w:abstractNumId="182">
    <w:nsid w:val="00005A9C"/>
    <w:multiLevelType w:val="hybridMultilevel"/>
    <w:tmpl w:val="5EA69028"/>
    <w:lvl w:ilvl="0" w:tplc="BEBE02AC">
      <w:start w:val="1"/>
      <w:numFmt w:val="decimal"/>
      <w:lvlText w:val="%1."/>
      <w:lvlJc w:val="left"/>
      <w:rPr>
        <w:rFonts w:cs="Times New Roman"/>
      </w:rPr>
    </w:lvl>
    <w:lvl w:ilvl="1" w:tplc="D66EF986">
      <w:start w:val="1"/>
      <w:numFmt w:val="bullet"/>
      <w:lvlText w:val="•"/>
      <w:lvlJc w:val="left"/>
    </w:lvl>
    <w:lvl w:ilvl="2" w:tplc="3B92C828">
      <w:numFmt w:val="decimal"/>
      <w:lvlText w:val=""/>
      <w:lvlJc w:val="left"/>
      <w:rPr>
        <w:rFonts w:cs="Times New Roman"/>
      </w:rPr>
    </w:lvl>
    <w:lvl w:ilvl="3" w:tplc="4E58ED80">
      <w:numFmt w:val="decimal"/>
      <w:lvlText w:val=""/>
      <w:lvlJc w:val="left"/>
      <w:rPr>
        <w:rFonts w:cs="Times New Roman"/>
      </w:rPr>
    </w:lvl>
    <w:lvl w:ilvl="4" w:tplc="F1BEB900">
      <w:numFmt w:val="decimal"/>
      <w:lvlText w:val=""/>
      <w:lvlJc w:val="left"/>
      <w:rPr>
        <w:rFonts w:cs="Times New Roman"/>
      </w:rPr>
    </w:lvl>
    <w:lvl w:ilvl="5" w:tplc="A7284F1A">
      <w:numFmt w:val="decimal"/>
      <w:lvlText w:val=""/>
      <w:lvlJc w:val="left"/>
      <w:rPr>
        <w:rFonts w:cs="Times New Roman"/>
      </w:rPr>
    </w:lvl>
    <w:lvl w:ilvl="6" w:tplc="EBA47BB2">
      <w:numFmt w:val="decimal"/>
      <w:lvlText w:val=""/>
      <w:lvlJc w:val="left"/>
      <w:rPr>
        <w:rFonts w:cs="Times New Roman"/>
      </w:rPr>
    </w:lvl>
    <w:lvl w:ilvl="7" w:tplc="D5F229DE">
      <w:numFmt w:val="decimal"/>
      <w:lvlText w:val=""/>
      <w:lvlJc w:val="left"/>
      <w:rPr>
        <w:rFonts w:cs="Times New Roman"/>
      </w:rPr>
    </w:lvl>
    <w:lvl w:ilvl="8" w:tplc="8C1472D4">
      <w:numFmt w:val="decimal"/>
      <w:lvlText w:val=""/>
      <w:lvlJc w:val="left"/>
      <w:rPr>
        <w:rFonts w:cs="Times New Roman"/>
      </w:rPr>
    </w:lvl>
  </w:abstractNum>
  <w:abstractNum w:abstractNumId="183">
    <w:nsid w:val="00005C5E"/>
    <w:multiLevelType w:val="hybridMultilevel"/>
    <w:tmpl w:val="1E9A534E"/>
    <w:lvl w:ilvl="0" w:tplc="48F2008E">
      <w:start w:val="1"/>
      <w:numFmt w:val="decimal"/>
      <w:lvlText w:val="%1)"/>
      <w:lvlJc w:val="left"/>
      <w:rPr>
        <w:rFonts w:cs="Times New Roman"/>
      </w:rPr>
    </w:lvl>
    <w:lvl w:ilvl="1" w:tplc="83CE120A">
      <w:numFmt w:val="decimal"/>
      <w:lvlText w:val=""/>
      <w:lvlJc w:val="left"/>
      <w:rPr>
        <w:rFonts w:cs="Times New Roman"/>
      </w:rPr>
    </w:lvl>
    <w:lvl w:ilvl="2" w:tplc="484E26DE">
      <w:numFmt w:val="decimal"/>
      <w:lvlText w:val=""/>
      <w:lvlJc w:val="left"/>
      <w:rPr>
        <w:rFonts w:cs="Times New Roman"/>
      </w:rPr>
    </w:lvl>
    <w:lvl w:ilvl="3" w:tplc="7A56B312">
      <w:numFmt w:val="decimal"/>
      <w:lvlText w:val=""/>
      <w:lvlJc w:val="left"/>
      <w:rPr>
        <w:rFonts w:cs="Times New Roman"/>
      </w:rPr>
    </w:lvl>
    <w:lvl w:ilvl="4" w:tplc="31620A9C">
      <w:numFmt w:val="decimal"/>
      <w:lvlText w:val=""/>
      <w:lvlJc w:val="left"/>
      <w:rPr>
        <w:rFonts w:cs="Times New Roman"/>
      </w:rPr>
    </w:lvl>
    <w:lvl w:ilvl="5" w:tplc="7CA43A50">
      <w:numFmt w:val="decimal"/>
      <w:lvlText w:val=""/>
      <w:lvlJc w:val="left"/>
      <w:rPr>
        <w:rFonts w:cs="Times New Roman"/>
      </w:rPr>
    </w:lvl>
    <w:lvl w:ilvl="6" w:tplc="887EED62">
      <w:numFmt w:val="decimal"/>
      <w:lvlText w:val=""/>
      <w:lvlJc w:val="left"/>
      <w:rPr>
        <w:rFonts w:cs="Times New Roman"/>
      </w:rPr>
    </w:lvl>
    <w:lvl w:ilvl="7" w:tplc="73702C3E">
      <w:numFmt w:val="decimal"/>
      <w:lvlText w:val=""/>
      <w:lvlJc w:val="left"/>
      <w:rPr>
        <w:rFonts w:cs="Times New Roman"/>
      </w:rPr>
    </w:lvl>
    <w:lvl w:ilvl="8" w:tplc="8EC2184C">
      <w:numFmt w:val="decimal"/>
      <w:lvlText w:val=""/>
      <w:lvlJc w:val="left"/>
      <w:rPr>
        <w:rFonts w:cs="Times New Roman"/>
      </w:rPr>
    </w:lvl>
  </w:abstractNum>
  <w:abstractNum w:abstractNumId="184">
    <w:nsid w:val="00005CCD"/>
    <w:multiLevelType w:val="hybridMultilevel"/>
    <w:tmpl w:val="B0F2B0EC"/>
    <w:lvl w:ilvl="0" w:tplc="BA54B530">
      <w:start w:val="1"/>
      <w:numFmt w:val="bullet"/>
      <w:lvlText w:val="В"/>
      <w:lvlJc w:val="left"/>
    </w:lvl>
    <w:lvl w:ilvl="1" w:tplc="69987096">
      <w:numFmt w:val="decimal"/>
      <w:lvlText w:val=""/>
      <w:lvlJc w:val="left"/>
      <w:rPr>
        <w:rFonts w:cs="Times New Roman"/>
      </w:rPr>
    </w:lvl>
    <w:lvl w:ilvl="2" w:tplc="BFA805AC">
      <w:numFmt w:val="decimal"/>
      <w:lvlText w:val=""/>
      <w:lvlJc w:val="left"/>
      <w:rPr>
        <w:rFonts w:cs="Times New Roman"/>
      </w:rPr>
    </w:lvl>
    <w:lvl w:ilvl="3" w:tplc="08D8C072">
      <w:numFmt w:val="decimal"/>
      <w:lvlText w:val=""/>
      <w:lvlJc w:val="left"/>
      <w:rPr>
        <w:rFonts w:cs="Times New Roman"/>
      </w:rPr>
    </w:lvl>
    <w:lvl w:ilvl="4" w:tplc="8AF8E318">
      <w:numFmt w:val="decimal"/>
      <w:lvlText w:val=""/>
      <w:lvlJc w:val="left"/>
      <w:rPr>
        <w:rFonts w:cs="Times New Roman"/>
      </w:rPr>
    </w:lvl>
    <w:lvl w:ilvl="5" w:tplc="D0BE9C8C">
      <w:numFmt w:val="decimal"/>
      <w:lvlText w:val=""/>
      <w:lvlJc w:val="left"/>
      <w:rPr>
        <w:rFonts w:cs="Times New Roman"/>
      </w:rPr>
    </w:lvl>
    <w:lvl w:ilvl="6" w:tplc="158AC95C">
      <w:numFmt w:val="decimal"/>
      <w:lvlText w:val=""/>
      <w:lvlJc w:val="left"/>
      <w:rPr>
        <w:rFonts w:cs="Times New Roman"/>
      </w:rPr>
    </w:lvl>
    <w:lvl w:ilvl="7" w:tplc="54DCF542">
      <w:numFmt w:val="decimal"/>
      <w:lvlText w:val=""/>
      <w:lvlJc w:val="left"/>
      <w:rPr>
        <w:rFonts w:cs="Times New Roman"/>
      </w:rPr>
    </w:lvl>
    <w:lvl w:ilvl="8" w:tplc="6CD005E2">
      <w:numFmt w:val="decimal"/>
      <w:lvlText w:val=""/>
      <w:lvlJc w:val="left"/>
      <w:rPr>
        <w:rFonts w:cs="Times New Roman"/>
      </w:rPr>
    </w:lvl>
  </w:abstractNum>
  <w:abstractNum w:abstractNumId="185">
    <w:nsid w:val="00005D2B"/>
    <w:multiLevelType w:val="hybridMultilevel"/>
    <w:tmpl w:val="8D346ABE"/>
    <w:lvl w:ilvl="0" w:tplc="981273F8">
      <w:start w:val="1"/>
      <w:numFmt w:val="bullet"/>
      <w:lvlText w:val="-"/>
      <w:lvlJc w:val="left"/>
    </w:lvl>
    <w:lvl w:ilvl="1" w:tplc="6E009022">
      <w:numFmt w:val="decimal"/>
      <w:lvlText w:val=""/>
      <w:lvlJc w:val="left"/>
      <w:rPr>
        <w:rFonts w:cs="Times New Roman"/>
      </w:rPr>
    </w:lvl>
    <w:lvl w:ilvl="2" w:tplc="EE62DBDE">
      <w:numFmt w:val="decimal"/>
      <w:lvlText w:val=""/>
      <w:lvlJc w:val="left"/>
      <w:rPr>
        <w:rFonts w:cs="Times New Roman"/>
      </w:rPr>
    </w:lvl>
    <w:lvl w:ilvl="3" w:tplc="658C22C8">
      <w:numFmt w:val="decimal"/>
      <w:lvlText w:val=""/>
      <w:lvlJc w:val="left"/>
      <w:rPr>
        <w:rFonts w:cs="Times New Roman"/>
      </w:rPr>
    </w:lvl>
    <w:lvl w:ilvl="4" w:tplc="AC0AA3BA">
      <w:numFmt w:val="decimal"/>
      <w:lvlText w:val=""/>
      <w:lvlJc w:val="left"/>
      <w:rPr>
        <w:rFonts w:cs="Times New Roman"/>
      </w:rPr>
    </w:lvl>
    <w:lvl w:ilvl="5" w:tplc="B2980CC4">
      <w:numFmt w:val="decimal"/>
      <w:lvlText w:val=""/>
      <w:lvlJc w:val="left"/>
      <w:rPr>
        <w:rFonts w:cs="Times New Roman"/>
      </w:rPr>
    </w:lvl>
    <w:lvl w:ilvl="6" w:tplc="20F0DFDC">
      <w:numFmt w:val="decimal"/>
      <w:lvlText w:val=""/>
      <w:lvlJc w:val="left"/>
      <w:rPr>
        <w:rFonts w:cs="Times New Roman"/>
      </w:rPr>
    </w:lvl>
    <w:lvl w:ilvl="7" w:tplc="8B48EA00">
      <w:numFmt w:val="decimal"/>
      <w:lvlText w:val=""/>
      <w:lvlJc w:val="left"/>
      <w:rPr>
        <w:rFonts w:cs="Times New Roman"/>
      </w:rPr>
    </w:lvl>
    <w:lvl w:ilvl="8" w:tplc="CAE07908">
      <w:numFmt w:val="decimal"/>
      <w:lvlText w:val=""/>
      <w:lvlJc w:val="left"/>
      <w:rPr>
        <w:rFonts w:cs="Times New Roman"/>
      </w:rPr>
    </w:lvl>
  </w:abstractNum>
  <w:abstractNum w:abstractNumId="186">
    <w:nsid w:val="00005E76"/>
    <w:multiLevelType w:val="hybridMultilevel"/>
    <w:tmpl w:val="0A8AA584"/>
    <w:lvl w:ilvl="0" w:tplc="6C3825FE">
      <w:start w:val="1"/>
      <w:numFmt w:val="bullet"/>
      <w:lvlText w:val="в"/>
      <w:lvlJc w:val="left"/>
    </w:lvl>
    <w:lvl w:ilvl="1" w:tplc="FC9816F8">
      <w:start w:val="1"/>
      <w:numFmt w:val="bullet"/>
      <w:lvlText w:val="-"/>
      <w:lvlJc w:val="left"/>
    </w:lvl>
    <w:lvl w:ilvl="2" w:tplc="66788ECC">
      <w:numFmt w:val="decimal"/>
      <w:lvlText w:val=""/>
      <w:lvlJc w:val="left"/>
      <w:rPr>
        <w:rFonts w:cs="Times New Roman"/>
      </w:rPr>
    </w:lvl>
    <w:lvl w:ilvl="3" w:tplc="D19CF22E">
      <w:numFmt w:val="decimal"/>
      <w:lvlText w:val=""/>
      <w:lvlJc w:val="left"/>
      <w:rPr>
        <w:rFonts w:cs="Times New Roman"/>
      </w:rPr>
    </w:lvl>
    <w:lvl w:ilvl="4" w:tplc="8768130C">
      <w:numFmt w:val="decimal"/>
      <w:lvlText w:val=""/>
      <w:lvlJc w:val="left"/>
      <w:rPr>
        <w:rFonts w:cs="Times New Roman"/>
      </w:rPr>
    </w:lvl>
    <w:lvl w:ilvl="5" w:tplc="1182F706">
      <w:numFmt w:val="decimal"/>
      <w:lvlText w:val=""/>
      <w:lvlJc w:val="left"/>
      <w:rPr>
        <w:rFonts w:cs="Times New Roman"/>
      </w:rPr>
    </w:lvl>
    <w:lvl w:ilvl="6" w:tplc="5C0488B4">
      <w:numFmt w:val="decimal"/>
      <w:lvlText w:val=""/>
      <w:lvlJc w:val="left"/>
      <w:rPr>
        <w:rFonts w:cs="Times New Roman"/>
      </w:rPr>
    </w:lvl>
    <w:lvl w:ilvl="7" w:tplc="EB40A154">
      <w:numFmt w:val="decimal"/>
      <w:lvlText w:val=""/>
      <w:lvlJc w:val="left"/>
      <w:rPr>
        <w:rFonts w:cs="Times New Roman"/>
      </w:rPr>
    </w:lvl>
    <w:lvl w:ilvl="8" w:tplc="A67C61BA">
      <w:numFmt w:val="decimal"/>
      <w:lvlText w:val=""/>
      <w:lvlJc w:val="left"/>
      <w:rPr>
        <w:rFonts w:cs="Times New Roman"/>
      </w:rPr>
    </w:lvl>
  </w:abstractNum>
  <w:abstractNum w:abstractNumId="187">
    <w:nsid w:val="00005F23"/>
    <w:multiLevelType w:val="hybridMultilevel"/>
    <w:tmpl w:val="E1EE17F4"/>
    <w:lvl w:ilvl="0" w:tplc="49E89D78">
      <w:start w:val="1"/>
      <w:numFmt w:val="bullet"/>
      <w:lvlText w:val=""/>
      <w:lvlJc w:val="left"/>
    </w:lvl>
    <w:lvl w:ilvl="1" w:tplc="B4FA91BA">
      <w:numFmt w:val="decimal"/>
      <w:lvlText w:val=""/>
      <w:lvlJc w:val="left"/>
      <w:rPr>
        <w:rFonts w:cs="Times New Roman"/>
      </w:rPr>
    </w:lvl>
    <w:lvl w:ilvl="2" w:tplc="1DB4DB6A">
      <w:numFmt w:val="decimal"/>
      <w:lvlText w:val=""/>
      <w:lvlJc w:val="left"/>
      <w:rPr>
        <w:rFonts w:cs="Times New Roman"/>
      </w:rPr>
    </w:lvl>
    <w:lvl w:ilvl="3" w:tplc="F69A2F34">
      <w:numFmt w:val="decimal"/>
      <w:lvlText w:val=""/>
      <w:lvlJc w:val="left"/>
      <w:rPr>
        <w:rFonts w:cs="Times New Roman"/>
      </w:rPr>
    </w:lvl>
    <w:lvl w:ilvl="4" w:tplc="29C86C48">
      <w:numFmt w:val="decimal"/>
      <w:lvlText w:val=""/>
      <w:lvlJc w:val="left"/>
      <w:rPr>
        <w:rFonts w:cs="Times New Roman"/>
      </w:rPr>
    </w:lvl>
    <w:lvl w:ilvl="5" w:tplc="8E60996C">
      <w:numFmt w:val="decimal"/>
      <w:lvlText w:val=""/>
      <w:lvlJc w:val="left"/>
      <w:rPr>
        <w:rFonts w:cs="Times New Roman"/>
      </w:rPr>
    </w:lvl>
    <w:lvl w:ilvl="6" w:tplc="5CA49C7E">
      <w:numFmt w:val="decimal"/>
      <w:lvlText w:val=""/>
      <w:lvlJc w:val="left"/>
      <w:rPr>
        <w:rFonts w:cs="Times New Roman"/>
      </w:rPr>
    </w:lvl>
    <w:lvl w:ilvl="7" w:tplc="052825EC">
      <w:numFmt w:val="decimal"/>
      <w:lvlText w:val=""/>
      <w:lvlJc w:val="left"/>
      <w:rPr>
        <w:rFonts w:cs="Times New Roman"/>
      </w:rPr>
    </w:lvl>
    <w:lvl w:ilvl="8" w:tplc="4F3875CA">
      <w:numFmt w:val="decimal"/>
      <w:lvlText w:val=""/>
      <w:lvlJc w:val="left"/>
      <w:rPr>
        <w:rFonts w:cs="Times New Roman"/>
      </w:rPr>
    </w:lvl>
  </w:abstractNum>
  <w:abstractNum w:abstractNumId="188">
    <w:nsid w:val="00005F34"/>
    <w:multiLevelType w:val="hybridMultilevel"/>
    <w:tmpl w:val="2C34390E"/>
    <w:lvl w:ilvl="0" w:tplc="23D4E7BE">
      <w:start w:val="1"/>
      <w:numFmt w:val="bullet"/>
      <w:lvlText w:val="-"/>
      <w:lvlJc w:val="left"/>
    </w:lvl>
    <w:lvl w:ilvl="1" w:tplc="E6DE87AE">
      <w:numFmt w:val="decimal"/>
      <w:lvlText w:val=""/>
      <w:lvlJc w:val="left"/>
      <w:rPr>
        <w:rFonts w:cs="Times New Roman"/>
      </w:rPr>
    </w:lvl>
    <w:lvl w:ilvl="2" w:tplc="9BBC121A">
      <w:numFmt w:val="decimal"/>
      <w:lvlText w:val=""/>
      <w:lvlJc w:val="left"/>
      <w:rPr>
        <w:rFonts w:cs="Times New Roman"/>
      </w:rPr>
    </w:lvl>
    <w:lvl w:ilvl="3" w:tplc="C354FF80">
      <w:numFmt w:val="decimal"/>
      <w:lvlText w:val=""/>
      <w:lvlJc w:val="left"/>
      <w:rPr>
        <w:rFonts w:cs="Times New Roman"/>
      </w:rPr>
    </w:lvl>
    <w:lvl w:ilvl="4" w:tplc="91D07DBA">
      <w:numFmt w:val="decimal"/>
      <w:lvlText w:val=""/>
      <w:lvlJc w:val="left"/>
      <w:rPr>
        <w:rFonts w:cs="Times New Roman"/>
      </w:rPr>
    </w:lvl>
    <w:lvl w:ilvl="5" w:tplc="CDCEE108">
      <w:numFmt w:val="decimal"/>
      <w:lvlText w:val=""/>
      <w:lvlJc w:val="left"/>
      <w:rPr>
        <w:rFonts w:cs="Times New Roman"/>
      </w:rPr>
    </w:lvl>
    <w:lvl w:ilvl="6" w:tplc="AD2C2498">
      <w:numFmt w:val="decimal"/>
      <w:lvlText w:val=""/>
      <w:lvlJc w:val="left"/>
      <w:rPr>
        <w:rFonts w:cs="Times New Roman"/>
      </w:rPr>
    </w:lvl>
    <w:lvl w:ilvl="7" w:tplc="48846014">
      <w:numFmt w:val="decimal"/>
      <w:lvlText w:val=""/>
      <w:lvlJc w:val="left"/>
      <w:rPr>
        <w:rFonts w:cs="Times New Roman"/>
      </w:rPr>
    </w:lvl>
    <w:lvl w:ilvl="8" w:tplc="773A576E">
      <w:numFmt w:val="decimal"/>
      <w:lvlText w:val=""/>
      <w:lvlJc w:val="left"/>
      <w:rPr>
        <w:rFonts w:cs="Times New Roman"/>
      </w:rPr>
    </w:lvl>
  </w:abstractNum>
  <w:abstractNum w:abstractNumId="189">
    <w:nsid w:val="00005FA8"/>
    <w:multiLevelType w:val="hybridMultilevel"/>
    <w:tmpl w:val="CFDA8784"/>
    <w:lvl w:ilvl="0" w:tplc="4D94BA42">
      <w:start w:val="1"/>
      <w:numFmt w:val="bullet"/>
      <w:lvlText w:val=""/>
      <w:lvlJc w:val="left"/>
    </w:lvl>
    <w:lvl w:ilvl="1" w:tplc="FD2ABFF2">
      <w:numFmt w:val="decimal"/>
      <w:lvlText w:val=""/>
      <w:lvlJc w:val="left"/>
      <w:rPr>
        <w:rFonts w:cs="Times New Roman"/>
      </w:rPr>
    </w:lvl>
    <w:lvl w:ilvl="2" w:tplc="56628206">
      <w:numFmt w:val="decimal"/>
      <w:lvlText w:val=""/>
      <w:lvlJc w:val="left"/>
      <w:rPr>
        <w:rFonts w:cs="Times New Roman"/>
      </w:rPr>
    </w:lvl>
    <w:lvl w:ilvl="3" w:tplc="88709A0A">
      <w:numFmt w:val="decimal"/>
      <w:lvlText w:val=""/>
      <w:lvlJc w:val="left"/>
      <w:rPr>
        <w:rFonts w:cs="Times New Roman"/>
      </w:rPr>
    </w:lvl>
    <w:lvl w:ilvl="4" w:tplc="E6A2815E">
      <w:numFmt w:val="decimal"/>
      <w:lvlText w:val=""/>
      <w:lvlJc w:val="left"/>
      <w:rPr>
        <w:rFonts w:cs="Times New Roman"/>
      </w:rPr>
    </w:lvl>
    <w:lvl w:ilvl="5" w:tplc="72F46418">
      <w:numFmt w:val="decimal"/>
      <w:lvlText w:val=""/>
      <w:lvlJc w:val="left"/>
      <w:rPr>
        <w:rFonts w:cs="Times New Roman"/>
      </w:rPr>
    </w:lvl>
    <w:lvl w:ilvl="6" w:tplc="693A6736">
      <w:numFmt w:val="decimal"/>
      <w:lvlText w:val=""/>
      <w:lvlJc w:val="left"/>
      <w:rPr>
        <w:rFonts w:cs="Times New Roman"/>
      </w:rPr>
    </w:lvl>
    <w:lvl w:ilvl="7" w:tplc="1090BFDE">
      <w:numFmt w:val="decimal"/>
      <w:lvlText w:val=""/>
      <w:lvlJc w:val="left"/>
      <w:rPr>
        <w:rFonts w:cs="Times New Roman"/>
      </w:rPr>
    </w:lvl>
    <w:lvl w:ilvl="8" w:tplc="5E8C9D74">
      <w:numFmt w:val="decimal"/>
      <w:lvlText w:val=""/>
      <w:lvlJc w:val="left"/>
      <w:rPr>
        <w:rFonts w:cs="Times New Roman"/>
      </w:rPr>
    </w:lvl>
  </w:abstractNum>
  <w:abstractNum w:abstractNumId="190">
    <w:nsid w:val="00006014"/>
    <w:multiLevelType w:val="hybridMultilevel"/>
    <w:tmpl w:val="87380BC0"/>
    <w:lvl w:ilvl="0" w:tplc="422CFFAE">
      <w:start w:val="1"/>
      <w:numFmt w:val="bullet"/>
      <w:lvlText w:val="-"/>
      <w:lvlJc w:val="left"/>
    </w:lvl>
    <w:lvl w:ilvl="1" w:tplc="5F747872">
      <w:numFmt w:val="decimal"/>
      <w:lvlText w:val=""/>
      <w:lvlJc w:val="left"/>
      <w:rPr>
        <w:rFonts w:cs="Times New Roman"/>
      </w:rPr>
    </w:lvl>
    <w:lvl w:ilvl="2" w:tplc="470C2D54">
      <w:numFmt w:val="decimal"/>
      <w:lvlText w:val=""/>
      <w:lvlJc w:val="left"/>
      <w:rPr>
        <w:rFonts w:cs="Times New Roman"/>
      </w:rPr>
    </w:lvl>
    <w:lvl w:ilvl="3" w:tplc="6ABAED8E">
      <w:numFmt w:val="decimal"/>
      <w:lvlText w:val=""/>
      <w:lvlJc w:val="left"/>
      <w:rPr>
        <w:rFonts w:cs="Times New Roman"/>
      </w:rPr>
    </w:lvl>
    <w:lvl w:ilvl="4" w:tplc="288AB648">
      <w:numFmt w:val="decimal"/>
      <w:lvlText w:val=""/>
      <w:lvlJc w:val="left"/>
      <w:rPr>
        <w:rFonts w:cs="Times New Roman"/>
      </w:rPr>
    </w:lvl>
    <w:lvl w:ilvl="5" w:tplc="8EBAFFFC">
      <w:numFmt w:val="decimal"/>
      <w:lvlText w:val=""/>
      <w:lvlJc w:val="left"/>
      <w:rPr>
        <w:rFonts w:cs="Times New Roman"/>
      </w:rPr>
    </w:lvl>
    <w:lvl w:ilvl="6" w:tplc="2F5EB53C">
      <w:numFmt w:val="decimal"/>
      <w:lvlText w:val=""/>
      <w:lvlJc w:val="left"/>
      <w:rPr>
        <w:rFonts w:cs="Times New Roman"/>
      </w:rPr>
    </w:lvl>
    <w:lvl w:ilvl="7" w:tplc="36FEFD0A">
      <w:numFmt w:val="decimal"/>
      <w:lvlText w:val=""/>
      <w:lvlJc w:val="left"/>
      <w:rPr>
        <w:rFonts w:cs="Times New Roman"/>
      </w:rPr>
    </w:lvl>
    <w:lvl w:ilvl="8" w:tplc="FF96D74C">
      <w:numFmt w:val="decimal"/>
      <w:lvlText w:val=""/>
      <w:lvlJc w:val="left"/>
      <w:rPr>
        <w:rFonts w:cs="Times New Roman"/>
      </w:rPr>
    </w:lvl>
  </w:abstractNum>
  <w:abstractNum w:abstractNumId="191">
    <w:nsid w:val="0000634F"/>
    <w:multiLevelType w:val="hybridMultilevel"/>
    <w:tmpl w:val="EBDE2F4E"/>
    <w:lvl w:ilvl="0" w:tplc="0BB217A6">
      <w:start w:val="1"/>
      <w:numFmt w:val="bullet"/>
      <w:lvlText w:val="-"/>
      <w:lvlJc w:val="left"/>
    </w:lvl>
    <w:lvl w:ilvl="1" w:tplc="AAEA42FC">
      <w:numFmt w:val="decimal"/>
      <w:lvlText w:val=""/>
      <w:lvlJc w:val="left"/>
      <w:rPr>
        <w:rFonts w:cs="Times New Roman"/>
      </w:rPr>
    </w:lvl>
    <w:lvl w:ilvl="2" w:tplc="411424A8">
      <w:numFmt w:val="decimal"/>
      <w:lvlText w:val=""/>
      <w:lvlJc w:val="left"/>
      <w:rPr>
        <w:rFonts w:cs="Times New Roman"/>
      </w:rPr>
    </w:lvl>
    <w:lvl w:ilvl="3" w:tplc="BDDE82B8">
      <w:numFmt w:val="decimal"/>
      <w:lvlText w:val=""/>
      <w:lvlJc w:val="left"/>
      <w:rPr>
        <w:rFonts w:cs="Times New Roman"/>
      </w:rPr>
    </w:lvl>
    <w:lvl w:ilvl="4" w:tplc="2E48CE56">
      <w:numFmt w:val="decimal"/>
      <w:lvlText w:val=""/>
      <w:lvlJc w:val="left"/>
      <w:rPr>
        <w:rFonts w:cs="Times New Roman"/>
      </w:rPr>
    </w:lvl>
    <w:lvl w:ilvl="5" w:tplc="3A26497E">
      <w:numFmt w:val="decimal"/>
      <w:lvlText w:val=""/>
      <w:lvlJc w:val="left"/>
      <w:rPr>
        <w:rFonts w:cs="Times New Roman"/>
      </w:rPr>
    </w:lvl>
    <w:lvl w:ilvl="6" w:tplc="F66C23EE">
      <w:numFmt w:val="decimal"/>
      <w:lvlText w:val=""/>
      <w:lvlJc w:val="left"/>
      <w:rPr>
        <w:rFonts w:cs="Times New Roman"/>
      </w:rPr>
    </w:lvl>
    <w:lvl w:ilvl="7" w:tplc="C42C775E">
      <w:numFmt w:val="decimal"/>
      <w:lvlText w:val=""/>
      <w:lvlJc w:val="left"/>
      <w:rPr>
        <w:rFonts w:cs="Times New Roman"/>
      </w:rPr>
    </w:lvl>
    <w:lvl w:ilvl="8" w:tplc="B0C404D2">
      <w:numFmt w:val="decimal"/>
      <w:lvlText w:val=""/>
      <w:lvlJc w:val="left"/>
      <w:rPr>
        <w:rFonts w:cs="Times New Roman"/>
      </w:rPr>
    </w:lvl>
  </w:abstractNum>
  <w:abstractNum w:abstractNumId="192">
    <w:nsid w:val="0000638C"/>
    <w:multiLevelType w:val="hybridMultilevel"/>
    <w:tmpl w:val="B8203B8E"/>
    <w:lvl w:ilvl="0" w:tplc="474CAA9C">
      <w:start w:val="1"/>
      <w:numFmt w:val="bullet"/>
      <w:lvlText w:val="-"/>
      <w:lvlJc w:val="left"/>
    </w:lvl>
    <w:lvl w:ilvl="1" w:tplc="97D0737C">
      <w:numFmt w:val="decimal"/>
      <w:lvlText w:val=""/>
      <w:lvlJc w:val="left"/>
      <w:rPr>
        <w:rFonts w:cs="Times New Roman"/>
      </w:rPr>
    </w:lvl>
    <w:lvl w:ilvl="2" w:tplc="DAE64C5E">
      <w:numFmt w:val="decimal"/>
      <w:lvlText w:val=""/>
      <w:lvlJc w:val="left"/>
      <w:rPr>
        <w:rFonts w:cs="Times New Roman"/>
      </w:rPr>
    </w:lvl>
    <w:lvl w:ilvl="3" w:tplc="3AA2DE5A">
      <w:numFmt w:val="decimal"/>
      <w:lvlText w:val=""/>
      <w:lvlJc w:val="left"/>
      <w:rPr>
        <w:rFonts w:cs="Times New Roman"/>
      </w:rPr>
    </w:lvl>
    <w:lvl w:ilvl="4" w:tplc="B5528354">
      <w:numFmt w:val="decimal"/>
      <w:lvlText w:val=""/>
      <w:lvlJc w:val="left"/>
      <w:rPr>
        <w:rFonts w:cs="Times New Roman"/>
      </w:rPr>
    </w:lvl>
    <w:lvl w:ilvl="5" w:tplc="A91E881A">
      <w:numFmt w:val="decimal"/>
      <w:lvlText w:val=""/>
      <w:lvlJc w:val="left"/>
      <w:rPr>
        <w:rFonts w:cs="Times New Roman"/>
      </w:rPr>
    </w:lvl>
    <w:lvl w:ilvl="6" w:tplc="AE405F6C">
      <w:numFmt w:val="decimal"/>
      <w:lvlText w:val=""/>
      <w:lvlJc w:val="left"/>
      <w:rPr>
        <w:rFonts w:cs="Times New Roman"/>
      </w:rPr>
    </w:lvl>
    <w:lvl w:ilvl="7" w:tplc="2B8E6916">
      <w:numFmt w:val="decimal"/>
      <w:lvlText w:val=""/>
      <w:lvlJc w:val="left"/>
      <w:rPr>
        <w:rFonts w:cs="Times New Roman"/>
      </w:rPr>
    </w:lvl>
    <w:lvl w:ilvl="8" w:tplc="E4E24562">
      <w:numFmt w:val="decimal"/>
      <w:lvlText w:val=""/>
      <w:lvlJc w:val="left"/>
      <w:rPr>
        <w:rFonts w:cs="Times New Roman"/>
      </w:rPr>
    </w:lvl>
  </w:abstractNum>
  <w:abstractNum w:abstractNumId="193">
    <w:nsid w:val="000063CB"/>
    <w:multiLevelType w:val="hybridMultilevel"/>
    <w:tmpl w:val="FDD0DA3A"/>
    <w:lvl w:ilvl="0" w:tplc="7C66B0D2">
      <w:start w:val="1"/>
      <w:numFmt w:val="bullet"/>
      <w:lvlText w:val="-"/>
      <w:lvlJc w:val="left"/>
    </w:lvl>
    <w:lvl w:ilvl="1" w:tplc="09BE0184">
      <w:numFmt w:val="decimal"/>
      <w:lvlText w:val=""/>
      <w:lvlJc w:val="left"/>
      <w:rPr>
        <w:rFonts w:cs="Times New Roman"/>
      </w:rPr>
    </w:lvl>
    <w:lvl w:ilvl="2" w:tplc="5DBC7402">
      <w:numFmt w:val="decimal"/>
      <w:lvlText w:val=""/>
      <w:lvlJc w:val="left"/>
      <w:rPr>
        <w:rFonts w:cs="Times New Roman"/>
      </w:rPr>
    </w:lvl>
    <w:lvl w:ilvl="3" w:tplc="0D7A59CE">
      <w:numFmt w:val="decimal"/>
      <w:lvlText w:val=""/>
      <w:lvlJc w:val="left"/>
      <w:rPr>
        <w:rFonts w:cs="Times New Roman"/>
      </w:rPr>
    </w:lvl>
    <w:lvl w:ilvl="4" w:tplc="8A7C1F08">
      <w:numFmt w:val="decimal"/>
      <w:lvlText w:val=""/>
      <w:lvlJc w:val="left"/>
      <w:rPr>
        <w:rFonts w:cs="Times New Roman"/>
      </w:rPr>
    </w:lvl>
    <w:lvl w:ilvl="5" w:tplc="F8461B7A">
      <w:numFmt w:val="decimal"/>
      <w:lvlText w:val=""/>
      <w:lvlJc w:val="left"/>
      <w:rPr>
        <w:rFonts w:cs="Times New Roman"/>
      </w:rPr>
    </w:lvl>
    <w:lvl w:ilvl="6" w:tplc="6BF64DD0">
      <w:numFmt w:val="decimal"/>
      <w:lvlText w:val=""/>
      <w:lvlJc w:val="left"/>
      <w:rPr>
        <w:rFonts w:cs="Times New Roman"/>
      </w:rPr>
    </w:lvl>
    <w:lvl w:ilvl="7" w:tplc="B24A64A4">
      <w:numFmt w:val="decimal"/>
      <w:lvlText w:val=""/>
      <w:lvlJc w:val="left"/>
      <w:rPr>
        <w:rFonts w:cs="Times New Roman"/>
      </w:rPr>
    </w:lvl>
    <w:lvl w:ilvl="8" w:tplc="4E36BCB6">
      <w:numFmt w:val="decimal"/>
      <w:lvlText w:val=""/>
      <w:lvlJc w:val="left"/>
      <w:rPr>
        <w:rFonts w:cs="Times New Roman"/>
      </w:rPr>
    </w:lvl>
  </w:abstractNum>
  <w:abstractNum w:abstractNumId="194">
    <w:nsid w:val="0000641B"/>
    <w:multiLevelType w:val="hybridMultilevel"/>
    <w:tmpl w:val="A0BCF1C8"/>
    <w:lvl w:ilvl="0" w:tplc="3E103844">
      <w:start w:val="1"/>
      <w:numFmt w:val="bullet"/>
      <w:lvlText w:val="-"/>
      <w:lvlJc w:val="left"/>
    </w:lvl>
    <w:lvl w:ilvl="1" w:tplc="E3F6FA08">
      <w:numFmt w:val="decimal"/>
      <w:lvlText w:val=""/>
      <w:lvlJc w:val="left"/>
      <w:rPr>
        <w:rFonts w:cs="Times New Roman"/>
      </w:rPr>
    </w:lvl>
    <w:lvl w:ilvl="2" w:tplc="B928BB1E">
      <w:numFmt w:val="decimal"/>
      <w:lvlText w:val=""/>
      <w:lvlJc w:val="left"/>
      <w:rPr>
        <w:rFonts w:cs="Times New Roman"/>
      </w:rPr>
    </w:lvl>
    <w:lvl w:ilvl="3" w:tplc="FAF880D8">
      <w:numFmt w:val="decimal"/>
      <w:lvlText w:val=""/>
      <w:lvlJc w:val="left"/>
      <w:rPr>
        <w:rFonts w:cs="Times New Roman"/>
      </w:rPr>
    </w:lvl>
    <w:lvl w:ilvl="4" w:tplc="6FC2F8EE">
      <w:numFmt w:val="decimal"/>
      <w:lvlText w:val=""/>
      <w:lvlJc w:val="left"/>
      <w:rPr>
        <w:rFonts w:cs="Times New Roman"/>
      </w:rPr>
    </w:lvl>
    <w:lvl w:ilvl="5" w:tplc="67742F60">
      <w:numFmt w:val="decimal"/>
      <w:lvlText w:val=""/>
      <w:lvlJc w:val="left"/>
      <w:rPr>
        <w:rFonts w:cs="Times New Roman"/>
      </w:rPr>
    </w:lvl>
    <w:lvl w:ilvl="6" w:tplc="C646E48E">
      <w:numFmt w:val="decimal"/>
      <w:lvlText w:val=""/>
      <w:lvlJc w:val="left"/>
      <w:rPr>
        <w:rFonts w:cs="Times New Roman"/>
      </w:rPr>
    </w:lvl>
    <w:lvl w:ilvl="7" w:tplc="A0B0179C">
      <w:numFmt w:val="decimal"/>
      <w:lvlText w:val=""/>
      <w:lvlJc w:val="left"/>
      <w:rPr>
        <w:rFonts w:cs="Times New Roman"/>
      </w:rPr>
    </w:lvl>
    <w:lvl w:ilvl="8" w:tplc="1A4E6B46">
      <w:numFmt w:val="decimal"/>
      <w:lvlText w:val=""/>
      <w:lvlJc w:val="left"/>
      <w:rPr>
        <w:rFonts w:cs="Times New Roman"/>
      </w:rPr>
    </w:lvl>
  </w:abstractNum>
  <w:abstractNum w:abstractNumId="195">
    <w:nsid w:val="00006479"/>
    <w:multiLevelType w:val="hybridMultilevel"/>
    <w:tmpl w:val="5BD8D42A"/>
    <w:lvl w:ilvl="0" w:tplc="0FEC57C4">
      <w:start w:val="1"/>
      <w:numFmt w:val="bullet"/>
      <w:lvlText w:val="-"/>
      <w:lvlJc w:val="left"/>
    </w:lvl>
    <w:lvl w:ilvl="1" w:tplc="5016F6C4">
      <w:numFmt w:val="decimal"/>
      <w:lvlText w:val=""/>
      <w:lvlJc w:val="left"/>
      <w:rPr>
        <w:rFonts w:cs="Times New Roman"/>
      </w:rPr>
    </w:lvl>
    <w:lvl w:ilvl="2" w:tplc="6FE66ADC">
      <w:numFmt w:val="decimal"/>
      <w:lvlText w:val=""/>
      <w:lvlJc w:val="left"/>
      <w:rPr>
        <w:rFonts w:cs="Times New Roman"/>
      </w:rPr>
    </w:lvl>
    <w:lvl w:ilvl="3" w:tplc="D0A84F10">
      <w:numFmt w:val="decimal"/>
      <w:lvlText w:val=""/>
      <w:lvlJc w:val="left"/>
      <w:rPr>
        <w:rFonts w:cs="Times New Roman"/>
      </w:rPr>
    </w:lvl>
    <w:lvl w:ilvl="4" w:tplc="AA0046E2">
      <w:numFmt w:val="decimal"/>
      <w:lvlText w:val=""/>
      <w:lvlJc w:val="left"/>
      <w:rPr>
        <w:rFonts w:cs="Times New Roman"/>
      </w:rPr>
    </w:lvl>
    <w:lvl w:ilvl="5" w:tplc="9BFEE970">
      <w:numFmt w:val="decimal"/>
      <w:lvlText w:val=""/>
      <w:lvlJc w:val="left"/>
      <w:rPr>
        <w:rFonts w:cs="Times New Roman"/>
      </w:rPr>
    </w:lvl>
    <w:lvl w:ilvl="6" w:tplc="30A8F848">
      <w:numFmt w:val="decimal"/>
      <w:lvlText w:val=""/>
      <w:lvlJc w:val="left"/>
      <w:rPr>
        <w:rFonts w:cs="Times New Roman"/>
      </w:rPr>
    </w:lvl>
    <w:lvl w:ilvl="7" w:tplc="9D0426B2">
      <w:numFmt w:val="decimal"/>
      <w:lvlText w:val=""/>
      <w:lvlJc w:val="left"/>
      <w:rPr>
        <w:rFonts w:cs="Times New Roman"/>
      </w:rPr>
    </w:lvl>
    <w:lvl w:ilvl="8" w:tplc="08642C92">
      <w:numFmt w:val="decimal"/>
      <w:lvlText w:val=""/>
      <w:lvlJc w:val="left"/>
      <w:rPr>
        <w:rFonts w:cs="Times New Roman"/>
      </w:rPr>
    </w:lvl>
  </w:abstractNum>
  <w:abstractNum w:abstractNumId="196">
    <w:nsid w:val="00006486"/>
    <w:multiLevelType w:val="hybridMultilevel"/>
    <w:tmpl w:val="84201E88"/>
    <w:lvl w:ilvl="0" w:tplc="C6FA0B0C">
      <w:start w:val="1"/>
      <w:numFmt w:val="bullet"/>
      <w:lvlText w:val="-"/>
      <w:lvlJc w:val="left"/>
    </w:lvl>
    <w:lvl w:ilvl="1" w:tplc="1AD254C0">
      <w:numFmt w:val="decimal"/>
      <w:lvlText w:val=""/>
      <w:lvlJc w:val="left"/>
      <w:rPr>
        <w:rFonts w:cs="Times New Roman"/>
      </w:rPr>
    </w:lvl>
    <w:lvl w:ilvl="2" w:tplc="D48ECB76">
      <w:numFmt w:val="decimal"/>
      <w:lvlText w:val=""/>
      <w:lvlJc w:val="left"/>
      <w:rPr>
        <w:rFonts w:cs="Times New Roman"/>
      </w:rPr>
    </w:lvl>
    <w:lvl w:ilvl="3" w:tplc="274E47E0">
      <w:numFmt w:val="decimal"/>
      <w:lvlText w:val=""/>
      <w:lvlJc w:val="left"/>
      <w:rPr>
        <w:rFonts w:cs="Times New Roman"/>
      </w:rPr>
    </w:lvl>
    <w:lvl w:ilvl="4" w:tplc="B3881242">
      <w:numFmt w:val="decimal"/>
      <w:lvlText w:val=""/>
      <w:lvlJc w:val="left"/>
      <w:rPr>
        <w:rFonts w:cs="Times New Roman"/>
      </w:rPr>
    </w:lvl>
    <w:lvl w:ilvl="5" w:tplc="E33275C8">
      <w:numFmt w:val="decimal"/>
      <w:lvlText w:val=""/>
      <w:lvlJc w:val="left"/>
      <w:rPr>
        <w:rFonts w:cs="Times New Roman"/>
      </w:rPr>
    </w:lvl>
    <w:lvl w:ilvl="6" w:tplc="F286A372">
      <w:numFmt w:val="decimal"/>
      <w:lvlText w:val=""/>
      <w:lvlJc w:val="left"/>
      <w:rPr>
        <w:rFonts w:cs="Times New Roman"/>
      </w:rPr>
    </w:lvl>
    <w:lvl w:ilvl="7" w:tplc="BD62EA06">
      <w:numFmt w:val="decimal"/>
      <w:lvlText w:val=""/>
      <w:lvlJc w:val="left"/>
      <w:rPr>
        <w:rFonts w:cs="Times New Roman"/>
      </w:rPr>
    </w:lvl>
    <w:lvl w:ilvl="8" w:tplc="9F748EDA">
      <w:numFmt w:val="decimal"/>
      <w:lvlText w:val=""/>
      <w:lvlJc w:val="left"/>
      <w:rPr>
        <w:rFonts w:cs="Times New Roman"/>
      </w:rPr>
    </w:lvl>
  </w:abstractNum>
  <w:abstractNum w:abstractNumId="197">
    <w:nsid w:val="000064A0"/>
    <w:multiLevelType w:val="hybridMultilevel"/>
    <w:tmpl w:val="87E61842"/>
    <w:lvl w:ilvl="0" w:tplc="F7CC0A34">
      <w:start w:val="1"/>
      <w:numFmt w:val="bullet"/>
      <w:lvlText w:val="-"/>
      <w:lvlJc w:val="left"/>
    </w:lvl>
    <w:lvl w:ilvl="1" w:tplc="AA5612F4">
      <w:numFmt w:val="decimal"/>
      <w:lvlText w:val=""/>
      <w:lvlJc w:val="left"/>
      <w:rPr>
        <w:rFonts w:cs="Times New Roman"/>
      </w:rPr>
    </w:lvl>
    <w:lvl w:ilvl="2" w:tplc="5E44B6EA">
      <w:numFmt w:val="decimal"/>
      <w:lvlText w:val=""/>
      <w:lvlJc w:val="left"/>
      <w:rPr>
        <w:rFonts w:cs="Times New Roman"/>
      </w:rPr>
    </w:lvl>
    <w:lvl w:ilvl="3" w:tplc="AF561BD6">
      <w:numFmt w:val="decimal"/>
      <w:lvlText w:val=""/>
      <w:lvlJc w:val="left"/>
      <w:rPr>
        <w:rFonts w:cs="Times New Roman"/>
      </w:rPr>
    </w:lvl>
    <w:lvl w:ilvl="4" w:tplc="2422AFE8">
      <w:numFmt w:val="decimal"/>
      <w:lvlText w:val=""/>
      <w:lvlJc w:val="left"/>
      <w:rPr>
        <w:rFonts w:cs="Times New Roman"/>
      </w:rPr>
    </w:lvl>
    <w:lvl w:ilvl="5" w:tplc="FCCCD7B0">
      <w:numFmt w:val="decimal"/>
      <w:lvlText w:val=""/>
      <w:lvlJc w:val="left"/>
      <w:rPr>
        <w:rFonts w:cs="Times New Roman"/>
      </w:rPr>
    </w:lvl>
    <w:lvl w:ilvl="6" w:tplc="230A781A">
      <w:numFmt w:val="decimal"/>
      <w:lvlText w:val=""/>
      <w:lvlJc w:val="left"/>
      <w:rPr>
        <w:rFonts w:cs="Times New Roman"/>
      </w:rPr>
    </w:lvl>
    <w:lvl w:ilvl="7" w:tplc="E4288AC0">
      <w:numFmt w:val="decimal"/>
      <w:lvlText w:val=""/>
      <w:lvlJc w:val="left"/>
      <w:rPr>
        <w:rFonts w:cs="Times New Roman"/>
      </w:rPr>
    </w:lvl>
    <w:lvl w:ilvl="8" w:tplc="51164FA4">
      <w:numFmt w:val="decimal"/>
      <w:lvlText w:val=""/>
      <w:lvlJc w:val="left"/>
      <w:rPr>
        <w:rFonts w:cs="Times New Roman"/>
      </w:rPr>
    </w:lvl>
  </w:abstractNum>
  <w:abstractNum w:abstractNumId="198">
    <w:nsid w:val="000064E0"/>
    <w:multiLevelType w:val="hybridMultilevel"/>
    <w:tmpl w:val="984ABA46"/>
    <w:lvl w:ilvl="0" w:tplc="9F40099A">
      <w:start w:val="3"/>
      <w:numFmt w:val="decimal"/>
      <w:lvlText w:val="%1."/>
      <w:lvlJc w:val="left"/>
      <w:rPr>
        <w:rFonts w:cs="Times New Roman"/>
      </w:rPr>
    </w:lvl>
    <w:lvl w:ilvl="1" w:tplc="9CDA086C">
      <w:start w:val="1"/>
      <w:numFmt w:val="bullet"/>
      <w:lvlText w:val=""/>
      <w:lvlJc w:val="left"/>
    </w:lvl>
    <w:lvl w:ilvl="2" w:tplc="6AD26AF4">
      <w:numFmt w:val="decimal"/>
      <w:lvlText w:val=""/>
      <w:lvlJc w:val="left"/>
      <w:rPr>
        <w:rFonts w:cs="Times New Roman"/>
      </w:rPr>
    </w:lvl>
    <w:lvl w:ilvl="3" w:tplc="702E10FE">
      <w:numFmt w:val="decimal"/>
      <w:lvlText w:val=""/>
      <w:lvlJc w:val="left"/>
      <w:rPr>
        <w:rFonts w:cs="Times New Roman"/>
      </w:rPr>
    </w:lvl>
    <w:lvl w:ilvl="4" w:tplc="1CE034BC">
      <w:numFmt w:val="decimal"/>
      <w:lvlText w:val=""/>
      <w:lvlJc w:val="left"/>
      <w:rPr>
        <w:rFonts w:cs="Times New Roman"/>
      </w:rPr>
    </w:lvl>
    <w:lvl w:ilvl="5" w:tplc="7F4CFD74">
      <w:numFmt w:val="decimal"/>
      <w:lvlText w:val=""/>
      <w:lvlJc w:val="left"/>
      <w:rPr>
        <w:rFonts w:cs="Times New Roman"/>
      </w:rPr>
    </w:lvl>
    <w:lvl w:ilvl="6" w:tplc="D6340262">
      <w:numFmt w:val="decimal"/>
      <w:lvlText w:val=""/>
      <w:lvlJc w:val="left"/>
      <w:rPr>
        <w:rFonts w:cs="Times New Roman"/>
      </w:rPr>
    </w:lvl>
    <w:lvl w:ilvl="7" w:tplc="A17EEC1C">
      <w:numFmt w:val="decimal"/>
      <w:lvlText w:val=""/>
      <w:lvlJc w:val="left"/>
      <w:rPr>
        <w:rFonts w:cs="Times New Roman"/>
      </w:rPr>
    </w:lvl>
    <w:lvl w:ilvl="8" w:tplc="B5D658F6">
      <w:numFmt w:val="decimal"/>
      <w:lvlText w:val=""/>
      <w:lvlJc w:val="left"/>
      <w:rPr>
        <w:rFonts w:cs="Times New Roman"/>
      </w:rPr>
    </w:lvl>
  </w:abstractNum>
  <w:abstractNum w:abstractNumId="199">
    <w:nsid w:val="00006512"/>
    <w:multiLevelType w:val="hybridMultilevel"/>
    <w:tmpl w:val="65BC6AC2"/>
    <w:lvl w:ilvl="0" w:tplc="00647B20">
      <w:start w:val="1"/>
      <w:numFmt w:val="bullet"/>
      <w:lvlText w:val="-"/>
      <w:lvlJc w:val="left"/>
    </w:lvl>
    <w:lvl w:ilvl="1" w:tplc="02F26DB2">
      <w:numFmt w:val="decimal"/>
      <w:lvlText w:val=""/>
      <w:lvlJc w:val="left"/>
      <w:rPr>
        <w:rFonts w:cs="Times New Roman"/>
      </w:rPr>
    </w:lvl>
    <w:lvl w:ilvl="2" w:tplc="A1E0863A">
      <w:numFmt w:val="decimal"/>
      <w:lvlText w:val=""/>
      <w:lvlJc w:val="left"/>
      <w:rPr>
        <w:rFonts w:cs="Times New Roman"/>
      </w:rPr>
    </w:lvl>
    <w:lvl w:ilvl="3" w:tplc="E3ACEFE2">
      <w:numFmt w:val="decimal"/>
      <w:lvlText w:val=""/>
      <w:lvlJc w:val="left"/>
      <w:rPr>
        <w:rFonts w:cs="Times New Roman"/>
      </w:rPr>
    </w:lvl>
    <w:lvl w:ilvl="4" w:tplc="51E42470">
      <w:numFmt w:val="decimal"/>
      <w:lvlText w:val=""/>
      <w:lvlJc w:val="left"/>
      <w:rPr>
        <w:rFonts w:cs="Times New Roman"/>
      </w:rPr>
    </w:lvl>
    <w:lvl w:ilvl="5" w:tplc="373C4982">
      <w:numFmt w:val="decimal"/>
      <w:lvlText w:val=""/>
      <w:lvlJc w:val="left"/>
      <w:rPr>
        <w:rFonts w:cs="Times New Roman"/>
      </w:rPr>
    </w:lvl>
    <w:lvl w:ilvl="6" w:tplc="52CCB736">
      <w:numFmt w:val="decimal"/>
      <w:lvlText w:val=""/>
      <w:lvlJc w:val="left"/>
      <w:rPr>
        <w:rFonts w:cs="Times New Roman"/>
      </w:rPr>
    </w:lvl>
    <w:lvl w:ilvl="7" w:tplc="1F4CF7AA">
      <w:numFmt w:val="decimal"/>
      <w:lvlText w:val=""/>
      <w:lvlJc w:val="left"/>
      <w:rPr>
        <w:rFonts w:cs="Times New Roman"/>
      </w:rPr>
    </w:lvl>
    <w:lvl w:ilvl="8" w:tplc="C32E73A0">
      <w:numFmt w:val="decimal"/>
      <w:lvlText w:val=""/>
      <w:lvlJc w:val="left"/>
      <w:rPr>
        <w:rFonts w:cs="Times New Roman"/>
      </w:rPr>
    </w:lvl>
  </w:abstractNum>
  <w:abstractNum w:abstractNumId="200">
    <w:nsid w:val="0000658C"/>
    <w:multiLevelType w:val="hybridMultilevel"/>
    <w:tmpl w:val="ECA2ACAC"/>
    <w:lvl w:ilvl="0" w:tplc="BF0E0572">
      <w:start w:val="1"/>
      <w:numFmt w:val="bullet"/>
      <w:lvlText w:val="-"/>
      <w:lvlJc w:val="left"/>
    </w:lvl>
    <w:lvl w:ilvl="1" w:tplc="30A0E1B0">
      <w:start w:val="1"/>
      <w:numFmt w:val="bullet"/>
      <w:lvlText w:val="В"/>
      <w:lvlJc w:val="left"/>
    </w:lvl>
    <w:lvl w:ilvl="2" w:tplc="AD6ED25E">
      <w:numFmt w:val="decimal"/>
      <w:lvlText w:val=""/>
      <w:lvlJc w:val="left"/>
      <w:rPr>
        <w:rFonts w:cs="Times New Roman"/>
      </w:rPr>
    </w:lvl>
    <w:lvl w:ilvl="3" w:tplc="FF3C2AAA">
      <w:numFmt w:val="decimal"/>
      <w:lvlText w:val=""/>
      <w:lvlJc w:val="left"/>
      <w:rPr>
        <w:rFonts w:cs="Times New Roman"/>
      </w:rPr>
    </w:lvl>
    <w:lvl w:ilvl="4" w:tplc="12BAC62C">
      <w:numFmt w:val="decimal"/>
      <w:lvlText w:val=""/>
      <w:lvlJc w:val="left"/>
      <w:rPr>
        <w:rFonts w:cs="Times New Roman"/>
      </w:rPr>
    </w:lvl>
    <w:lvl w:ilvl="5" w:tplc="412474C4">
      <w:numFmt w:val="decimal"/>
      <w:lvlText w:val=""/>
      <w:lvlJc w:val="left"/>
      <w:rPr>
        <w:rFonts w:cs="Times New Roman"/>
      </w:rPr>
    </w:lvl>
    <w:lvl w:ilvl="6" w:tplc="F87C6750">
      <w:numFmt w:val="decimal"/>
      <w:lvlText w:val=""/>
      <w:lvlJc w:val="left"/>
      <w:rPr>
        <w:rFonts w:cs="Times New Roman"/>
      </w:rPr>
    </w:lvl>
    <w:lvl w:ilvl="7" w:tplc="FF40C7E2">
      <w:numFmt w:val="decimal"/>
      <w:lvlText w:val=""/>
      <w:lvlJc w:val="left"/>
      <w:rPr>
        <w:rFonts w:cs="Times New Roman"/>
      </w:rPr>
    </w:lvl>
    <w:lvl w:ilvl="8" w:tplc="BB403856">
      <w:numFmt w:val="decimal"/>
      <w:lvlText w:val=""/>
      <w:lvlJc w:val="left"/>
      <w:rPr>
        <w:rFonts w:cs="Times New Roman"/>
      </w:rPr>
    </w:lvl>
  </w:abstractNum>
  <w:abstractNum w:abstractNumId="201">
    <w:nsid w:val="000065CA"/>
    <w:multiLevelType w:val="hybridMultilevel"/>
    <w:tmpl w:val="69D0D0C2"/>
    <w:lvl w:ilvl="0" w:tplc="332A3730">
      <w:start w:val="3"/>
      <w:numFmt w:val="decimal"/>
      <w:lvlText w:val="%1."/>
      <w:lvlJc w:val="left"/>
      <w:rPr>
        <w:rFonts w:cs="Times New Roman"/>
      </w:rPr>
    </w:lvl>
    <w:lvl w:ilvl="1" w:tplc="BA469D9E">
      <w:numFmt w:val="decimal"/>
      <w:lvlText w:val=""/>
      <w:lvlJc w:val="left"/>
      <w:rPr>
        <w:rFonts w:cs="Times New Roman"/>
      </w:rPr>
    </w:lvl>
    <w:lvl w:ilvl="2" w:tplc="35AE9D10">
      <w:numFmt w:val="decimal"/>
      <w:lvlText w:val=""/>
      <w:lvlJc w:val="left"/>
      <w:rPr>
        <w:rFonts w:cs="Times New Roman"/>
      </w:rPr>
    </w:lvl>
    <w:lvl w:ilvl="3" w:tplc="E1BC9100">
      <w:numFmt w:val="decimal"/>
      <w:lvlText w:val=""/>
      <w:lvlJc w:val="left"/>
      <w:rPr>
        <w:rFonts w:cs="Times New Roman"/>
      </w:rPr>
    </w:lvl>
    <w:lvl w:ilvl="4" w:tplc="2ABCD872">
      <w:numFmt w:val="decimal"/>
      <w:lvlText w:val=""/>
      <w:lvlJc w:val="left"/>
      <w:rPr>
        <w:rFonts w:cs="Times New Roman"/>
      </w:rPr>
    </w:lvl>
    <w:lvl w:ilvl="5" w:tplc="268C4640">
      <w:numFmt w:val="decimal"/>
      <w:lvlText w:val=""/>
      <w:lvlJc w:val="left"/>
      <w:rPr>
        <w:rFonts w:cs="Times New Roman"/>
      </w:rPr>
    </w:lvl>
    <w:lvl w:ilvl="6" w:tplc="64FED184">
      <w:numFmt w:val="decimal"/>
      <w:lvlText w:val=""/>
      <w:lvlJc w:val="left"/>
      <w:rPr>
        <w:rFonts w:cs="Times New Roman"/>
      </w:rPr>
    </w:lvl>
    <w:lvl w:ilvl="7" w:tplc="468603FC">
      <w:numFmt w:val="decimal"/>
      <w:lvlText w:val=""/>
      <w:lvlJc w:val="left"/>
      <w:rPr>
        <w:rFonts w:cs="Times New Roman"/>
      </w:rPr>
    </w:lvl>
    <w:lvl w:ilvl="8" w:tplc="17C89E94">
      <w:numFmt w:val="decimal"/>
      <w:lvlText w:val=""/>
      <w:lvlJc w:val="left"/>
      <w:rPr>
        <w:rFonts w:cs="Times New Roman"/>
      </w:rPr>
    </w:lvl>
  </w:abstractNum>
  <w:abstractNum w:abstractNumId="202">
    <w:nsid w:val="0000662A"/>
    <w:multiLevelType w:val="hybridMultilevel"/>
    <w:tmpl w:val="F8D48D74"/>
    <w:lvl w:ilvl="0" w:tplc="3F96CEAE">
      <w:start w:val="1"/>
      <w:numFmt w:val="bullet"/>
      <w:lvlText w:val="и"/>
      <w:lvlJc w:val="left"/>
    </w:lvl>
    <w:lvl w:ilvl="1" w:tplc="5EAA04AA">
      <w:numFmt w:val="decimal"/>
      <w:lvlText w:val=""/>
      <w:lvlJc w:val="left"/>
      <w:rPr>
        <w:rFonts w:cs="Times New Roman"/>
      </w:rPr>
    </w:lvl>
    <w:lvl w:ilvl="2" w:tplc="5AA020F8">
      <w:numFmt w:val="decimal"/>
      <w:lvlText w:val=""/>
      <w:lvlJc w:val="left"/>
      <w:rPr>
        <w:rFonts w:cs="Times New Roman"/>
      </w:rPr>
    </w:lvl>
    <w:lvl w:ilvl="3" w:tplc="4AEE1CF0">
      <w:numFmt w:val="decimal"/>
      <w:lvlText w:val=""/>
      <w:lvlJc w:val="left"/>
      <w:rPr>
        <w:rFonts w:cs="Times New Roman"/>
      </w:rPr>
    </w:lvl>
    <w:lvl w:ilvl="4" w:tplc="AC6ADBE0">
      <w:numFmt w:val="decimal"/>
      <w:lvlText w:val=""/>
      <w:lvlJc w:val="left"/>
      <w:rPr>
        <w:rFonts w:cs="Times New Roman"/>
      </w:rPr>
    </w:lvl>
    <w:lvl w:ilvl="5" w:tplc="CCF462BA">
      <w:numFmt w:val="decimal"/>
      <w:lvlText w:val=""/>
      <w:lvlJc w:val="left"/>
      <w:rPr>
        <w:rFonts w:cs="Times New Roman"/>
      </w:rPr>
    </w:lvl>
    <w:lvl w:ilvl="6" w:tplc="F3EC66A0">
      <w:numFmt w:val="decimal"/>
      <w:lvlText w:val=""/>
      <w:lvlJc w:val="left"/>
      <w:rPr>
        <w:rFonts w:cs="Times New Roman"/>
      </w:rPr>
    </w:lvl>
    <w:lvl w:ilvl="7" w:tplc="7B7480E6">
      <w:numFmt w:val="decimal"/>
      <w:lvlText w:val=""/>
      <w:lvlJc w:val="left"/>
      <w:rPr>
        <w:rFonts w:cs="Times New Roman"/>
      </w:rPr>
    </w:lvl>
    <w:lvl w:ilvl="8" w:tplc="75CEE422">
      <w:numFmt w:val="decimal"/>
      <w:lvlText w:val=""/>
      <w:lvlJc w:val="left"/>
      <w:rPr>
        <w:rFonts w:cs="Times New Roman"/>
      </w:rPr>
    </w:lvl>
  </w:abstractNum>
  <w:abstractNum w:abstractNumId="203">
    <w:nsid w:val="000066B4"/>
    <w:multiLevelType w:val="hybridMultilevel"/>
    <w:tmpl w:val="7170763E"/>
    <w:lvl w:ilvl="0" w:tplc="B3C88528">
      <w:start w:val="1"/>
      <w:numFmt w:val="bullet"/>
      <w:lvlText w:val="-"/>
      <w:lvlJc w:val="left"/>
    </w:lvl>
    <w:lvl w:ilvl="1" w:tplc="C70CB516">
      <w:numFmt w:val="decimal"/>
      <w:lvlText w:val=""/>
      <w:lvlJc w:val="left"/>
      <w:rPr>
        <w:rFonts w:cs="Times New Roman"/>
      </w:rPr>
    </w:lvl>
    <w:lvl w:ilvl="2" w:tplc="C1823B0C">
      <w:numFmt w:val="decimal"/>
      <w:lvlText w:val=""/>
      <w:lvlJc w:val="left"/>
      <w:rPr>
        <w:rFonts w:cs="Times New Roman"/>
      </w:rPr>
    </w:lvl>
    <w:lvl w:ilvl="3" w:tplc="A8125E9C">
      <w:numFmt w:val="decimal"/>
      <w:lvlText w:val=""/>
      <w:lvlJc w:val="left"/>
      <w:rPr>
        <w:rFonts w:cs="Times New Roman"/>
      </w:rPr>
    </w:lvl>
    <w:lvl w:ilvl="4" w:tplc="0DD86E7C">
      <w:numFmt w:val="decimal"/>
      <w:lvlText w:val=""/>
      <w:lvlJc w:val="left"/>
      <w:rPr>
        <w:rFonts w:cs="Times New Roman"/>
      </w:rPr>
    </w:lvl>
    <w:lvl w:ilvl="5" w:tplc="EEB662F4">
      <w:numFmt w:val="decimal"/>
      <w:lvlText w:val=""/>
      <w:lvlJc w:val="left"/>
      <w:rPr>
        <w:rFonts w:cs="Times New Roman"/>
      </w:rPr>
    </w:lvl>
    <w:lvl w:ilvl="6" w:tplc="BC92E466">
      <w:numFmt w:val="decimal"/>
      <w:lvlText w:val=""/>
      <w:lvlJc w:val="left"/>
      <w:rPr>
        <w:rFonts w:cs="Times New Roman"/>
      </w:rPr>
    </w:lvl>
    <w:lvl w:ilvl="7" w:tplc="A802FCDC">
      <w:numFmt w:val="decimal"/>
      <w:lvlText w:val=""/>
      <w:lvlJc w:val="left"/>
      <w:rPr>
        <w:rFonts w:cs="Times New Roman"/>
      </w:rPr>
    </w:lvl>
    <w:lvl w:ilvl="8" w:tplc="2E140818">
      <w:numFmt w:val="decimal"/>
      <w:lvlText w:val=""/>
      <w:lvlJc w:val="left"/>
      <w:rPr>
        <w:rFonts w:cs="Times New Roman"/>
      </w:rPr>
    </w:lvl>
  </w:abstractNum>
  <w:abstractNum w:abstractNumId="204">
    <w:nsid w:val="000066BE"/>
    <w:multiLevelType w:val="hybridMultilevel"/>
    <w:tmpl w:val="164A8198"/>
    <w:lvl w:ilvl="0" w:tplc="164A973C">
      <w:start w:val="1"/>
      <w:numFmt w:val="bullet"/>
      <w:lvlText w:val="-"/>
      <w:lvlJc w:val="left"/>
    </w:lvl>
    <w:lvl w:ilvl="1" w:tplc="7FAC91A0">
      <w:numFmt w:val="decimal"/>
      <w:lvlText w:val=""/>
      <w:lvlJc w:val="left"/>
      <w:rPr>
        <w:rFonts w:cs="Times New Roman"/>
      </w:rPr>
    </w:lvl>
    <w:lvl w:ilvl="2" w:tplc="5486F156">
      <w:numFmt w:val="decimal"/>
      <w:lvlText w:val=""/>
      <w:lvlJc w:val="left"/>
      <w:rPr>
        <w:rFonts w:cs="Times New Roman"/>
      </w:rPr>
    </w:lvl>
    <w:lvl w:ilvl="3" w:tplc="371A5BE8">
      <w:numFmt w:val="decimal"/>
      <w:lvlText w:val=""/>
      <w:lvlJc w:val="left"/>
      <w:rPr>
        <w:rFonts w:cs="Times New Roman"/>
      </w:rPr>
    </w:lvl>
    <w:lvl w:ilvl="4" w:tplc="497C9F80">
      <w:numFmt w:val="decimal"/>
      <w:lvlText w:val=""/>
      <w:lvlJc w:val="left"/>
      <w:rPr>
        <w:rFonts w:cs="Times New Roman"/>
      </w:rPr>
    </w:lvl>
    <w:lvl w:ilvl="5" w:tplc="6D805272">
      <w:numFmt w:val="decimal"/>
      <w:lvlText w:val=""/>
      <w:lvlJc w:val="left"/>
      <w:rPr>
        <w:rFonts w:cs="Times New Roman"/>
      </w:rPr>
    </w:lvl>
    <w:lvl w:ilvl="6" w:tplc="56A8CE42">
      <w:numFmt w:val="decimal"/>
      <w:lvlText w:val=""/>
      <w:lvlJc w:val="left"/>
      <w:rPr>
        <w:rFonts w:cs="Times New Roman"/>
      </w:rPr>
    </w:lvl>
    <w:lvl w:ilvl="7" w:tplc="6CA44F76">
      <w:numFmt w:val="decimal"/>
      <w:lvlText w:val=""/>
      <w:lvlJc w:val="left"/>
      <w:rPr>
        <w:rFonts w:cs="Times New Roman"/>
      </w:rPr>
    </w:lvl>
    <w:lvl w:ilvl="8" w:tplc="D6029A62">
      <w:numFmt w:val="decimal"/>
      <w:lvlText w:val=""/>
      <w:lvlJc w:val="left"/>
      <w:rPr>
        <w:rFonts w:cs="Times New Roman"/>
      </w:rPr>
    </w:lvl>
  </w:abstractNum>
  <w:abstractNum w:abstractNumId="205">
    <w:nsid w:val="00006747"/>
    <w:multiLevelType w:val="hybridMultilevel"/>
    <w:tmpl w:val="FE4C2DF8"/>
    <w:lvl w:ilvl="0" w:tplc="FA1C8F40">
      <w:start w:val="1"/>
      <w:numFmt w:val="bullet"/>
      <w:lvlText w:val="-"/>
      <w:lvlJc w:val="left"/>
    </w:lvl>
    <w:lvl w:ilvl="1" w:tplc="190C31AA">
      <w:numFmt w:val="decimal"/>
      <w:lvlText w:val=""/>
      <w:lvlJc w:val="left"/>
      <w:rPr>
        <w:rFonts w:cs="Times New Roman"/>
      </w:rPr>
    </w:lvl>
    <w:lvl w:ilvl="2" w:tplc="93C20E46">
      <w:numFmt w:val="decimal"/>
      <w:lvlText w:val=""/>
      <w:lvlJc w:val="left"/>
      <w:rPr>
        <w:rFonts w:cs="Times New Roman"/>
      </w:rPr>
    </w:lvl>
    <w:lvl w:ilvl="3" w:tplc="0A00EB26">
      <w:numFmt w:val="decimal"/>
      <w:lvlText w:val=""/>
      <w:lvlJc w:val="left"/>
      <w:rPr>
        <w:rFonts w:cs="Times New Roman"/>
      </w:rPr>
    </w:lvl>
    <w:lvl w:ilvl="4" w:tplc="A86825CE">
      <w:numFmt w:val="decimal"/>
      <w:lvlText w:val=""/>
      <w:lvlJc w:val="left"/>
      <w:rPr>
        <w:rFonts w:cs="Times New Roman"/>
      </w:rPr>
    </w:lvl>
    <w:lvl w:ilvl="5" w:tplc="DA3826F8">
      <w:numFmt w:val="decimal"/>
      <w:lvlText w:val=""/>
      <w:lvlJc w:val="left"/>
      <w:rPr>
        <w:rFonts w:cs="Times New Roman"/>
      </w:rPr>
    </w:lvl>
    <w:lvl w:ilvl="6" w:tplc="4DF4FC6A">
      <w:numFmt w:val="decimal"/>
      <w:lvlText w:val=""/>
      <w:lvlJc w:val="left"/>
      <w:rPr>
        <w:rFonts w:cs="Times New Roman"/>
      </w:rPr>
    </w:lvl>
    <w:lvl w:ilvl="7" w:tplc="1D968174">
      <w:numFmt w:val="decimal"/>
      <w:lvlText w:val=""/>
      <w:lvlJc w:val="left"/>
      <w:rPr>
        <w:rFonts w:cs="Times New Roman"/>
      </w:rPr>
    </w:lvl>
    <w:lvl w:ilvl="8" w:tplc="D1FEABEC">
      <w:numFmt w:val="decimal"/>
      <w:lvlText w:val=""/>
      <w:lvlJc w:val="left"/>
      <w:rPr>
        <w:rFonts w:cs="Times New Roman"/>
      </w:rPr>
    </w:lvl>
  </w:abstractNum>
  <w:abstractNum w:abstractNumId="206">
    <w:nsid w:val="0000676D"/>
    <w:multiLevelType w:val="hybridMultilevel"/>
    <w:tmpl w:val="46048ACC"/>
    <w:lvl w:ilvl="0" w:tplc="3D904F40">
      <w:start w:val="2"/>
      <w:numFmt w:val="decimal"/>
      <w:lvlText w:val="%1."/>
      <w:lvlJc w:val="left"/>
      <w:rPr>
        <w:rFonts w:cs="Times New Roman"/>
      </w:rPr>
    </w:lvl>
    <w:lvl w:ilvl="1" w:tplc="9F422750">
      <w:numFmt w:val="decimal"/>
      <w:lvlText w:val=""/>
      <w:lvlJc w:val="left"/>
      <w:rPr>
        <w:rFonts w:cs="Times New Roman"/>
      </w:rPr>
    </w:lvl>
    <w:lvl w:ilvl="2" w:tplc="6A164266">
      <w:numFmt w:val="decimal"/>
      <w:lvlText w:val=""/>
      <w:lvlJc w:val="left"/>
      <w:rPr>
        <w:rFonts w:cs="Times New Roman"/>
      </w:rPr>
    </w:lvl>
    <w:lvl w:ilvl="3" w:tplc="936C0C58">
      <w:numFmt w:val="decimal"/>
      <w:lvlText w:val=""/>
      <w:lvlJc w:val="left"/>
      <w:rPr>
        <w:rFonts w:cs="Times New Roman"/>
      </w:rPr>
    </w:lvl>
    <w:lvl w:ilvl="4" w:tplc="CBC86F62">
      <w:numFmt w:val="decimal"/>
      <w:lvlText w:val=""/>
      <w:lvlJc w:val="left"/>
      <w:rPr>
        <w:rFonts w:cs="Times New Roman"/>
      </w:rPr>
    </w:lvl>
    <w:lvl w:ilvl="5" w:tplc="74E60502">
      <w:numFmt w:val="decimal"/>
      <w:lvlText w:val=""/>
      <w:lvlJc w:val="left"/>
      <w:rPr>
        <w:rFonts w:cs="Times New Roman"/>
      </w:rPr>
    </w:lvl>
    <w:lvl w:ilvl="6" w:tplc="99EC713C">
      <w:numFmt w:val="decimal"/>
      <w:lvlText w:val=""/>
      <w:lvlJc w:val="left"/>
      <w:rPr>
        <w:rFonts w:cs="Times New Roman"/>
      </w:rPr>
    </w:lvl>
    <w:lvl w:ilvl="7" w:tplc="A8C89236">
      <w:numFmt w:val="decimal"/>
      <w:lvlText w:val=""/>
      <w:lvlJc w:val="left"/>
      <w:rPr>
        <w:rFonts w:cs="Times New Roman"/>
      </w:rPr>
    </w:lvl>
    <w:lvl w:ilvl="8" w:tplc="C0E0E710">
      <w:numFmt w:val="decimal"/>
      <w:lvlText w:val=""/>
      <w:lvlJc w:val="left"/>
      <w:rPr>
        <w:rFonts w:cs="Times New Roman"/>
      </w:rPr>
    </w:lvl>
  </w:abstractNum>
  <w:abstractNum w:abstractNumId="207">
    <w:nsid w:val="000067D0"/>
    <w:multiLevelType w:val="hybridMultilevel"/>
    <w:tmpl w:val="90F6C2FC"/>
    <w:lvl w:ilvl="0" w:tplc="CC56B998">
      <w:start w:val="1"/>
      <w:numFmt w:val="bullet"/>
      <w:lvlText w:val="-"/>
      <w:lvlJc w:val="left"/>
    </w:lvl>
    <w:lvl w:ilvl="1" w:tplc="9CDE9564">
      <w:numFmt w:val="decimal"/>
      <w:lvlText w:val=""/>
      <w:lvlJc w:val="left"/>
      <w:rPr>
        <w:rFonts w:cs="Times New Roman"/>
      </w:rPr>
    </w:lvl>
    <w:lvl w:ilvl="2" w:tplc="A0206BE6">
      <w:numFmt w:val="decimal"/>
      <w:lvlText w:val=""/>
      <w:lvlJc w:val="left"/>
      <w:rPr>
        <w:rFonts w:cs="Times New Roman"/>
      </w:rPr>
    </w:lvl>
    <w:lvl w:ilvl="3" w:tplc="BA8C2AFC">
      <w:numFmt w:val="decimal"/>
      <w:lvlText w:val=""/>
      <w:lvlJc w:val="left"/>
      <w:rPr>
        <w:rFonts w:cs="Times New Roman"/>
      </w:rPr>
    </w:lvl>
    <w:lvl w:ilvl="4" w:tplc="50D8D528">
      <w:numFmt w:val="decimal"/>
      <w:lvlText w:val=""/>
      <w:lvlJc w:val="left"/>
      <w:rPr>
        <w:rFonts w:cs="Times New Roman"/>
      </w:rPr>
    </w:lvl>
    <w:lvl w:ilvl="5" w:tplc="ED6E41CE">
      <w:numFmt w:val="decimal"/>
      <w:lvlText w:val=""/>
      <w:lvlJc w:val="left"/>
      <w:rPr>
        <w:rFonts w:cs="Times New Roman"/>
      </w:rPr>
    </w:lvl>
    <w:lvl w:ilvl="6" w:tplc="0E7ACE40">
      <w:numFmt w:val="decimal"/>
      <w:lvlText w:val=""/>
      <w:lvlJc w:val="left"/>
      <w:rPr>
        <w:rFonts w:cs="Times New Roman"/>
      </w:rPr>
    </w:lvl>
    <w:lvl w:ilvl="7" w:tplc="0E8EBABA">
      <w:numFmt w:val="decimal"/>
      <w:lvlText w:val=""/>
      <w:lvlJc w:val="left"/>
      <w:rPr>
        <w:rFonts w:cs="Times New Roman"/>
      </w:rPr>
    </w:lvl>
    <w:lvl w:ilvl="8" w:tplc="EAF08982">
      <w:numFmt w:val="decimal"/>
      <w:lvlText w:val=""/>
      <w:lvlJc w:val="left"/>
      <w:rPr>
        <w:rFonts w:cs="Times New Roman"/>
      </w:rPr>
    </w:lvl>
  </w:abstractNum>
  <w:abstractNum w:abstractNumId="208">
    <w:nsid w:val="000068F5"/>
    <w:multiLevelType w:val="hybridMultilevel"/>
    <w:tmpl w:val="9348B9DA"/>
    <w:lvl w:ilvl="0" w:tplc="94F0678A">
      <w:start w:val="1"/>
      <w:numFmt w:val="bullet"/>
      <w:lvlText w:val=""/>
      <w:lvlJc w:val="left"/>
    </w:lvl>
    <w:lvl w:ilvl="1" w:tplc="AACC07DE">
      <w:start w:val="1"/>
      <w:numFmt w:val="bullet"/>
      <w:lvlText w:val="-"/>
      <w:lvlJc w:val="left"/>
    </w:lvl>
    <w:lvl w:ilvl="2" w:tplc="2BCECEA4">
      <w:numFmt w:val="decimal"/>
      <w:lvlText w:val=""/>
      <w:lvlJc w:val="left"/>
      <w:rPr>
        <w:rFonts w:cs="Times New Roman"/>
      </w:rPr>
    </w:lvl>
    <w:lvl w:ilvl="3" w:tplc="DE1EA830">
      <w:numFmt w:val="decimal"/>
      <w:lvlText w:val=""/>
      <w:lvlJc w:val="left"/>
      <w:rPr>
        <w:rFonts w:cs="Times New Roman"/>
      </w:rPr>
    </w:lvl>
    <w:lvl w:ilvl="4" w:tplc="EA0A0644">
      <w:numFmt w:val="decimal"/>
      <w:lvlText w:val=""/>
      <w:lvlJc w:val="left"/>
      <w:rPr>
        <w:rFonts w:cs="Times New Roman"/>
      </w:rPr>
    </w:lvl>
    <w:lvl w:ilvl="5" w:tplc="CD8AE408">
      <w:numFmt w:val="decimal"/>
      <w:lvlText w:val=""/>
      <w:lvlJc w:val="left"/>
      <w:rPr>
        <w:rFonts w:cs="Times New Roman"/>
      </w:rPr>
    </w:lvl>
    <w:lvl w:ilvl="6" w:tplc="A8987EDC">
      <w:numFmt w:val="decimal"/>
      <w:lvlText w:val=""/>
      <w:lvlJc w:val="left"/>
      <w:rPr>
        <w:rFonts w:cs="Times New Roman"/>
      </w:rPr>
    </w:lvl>
    <w:lvl w:ilvl="7" w:tplc="1FEC1572">
      <w:numFmt w:val="decimal"/>
      <w:lvlText w:val=""/>
      <w:lvlJc w:val="left"/>
      <w:rPr>
        <w:rFonts w:cs="Times New Roman"/>
      </w:rPr>
    </w:lvl>
    <w:lvl w:ilvl="8" w:tplc="364A3D96">
      <w:numFmt w:val="decimal"/>
      <w:lvlText w:val=""/>
      <w:lvlJc w:val="left"/>
      <w:rPr>
        <w:rFonts w:cs="Times New Roman"/>
      </w:rPr>
    </w:lvl>
  </w:abstractNum>
  <w:abstractNum w:abstractNumId="209">
    <w:nsid w:val="000069D0"/>
    <w:multiLevelType w:val="hybridMultilevel"/>
    <w:tmpl w:val="DAA476A0"/>
    <w:lvl w:ilvl="0" w:tplc="4EBE259E">
      <w:start w:val="1"/>
      <w:numFmt w:val="bullet"/>
      <w:lvlText w:val="с"/>
      <w:lvlJc w:val="left"/>
    </w:lvl>
    <w:lvl w:ilvl="1" w:tplc="70502BDC">
      <w:start w:val="1"/>
      <w:numFmt w:val="decimal"/>
      <w:lvlText w:val="%2."/>
      <w:lvlJc w:val="left"/>
      <w:rPr>
        <w:rFonts w:cs="Times New Roman"/>
      </w:rPr>
    </w:lvl>
    <w:lvl w:ilvl="2" w:tplc="14B012C0">
      <w:numFmt w:val="decimal"/>
      <w:lvlText w:val=""/>
      <w:lvlJc w:val="left"/>
      <w:rPr>
        <w:rFonts w:cs="Times New Roman"/>
      </w:rPr>
    </w:lvl>
    <w:lvl w:ilvl="3" w:tplc="D504B380">
      <w:numFmt w:val="decimal"/>
      <w:lvlText w:val=""/>
      <w:lvlJc w:val="left"/>
      <w:rPr>
        <w:rFonts w:cs="Times New Roman"/>
      </w:rPr>
    </w:lvl>
    <w:lvl w:ilvl="4" w:tplc="C45440A0">
      <w:numFmt w:val="decimal"/>
      <w:lvlText w:val=""/>
      <w:lvlJc w:val="left"/>
      <w:rPr>
        <w:rFonts w:cs="Times New Roman"/>
      </w:rPr>
    </w:lvl>
    <w:lvl w:ilvl="5" w:tplc="AD24EA26">
      <w:numFmt w:val="decimal"/>
      <w:lvlText w:val=""/>
      <w:lvlJc w:val="left"/>
      <w:rPr>
        <w:rFonts w:cs="Times New Roman"/>
      </w:rPr>
    </w:lvl>
    <w:lvl w:ilvl="6" w:tplc="79A2BCC6">
      <w:numFmt w:val="decimal"/>
      <w:lvlText w:val=""/>
      <w:lvlJc w:val="left"/>
      <w:rPr>
        <w:rFonts w:cs="Times New Roman"/>
      </w:rPr>
    </w:lvl>
    <w:lvl w:ilvl="7" w:tplc="7E224A70">
      <w:numFmt w:val="decimal"/>
      <w:lvlText w:val=""/>
      <w:lvlJc w:val="left"/>
      <w:rPr>
        <w:rFonts w:cs="Times New Roman"/>
      </w:rPr>
    </w:lvl>
    <w:lvl w:ilvl="8" w:tplc="3882309A">
      <w:numFmt w:val="decimal"/>
      <w:lvlText w:val=""/>
      <w:lvlJc w:val="left"/>
      <w:rPr>
        <w:rFonts w:cs="Times New Roman"/>
      </w:rPr>
    </w:lvl>
  </w:abstractNum>
  <w:abstractNum w:abstractNumId="210">
    <w:nsid w:val="00006AF8"/>
    <w:multiLevelType w:val="hybridMultilevel"/>
    <w:tmpl w:val="87F4218C"/>
    <w:lvl w:ilvl="0" w:tplc="6100C374">
      <w:start w:val="1"/>
      <w:numFmt w:val="bullet"/>
      <w:lvlText w:val="•"/>
      <w:lvlJc w:val="left"/>
    </w:lvl>
    <w:lvl w:ilvl="1" w:tplc="EC1ED604">
      <w:numFmt w:val="decimal"/>
      <w:lvlText w:val=""/>
      <w:lvlJc w:val="left"/>
      <w:rPr>
        <w:rFonts w:cs="Times New Roman"/>
      </w:rPr>
    </w:lvl>
    <w:lvl w:ilvl="2" w:tplc="03067E30">
      <w:numFmt w:val="decimal"/>
      <w:lvlText w:val=""/>
      <w:lvlJc w:val="left"/>
      <w:rPr>
        <w:rFonts w:cs="Times New Roman"/>
      </w:rPr>
    </w:lvl>
    <w:lvl w:ilvl="3" w:tplc="6FB4BE6E">
      <w:numFmt w:val="decimal"/>
      <w:lvlText w:val=""/>
      <w:lvlJc w:val="left"/>
      <w:rPr>
        <w:rFonts w:cs="Times New Roman"/>
      </w:rPr>
    </w:lvl>
    <w:lvl w:ilvl="4" w:tplc="033EA7C6">
      <w:numFmt w:val="decimal"/>
      <w:lvlText w:val=""/>
      <w:lvlJc w:val="left"/>
      <w:rPr>
        <w:rFonts w:cs="Times New Roman"/>
      </w:rPr>
    </w:lvl>
    <w:lvl w:ilvl="5" w:tplc="ECA8A1E0">
      <w:numFmt w:val="decimal"/>
      <w:lvlText w:val=""/>
      <w:lvlJc w:val="left"/>
      <w:rPr>
        <w:rFonts w:cs="Times New Roman"/>
      </w:rPr>
    </w:lvl>
    <w:lvl w:ilvl="6" w:tplc="BA2474E0">
      <w:numFmt w:val="decimal"/>
      <w:lvlText w:val=""/>
      <w:lvlJc w:val="left"/>
      <w:rPr>
        <w:rFonts w:cs="Times New Roman"/>
      </w:rPr>
    </w:lvl>
    <w:lvl w:ilvl="7" w:tplc="27AAFB72">
      <w:numFmt w:val="decimal"/>
      <w:lvlText w:val=""/>
      <w:lvlJc w:val="left"/>
      <w:rPr>
        <w:rFonts w:cs="Times New Roman"/>
      </w:rPr>
    </w:lvl>
    <w:lvl w:ilvl="8" w:tplc="F2541014">
      <w:numFmt w:val="decimal"/>
      <w:lvlText w:val=""/>
      <w:lvlJc w:val="left"/>
      <w:rPr>
        <w:rFonts w:cs="Times New Roman"/>
      </w:rPr>
    </w:lvl>
  </w:abstractNum>
  <w:abstractNum w:abstractNumId="211">
    <w:nsid w:val="00006B28"/>
    <w:multiLevelType w:val="hybridMultilevel"/>
    <w:tmpl w:val="FBAC823A"/>
    <w:lvl w:ilvl="0" w:tplc="4E30FBDC">
      <w:start w:val="1"/>
      <w:numFmt w:val="bullet"/>
      <w:lvlText w:val="-"/>
      <w:lvlJc w:val="left"/>
    </w:lvl>
    <w:lvl w:ilvl="1" w:tplc="ABB8443A">
      <w:numFmt w:val="decimal"/>
      <w:lvlText w:val=""/>
      <w:lvlJc w:val="left"/>
      <w:rPr>
        <w:rFonts w:cs="Times New Roman"/>
      </w:rPr>
    </w:lvl>
    <w:lvl w:ilvl="2" w:tplc="B4FA5042">
      <w:numFmt w:val="decimal"/>
      <w:lvlText w:val=""/>
      <w:lvlJc w:val="left"/>
      <w:rPr>
        <w:rFonts w:cs="Times New Roman"/>
      </w:rPr>
    </w:lvl>
    <w:lvl w:ilvl="3" w:tplc="7E807CA8">
      <w:numFmt w:val="decimal"/>
      <w:lvlText w:val=""/>
      <w:lvlJc w:val="left"/>
      <w:rPr>
        <w:rFonts w:cs="Times New Roman"/>
      </w:rPr>
    </w:lvl>
    <w:lvl w:ilvl="4" w:tplc="D1D435E4">
      <w:numFmt w:val="decimal"/>
      <w:lvlText w:val=""/>
      <w:lvlJc w:val="left"/>
      <w:rPr>
        <w:rFonts w:cs="Times New Roman"/>
      </w:rPr>
    </w:lvl>
    <w:lvl w:ilvl="5" w:tplc="DAA6BF94">
      <w:numFmt w:val="decimal"/>
      <w:lvlText w:val=""/>
      <w:lvlJc w:val="left"/>
      <w:rPr>
        <w:rFonts w:cs="Times New Roman"/>
      </w:rPr>
    </w:lvl>
    <w:lvl w:ilvl="6" w:tplc="2CFABAD6">
      <w:numFmt w:val="decimal"/>
      <w:lvlText w:val=""/>
      <w:lvlJc w:val="left"/>
      <w:rPr>
        <w:rFonts w:cs="Times New Roman"/>
      </w:rPr>
    </w:lvl>
    <w:lvl w:ilvl="7" w:tplc="35FA4A98">
      <w:numFmt w:val="decimal"/>
      <w:lvlText w:val=""/>
      <w:lvlJc w:val="left"/>
      <w:rPr>
        <w:rFonts w:cs="Times New Roman"/>
      </w:rPr>
    </w:lvl>
    <w:lvl w:ilvl="8" w:tplc="FB58FCB4">
      <w:numFmt w:val="decimal"/>
      <w:lvlText w:val=""/>
      <w:lvlJc w:val="left"/>
      <w:rPr>
        <w:rFonts w:cs="Times New Roman"/>
      </w:rPr>
    </w:lvl>
  </w:abstractNum>
  <w:abstractNum w:abstractNumId="212">
    <w:nsid w:val="00006BC9"/>
    <w:multiLevelType w:val="hybridMultilevel"/>
    <w:tmpl w:val="15224226"/>
    <w:lvl w:ilvl="0" w:tplc="F968B7B0">
      <w:start w:val="1"/>
      <w:numFmt w:val="bullet"/>
      <w:lvlText w:val="-"/>
      <w:lvlJc w:val="left"/>
    </w:lvl>
    <w:lvl w:ilvl="1" w:tplc="7C28832C">
      <w:numFmt w:val="decimal"/>
      <w:lvlText w:val=""/>
      <w:lvlJc w:val="left"/>
      <w:rPr>
        <w:rFonts w:cs="Times New Roman"/>
      </w:rPr>
    </w:lvl>
    <w:lvl w:ilvl="2" w:tplc="B15A5D64">
      <w:numFmt w:val="decimal"/>
      <w:lvlText w:val=""/>
      <w:lvlJc w:val="left"/>
      <w:rPr>
        <w:rFonts w:cs="Times New Roman"/>
      </w:rPr>
    </w:lvl>
    <w:lvl w:ilvl="3" w:tplc="4F2235B2">
      <w:numFmt w:val="decimal"/>
      <w:lvlText w:val=""/>
      <w:lvlJc w:val="left"/>
      <w:rPr>
        <w:rFonts w:cs="Times New Roman"/>
      </w:rPr>
    </w:lvl>
    <w:lvl w:ilvl="4" w:tplc="539E51E6">
      <w:numFmt w:val="decimal"/>
      <w:lvlText w:val=""/>
      <w:lvlJc w:val="left"/>
      <w:rPr>
        <w:rFonts w:cs="Times New Roman"/>
      </w:rPr>
    </w:lvl>
    <w:lvl w:ilvl="5" w:tplc="43BAA1D0">
      <w:numFmt w:val="decimal"/>
      <w:lvlText w:val=""/>
      <w:lvlJc w:val="left"/>
      <w:rPr>
        <w:rFonts w:cs="Times New Roman"/>
      </w:rPr>
    </w:lvl>
    <w:lvl w:ilvl="6" w:tplc="20A4929A">
      <w:numFmt w:val="decimal"/>
      <w:lvlText w:val=""/>
      <w:lvlJc w:val="left"/>
      <w:rPr>
        <w:rFonts w:cs="Times New Roman"/>
      </w:rPr>
    </w:lvl>
    <w:lvl w:ilvl="7" w:tplc="C05AAF3E">
      <w:numFmt w:val="decimal"/>
      <w:lvlText w:val=""/>
      <w:lvlJc w:val="left"/>
      <w:rPr>
        <w:rFonts w:cs="Times New Roman"/>
      </w:rPr>
    </w:lvl>
    <w:lvl w:ilvl="8" w:tplc="75D255FC">
      <w:numFmt w:val="decimal"/>
      <w:lvlText w:val=""/>
      <w:lvlJc w:val="left"/>
      <w:rPr>
        <w:rFonts w:cs="Times New Roman"/>
      </w:rPr>
    </w:lvl>
  </w:abstractNum>
  <w:abstractNum w:abstractNumId="213">
    <w:nsid w:val="00006C6C"/>
    <w:multiLevelType w:val="hybridMultilevel"/>
    <w:tmpl w:val="C85E4806"/>
    <w:lvl w:ilvl="0" w:tplc="A2CCF992">
      <w:start w:val="1"/>
      <w:numFmt w:val="bullet"/>
      <w:lvlText w:val="-"/>
      <w:lvlJc w:val="left"/>
    </w:lvl>
    <w:lvl w:ilvl="1" w:tplc="0D1EB1A4">
      <w:numFmt w:val="decimal"/>
      <w:lvlText w:val=""/>
      <w:lvlJc w:val="left"/>
      <w:rPr>
        <w:rFonts w:cs="Times New Roman"/>
      </w:rPr>
    </w:lvl>
    <w:lvl w:ilvl="2" w:tplc="8A7A0742">
      <w:numFmt w:val="decimal"/>
      <w:lvlText w:val=""/>
      <w:lvlJc w:val="left"/>
      <w:rPr>
        <w:rFonts w:cs="Times New Roman"/>
      </w:rPr>
    </w:lvl>
    <w:lvl w:ilvl="3" w:tplc="B6186F84">
      <w:numFmt w:val="decimal"/>
      <w:lvlText w:val=""/>
      <w:lvlJc w:val="left"/>
      <w:rPr>
        <w:rFonts w:cs="Times New Roman"/>
      </w:rPr>
    </w:lvl>
    <w:lvl w:ilvl="4" w:tplc="90B88C66">
      <w:numFmt w:val="decimal"/>
      <w:lvlText w:val=""/>
      <w:lvlJc w:val="left"/>
      <w:rPr>
        <w:rFonts w:cs="Times New Roman"/>
      </w:rPr>
    </w:lvl>
    <w:lvl w:ilvl="5" w:tplc="A83CA500">
      <w:numFmt w:val="decimal"/>
      <w:lvlText w:val=""/>
      <w:lvlJc w:val="left"/>
      <w:rPr>
        <w:rFonts w:cs="Times New Roman"/>
      </w:rPr>
    </w:lvl>
    <w:lvl w:ilvl="6" w:tplc="969EC466">
      <w:numFmt w:val="decimal"/>
      <w:lvlText w:val=""/>
      <w:lvlJc w:val="left"/>
      <w:rPr>
        <w:rFonts w:cs="Times New Roman"/>
      </w:rPr>
    </w:lvl>
    <w:lvl w:ilvl="7" w:tplc="0BD44652">
      <w:numFmt w:val="decimal"/>
      <w:lvlText w:val=""/>
      <w:lvlJc w:val="left"/>
      <w:rPr>
        <w:rFonts w:cs="Times New Roman"/>
      </w:rPr>
    </w:lvl>
    <w:lvl w:ilvl="8" w:tplc="4C000302">
      <w:numFmt w:val="decimal"/>
      <w:lvlText w:val=""/>
      <w:lvlJc w:val="left"/>
      <w:rPr>
        <w:rFonts w:cs="Times New Roman"/>
      </w:rPr>
    </w:lvl>
  </w:abstractNum>
  <w:abstractNum w:abstractNumId="214">
    <w:nsid w:val="00006D4E"/>
    <w:multiLevelType w:val="hybridMultilevel"/>
    <w:tmpl w:val="5D8C2F22"/>
    <w:lvl w:ilvl="0" w:tplc="BA585720">
      <w:start w:val="3"/>
      <w:numFmt w:val="decimal"/>
      <w:lvlText w:val="%1)"/>
      <w:lvlJc w:val="left"/>
      <w:rPr>
        <w:rFonts w:cs="Times New Roman"/>
      </w:rPr>
    </w:lvl>
    <w:lvl w:ilvl="1" w:tplc="C12659F0">
      <w:numFmt w:val="decimal"/>
      <w:lvlText w:val=""/>
      <w:lvlJc w:val="left"/>
      <w:rPr>
        <w:rFonts w:cs="Times New Roman"/>
      </w:rPr>
    </w:lvl>
    <w:lvl w:ilvl="2" w:tplc="E104D92E">
      <w:numFmt w:val="decimal"/>
      <w:lvlText w:val=""/>
      <w:lvlJc w:val="left"/>
      <w:rPr>
        <w:rFonts w:cs="Times New Roman"/>
      </w:rPr>
    </w:lvl>
    <w:lvl w:ilvl="3" w:tplc="41F60CC4">
      <w:numFmt w:val="decimal"/>
      <w:lvlText w:val=""/>
      <w:lvlJc w:val="left"/>
      <w:rPr>
        <w:rFonts w:cs="Times New Roman"/>
      </w:rPr>
    </w:lvl>
    <w:lvl w:ilvl="4" w:tplc="005ACED8">
      <w:numFmt w:val="decimal"/>
      <w:lvlText w:val=""/>
      <w:lvlJc w:val="left"/>
      <w:rPr>
        <w:rFonts w:cs="Times New Roman"/>
      </w:rPr>
    </w:lvl>
    <w:lvl w:ilvl="5" w:tplc="D15A2452">
      <w:numFmt w:val="decimal"/>
      <w:lvlText w:val=""/>
      <w:lvlJc w:val="left"/>
      <w:rPr>
        <w:rFonts w:cs="Times New Roman"/>
      </w:rPr>
    </w:lvl>
    <w:lvl w:ilvl="6" w:tplc="D682E6AA">
      <w:numFmt w:val="decimal"/>
      <w:lvlText w:val=""/>
      <w:lvlJc w:val="left"/>
      <w:rPr>
        <w:rFonts w:cs="Times New Roman"/>
      </w:rPr>
    </w:lvl>
    <w:lvl w:ilvl="7" w:tplc="B04240A4">
      <w:numFmt w:val="decimal"/>
      <w:lvlText w:val=""/>
      <w:lvlJc w:val="left"/>
      <w:rPr>
        <w:rFonts w:cs="Times New Roman"/>
      </w:rPr>
    </w:lvl>
    <w:lvl w:ilvl="8" w:tplc="27509EFA">
      <w:numFmt w:val="decimal"/>
      <w:lvlText w:val=""/>
      <w:lvlJc w:val="left"/>
      <w:rPr>
        <w:rFonts w:cs="Times New Roman"/>
      </w:rPr>
    </w:lvl>
  </w:abstractNum>
  <w:abstractNum w:abstractNumId="215">
    <w:nsid w:val="00006D73"/>
    <w:multiLevelType w:val="hybridMultilevel"/>
    <w:tmpl w:val="2BB051DA"/>
    <w:lvl w:ilvl="0" w:tplc="AA32C8B6">
      <w:start w:val="1"/>
      <w:numFmt w:val="bullet"/>
      <w:lvlText w:val="-"/>
      <w:lvlJc w:val="left"/>
    </w:lvl>
    <w:lvl w:ilvl="1" w:tplc="974E28A4">
      <w:numFmt w:val="decimal"/>
      <w:lvlText w:val=""/>
      <w:lvlJc w:val="left"/>
      <w:rPr>
        <w:rFonts w:cs="Times New Roman"/>
      </w:rPr>
    </w:lvl>
    <w:lvl w:ilvl="2" w:tplc="A0A2E4F4">
      <w:numFmt w:val="decimal"/>
      <w:lvlText w:val=""/>
      <w:lvlJc w:val="left"/>
      <w:rPr>
        <w:rFonts w:cs="Times New Roman"/>
      </w:rPr>
    </w:lvl>
    <w:lvl w:ilvl="3" w:tplc="F78652B6">
      <w:numFmt w:val="decimal"/>
      <w:lvlText w:val=""/>
      <w:lvlJc w:val="left"/>
      <w:rPr>
        <w:rFonts w:cs="Times New Roman"/>
      </w:rPr>
    </w:lvl>
    <w:lvl w:ilvl="4" w:tplc="866A29D0">
      <w:numFmt w:val="decimal"/>
      <w:lvlText w:val=""/>
      <w:lvlJc w:val="left"/>
      <w:rPr>
        <w:rFonts w:cs="Times New Roman"/>
      </w:rPr>
    </w:lvl>
    <w:lvl w:ilvl="5" w:tplc="63A4DF2A">
      <w:numFmt w:val="decimal"/>
      <w:lvlText w:val=""/>
      <w:lvlJc w:val="left"/>
      <w:rPr>
        <w:rFonts w:cs="Times New Roman"/>
      </w:rPr>
    </w:lvl>
    <w:lvl w:ilvl="6" w:tplc="F4642D6A">
      <w:numFmt w:val="decimal"/>
      <w:lvlText w:val=""/>
      <w:lvlJc w:val="left"/>
      <w:rPr>
        <w:rFonts w:cs="Times New Roman"/>
      </w:rPr>
    </w:lvl>
    <w:lvl w:ilvl="7" w:tplc="B5620EC8">
      <w:numFmt w:val="decimal"/>
      <w:lvlText w:val=""/>
      <w:lvlJc w:val="left"/>
      <w:rPr>
        <w:rFonts w:cs="Times New Roman"/>
      </w:rPr>
    </w:lvl>
    <w:lvl w:ilvl="8" w:tplc="58DEC548">
      <w:numFmt w:val="decimal"/>
      <w:lvlText w:val=""/>
      <w:lvlJc w:val="left"/>
      <w:rPr>
        <w:rFonts w:cs="Times New Roman"/>
      </w:rPr>
    </w:lvl>
  </w:abstractNum>
  <w:abstractNum w:abstractNumId="216">
    <w:nsid w:val="00006D76"/>
    <w:multiLevelType w:val="hybridMultilevel"/>
    <w:tmpl w:val="FA924C24"/>
    <w:lvl w:ilvl="0" w:tplc="71066C52">
      <w:start w:val="1"/>
      <w:numFmt w:val="bullet"/>
      <w:lvlText w:val=""/>
      <w:lvlJc w:val="left"/>
    </w:lvl>
    <w:lvl w:ilvl="1" w:tplc="2256A68C">
      <w:numFmt w:val="decimal"/>
      <w:lvlText w:val=""/>
      <w:lvlJc w:val="left"/>
      <w:rPr>
        <w:rFonts w:cs="Times New Roman"/>
      </w:rPr>
    </w:lvl>
    <w:lvl w:ilvl="2" w:tplc="B74C650C">
      <w:numFmt w:val="decimal"/>
      <w:lvlText w:val=""/>
      <w:lvlJc w:val="left"/>
      <w:rPr>
        <w:rFonts w:cs="Times New Roman"/>
      </w:rPr>
    </w:lvl>
    <w:lvl w:ilvl="3" w:tplc="E5941754">
      <w:numFmt w:val="decimal"/>
      <w:lvlText w:val=""/>
      <w:lvlJc w:val="left"/>
      <w:rPr>
        <w:rFonts w:cs="Times New Roman"/>
      </w:rPr>
    </w:lvl>
    <w:lvl w:ilvl="4" w:tplc="3484F936">
      <w:numFmt w:val="decimal"/>
      <w:lvlText w:val=""/>
      <w:lvlJc w:val="left"/>
      <w:rPr>
        <w:rFonts w:cs="Times New Roman"/>
      </w:rPr>
    </w:lvl>
    <w:lvl w:ilvl="5" w:tplc="0D6AE184">
      <w:numFmt w:val="decimal"/>
      <w:lvlText w:val=""/>
      <w:lvlJc w:val="left"/>
      <w:rPr>
        <w:rFonts w:cs="Times New Roman"/>
      </w:rPr>
    </w:lvl>
    <w:lvl w:ilvl="6" w:tplc="1C069936">
      <w:numFmt w:val="decimal"/>
      <w:lvlText w:val=""/>
      <w:lvlJc w:val="left"/>
      <w:rPr>
        <w:rFonts w:cs="Times New Roman"/>
      </w:rPr>
    </w:lvl>
    <w:lvl w:ilvl="7" w:tplc="3822D4EE">
      <w:numFmt w:val="decimal"/>
      <w:lvlText w:val=""/>
      <w:lvlJc w:val="left"/>
      <w:rPr>
        <w:rFonts w:cs="Times New Roman"/>
      </w:rPr>
    </w:lvl>
    <w:lvl w:ilvl="8" w:tplc="4EDA5FA0">
      <w:numFmt w:val="decimal"/>
      <w:lvlText w:val=""/>
      <w:lvlJc w:val="left"/>
      <w:rPr>
        <w:rFonts w:cs="Times New Roman"/>
      </w:rPr>
    </w:lvl>
  </w:abstractNum>
  <w:abstractNum w:abstractNumId="217">
    <w:nsid w:val="00006DA6"/>
    <w:multiLevelType w:val="hybridMultilevel"/>
    <w:tmpl w:val="110E82E4"/>
    <w:lvl w:ilvl="0" w:tplc="E9BC6262">
      <w:start w:val="15"/>
      <w:numFmt w:val="decimal"/>
      <w:lvlText w:val="%1."/>
      <w:lvlJc w:val="left"/>
      <w:rPr>
        <w:rFonts w:cs="Times New Roman"/>
      </w:rPr>
    </w:lvl>
    <w:lvl w:ilvl="1" w:tplc="E572E69A">
      <w:numFmt w:val="decimal"/>
      <w:lvlText w:val=""/>
      <w:lvlJc w:val="left"/>
      <w:rPr>
        <w:rFonts w:cs="Times New Roman"/>
      </w:rPr>
    </w:lvl>
    <w:lvl w:ilvl="2" w:tplc="2B9EAE12">
      <w:numFmt w:val="decimal"/>
      <w:lvlText w:val=""/>
      <w:lvlJc w:val="left"/>
      <w:rPr>
        <w:rFonts w:cs="Times New Roman"/>
      </w:rPr>
    </w:lvl>
    <w:lvl w:ilvl="3" w:tplc="9E106B0C">
      <w:numFmt w:val="decimal"/>
      <w:lvlText w:val=""/>
      <w:lvlJc w:val="left"/>
      <w:rPr>
        <w:rFonts w:cs="Times New Roman"/>
      </w:rPr>
    </w:lvl>
    <w:lvl w:ilvl="4" w:tplc="4C083E46">
      <w:numFmt w:val="decimal"/>
      <w:lvlText w:val=""/>
      <w:lvlJc w:val="left"/>
      <w:rPr>
        <w:rFonts w:cs="Times New Roman"/>
      </w:rPr>
    </w:lvl>
    <w:lvl w:ilvl="5" w:tplc="7E62D376">
      <w:numFmt w:val="decimal"/>
      <w:lvlText w:val=""/>
      <w:lvlJc w:val="left"/>
      <w:rPr>
        <w:rFonts w:cs="Times New Roman"/>
      </w:rPr>
    </w:lvl>
    <w:lvl w:ilvl="6" w:tplc="E3EEE12E">
      <w:numFmt w:val="decimal"/>
      <w:lvlText w:val=""/>
      <w:lvlJc w:val="left"/>
      <w:rPr>
        <w:rFonts w:cs="Times New Roman"/>
      </w:rPr>
    </w:lvl>
    <w:lvl w:ilvl="7" w:tplc="1DB0294C">
      <w:numFmt w:val="decimal"/>
      <w:lvlText w:val=""/>
      <w:lvlJc w:val="left"/>
      <w:rPr>
        <w:rFonts w:cs="Times New Roman"/>
      </w:rPr>
    </w:lvl>
    <w:lvl w:ilvl="8" w:tplc="D1949EDE">
      <w:numFmt w:val="decimal"/>
      <w:lvlText w:val=""/>
      <w:lvlJc w:val="left"/>
      <w:rPr>
        <w:rFonts w:cs="Times New Roman"/>
      </w:rPr>
    </w:lvl>
  </w:abstractNum>
  <w:abstractNum w:abstractNumId="218">
    <w:nsid w:val="00006E7E"/>
    <w:multiLevelType w:val="hybridMultilevel"/>
    <w:tmpl w:val="FF34128C"/>
    <w:lvl w:ilvl="0" w:tplc="02B657EC">
      <w:start w:val="2"/>
      <w:numFmt w:val="decimal"/>
      <w:lvlText w:val="%1."/>
      <w:lvlJc w:val="left"/>
      <w:rPr>
        <w:rFonts w:cs="Times New Roman"/>
      </w:rPr>
    </w:lvl>
    <w:lvl w:ilvl="1" w:tplc="6D40D0FA">
      <w:numFmt w:val="decimal"/>
      <w:lvlText w:val=""/>
      <w:lvlJc w:val="left"/>
      <w:rPr>
        <w:rFonts w:cs="Times New Roman"/>
      </w:rPr>
    </w:lvl>
    <w:lvl w:ilvl="2" w:tplc="B27EFD0A">
      <w:numFmt w:val="decimal"/>
      <w:lvlText w:val=""/>
      <w:lvlJc w:val="left"/>
      <w:rPr>
        <w:rFonts w:cs="Times New Roman"/>
      </w:rPr>
    </w:lvl>
    <w:lvl w:ilvl="3" w:tplc="0A641F7E">
      <w:numFmt w:val="decimal"/>
      <w:lvlText w:val=""/>
      <w:lvlJc w:val="left"/>
      <w:rPr>
        <w:rFonts w:cs="Times New Roman"/>
      </w:rPr>
    </w:lvl>
    <w:lvl w:ilvl="4" w:tplc="AE044906">
      <w:numFmt w:val="decimal"/>
      <w:lvlText w:val=""/>
      <w:lvlJc w:val="left"/>
      <w:rPr>
        <w:rFonts w:cs="Times New Roman"/>
      </w:rPr>
    </w:lvl>
    <w:lvl w:ilvl="5" w:tplc="FBA44FB8">
      <w:numFmt w:val="decimal"/>
      <w:lvlText w:val=""/>
      <w:lvlJc w:val="left"/>
      <w:rPr>
        <w:rFonts w:cs="Times New Roman"/>
      </w:rPr>
    </w:lvl>
    <w:lvl w:ilvl="6" w:tplc="AF305280">
      <w:numFmt w:val="decimal"/>
      <w:lvlText w:val=""/>
      <w:lvlJc w:val="left"/>
      <w:rPr>
        <w:rFonts w:cs="Times New Roman"/>
      </w:rPr>
    </w:lvl>
    <w:lvl w:ilvl="7" w:tplc="47FAD2E0">
      <w:numFmt w:val="decimal"/>
      <w:lvlText w:val=""/>
      <w:lvlJc w:val="left"/>
      <w:rPr>
        <w:rFonts w:cs="Times New Roman"/>
      </w:rPr>
    </w:lvl>
    <w:lvl w:ilvl="8" w:tplc="9A5427DA">
      <w:numFmt w:val="decimal"/>
      <w:lvlText w:val=""/>
      <w:lvlJc w:val="left"/>
      <w:rPr>
        <w:rFonts w:cs="Times New Roman"/>
      </w:rPr>
    </w:lvl>
  </w:abstractNum>
  <w:abstractNum w:abstractNumId="219">
    <w:nsid w:val="00006EA1"/>
    <w:multiLevelType w:val="hybridMultilevel"/>
    <w:tmpl w:val="B0B00228"/>
    <w:lvl w:ilvl="0" w:tplc="0FE2D59A">
      <w:start w:val="2"/>
      <w:numFmt w:val="decimal"/>
      <w:lvlText w:val="%1)"/>
      <w:lvlJc w:val="left"/>
      <w:rPr>
        <w:rFonts w:cs="Times New Roman"/>
      </w:rPr>
    </w:lvl>
    <w:lvl w:ilvl="1" w:tplc="1F2082C0">
      <w:numFmt w:val="decimal"/>
      <w:lvlText w:val=""/>
      <w:lvlJc w:val="left"/>
      <w:rPr>
        <w:rFonts w:cs="Times New Roman"/>
      </w:rPr>
    </w:lvl>
    <w:lvl w:ilvl="2" w:tplc="7E20F2B2">
      <w:numFmt w:val="decimal"/>
      <w:lvlText w:val=""/>
      <w:lvlJc w:val="left"/>
      <w:rPr>
        <w:rFonts w:cs="Times New Roman"/>
      </w:rPr>
    </w:lvl>
    <w:lvl w:ilvl="3" w:tplc="33743872">
      <w:numFmt w:val="decimal"/>
      <w:lvlText w:val=""/>
      <w:lvlJc w:val="left"/>
      <w:rPr>
        <w:rFonts w:cs="Times New Roman"/>
      </w:rPr>
    </w:lvl>
    <w:lvl w:ilvl="4" w:tplc="FEBAA864">
      <w:numFmt w:val="decimal"/>
      <w:lvlText w:val=""/>
      <w:lvlJc w:val="left"/>
      <w:rPr>
        <w:rFonts w:cs="Times New Roman"/>
      </w:rPr>
    </w:lvl>
    <w:lvl w:ilvl="5" w:tplc="886C0D5E">
      <w:numFmt w:val="decimal"/>
      <w:lvlText w:val=""/>
      <w:lvlJc w:val="left"/>
      <w:rPr>
        <w:rFonts w:cs="Times New Roman"/>
      </w:rPr>
    </w:lvl>
    <w:lvl w:ilvl="6" w:tplc="1D20998A">
      <w:numFmt w:val="decimal"/>
      <w:lvlText w:val=""/>
      <w:lvlJc w:val="left"/>
      <w:rPr>
        <w:rFonts w:cs="Times New Roman"/>
      </w:rPr>
    </w:lvl>
    <w:lvl w:ilvl="7" w:tplc="D0863D84">
      <w:numFmt w:val="decimal"/>
      <w:lvlText w:val=""/>
      <w:lvlJc w:val="left"/>
      <w:rPr>
        <w:rFonts w:cs="Times New Roman"/>
      </w:rPr>
    </w:lvl>
    <w:lvl w:ilvl="8" w:tplc="7B226E0A">
      <w:numFmt w:val="decimal"/>
      <w:lvlText w:val=""/>
      <w:lvlJc w:val="left"/>
      <w:rPr>
        <w:rFonts w:cs="Times New Roman"/>
      </w:rPr>
    </w:lvl>
  </w:abstractNum>
  <w:abstractNum w:abstractNumId="220">
    <w:nsid w:val="00006F30"/>
    <w:multiLevelType w:val="hybridMultilevel"/>
    <w:tmpl w:val="06928076"/>
    <w:lvl w:ilvl="0" w:tplc="CD1EA3F2">
      <w:start w:val="1"/>
      <w:numFmt w:val="bullet"/>
      <w:lvlText w:val="-"/>
      <w:lvlJc w:val="left"/>
    </w:lvl>
    <w:lvl w:ilvl="1" w:tplc="0B9CB082">
      <w:numFmt w:val="decimal"/>
      <w:lvlText w:val=""/>
      <w:lvlJc w:val="left"/>
      <w:rPr>
        <w:rFonts w:cs="Times New Roman"/>
      </w:rPr>
    </w:lvl>
    <w:lvl w:ilvl="2" w:tplc="1D96536A">
      <w:numFmt w:val="decimal"/>
      <w:lvlText w:val=""/>
      <w:lvlJc w:val="left"/>
      <w:rPr>
        <w:rFonts w:cs="Times New Roman"/>
      </w:rPr>
    </w:lvl>
    <w:lvl w:ilvl="3" w:tplc="9230BB9E">
      <w:numFmt w:val="decimal"/>
      <w:lvlText w:val=""/>
      <w:lvlJc w:val="left"/>
      <w:rPr>
        <w:rFonts w:cs="Times New Roman"/>
      </w:rPr>
    </w:lvl>
    <w:lvl w:ilvl="4" w:tplc="1988D30A">
      <w:numFmt w:val="decimal"/>
      <w:lvlText w:val=""/>
      <w:lvlJc w:val="left"/>
      <w:rPr>
        <w:rFonts w:cs="Times New Roman"/>
      </w:rPr>
    </w:lvl>
    <w:lvl w:ilvl="5" w:tplc="CF8A8DDC">
      <w:numFmt w:val="decimal"/>
      <w:lvlText w:val=""/>
      <w:lvlJc w:val="left"/>
      <w:rPr>
        <w:rFonts w:cs="Times New Roman"/>
      </w:rPr>
    </w:lvl>
    <w:lvl w:ilvl="6" w:tplc="9C329C02">
      <w:numFmt w:val="decimal"/>
      <w:lvlText w:val=""/>
      <w:lvlJc w:val="left"/>
      <w:rPr>
        <w:rFonts w:cs="Times New Roman"/>
      </w:rPr>
    </w:lvl>
    <w:lvl w:ilvl="7" w:tplc="86A6F098">
      <w:numFmt w:val="decimal"/>
      <w:lvlText w:val=""/>
      <w:lvlJc w:val="left"/>
      <w:rPr>
        <w:rFonts w:cs="Times New Roman"/>
      </w:rPr>
    </w:lvl>
    <w:lvl w:ilvl="8" w:tplc="9CF86BD6">
      <w:numFmt w:val="decimal"/>
      <w:lvlText w:val=""/>
      <w:lvlJc w:val="left"/>
      <w:rPr>
        <w:rFonts w:cs="Times New Roman"/>
      </w:rPr>
    </w:lvl>
  </w:abstractNum>
  <w:abstractNum w:abstractNumId="221">
    <w:nsid w:val="00006F68"/>
    <w:multiLevelType w:val="hybridMultilevel"/>
    <w:tmpl w:val="4CFCAF46"/>
    <w:lvl w:ilvl="0" w:tplc="B2B096BA">
      <w:start w:val="1"/>
      <w:numFmt w:val="bullet"/>
      <w:lvlText w:val="-"/>
      <w:lvlJc w:val="left"/>
    </w:lvl>
    <w:lvl w:ilvl="1" w:tplc="D5886A9A">
      <w:numFmt w:val="decimal"/>
      <w:lvlText w:val=""/>
      <w:lvlJc w:val="left"/>
      <w:rPr>
        <w:rFonts w:cs="Times New Roman"/>
      </w:rPr>
    </w:lvl>
    <w:lvl w:ilvl="2" w:tplc="F4C23A30">
      <w:numFmt w:val="decimal"/>
      <w:lvlText w:val=""/>
      <w:lvlJc w:val="left"/>
      <w:rPr>
        <w:rFonts w:cs="Times New Roman"/>
      </w:rPr>
    </w:lvl>
    <w:lvl w:ilvl="3" w:tplc="C2D4B29C">
      <w:numFmt w:val="decimal"/>
      <w:lvlText w:val=""/>
      <w:lvlJc w:val="left"/>
      <w:rPr>
        <w:rFonts w:cs="Times New Roman"/>
      </w:rPr>
    </w:lvl>
    <w:lvl w:ilvl="4" w:tplc="C0B0A6AE">
      <w:numFmt w:val="decimal"/>
      <w:lvlText w:val=""/>
      <w:lvlJc w:val="left"/>
      <w:rPr>
        <w:rFonts w:cs="Times New Roman"/>
      </w:rPr>
    </w:lvl>
    <w:lvl w:ilvl="5" w:tplc="D6C879A2">
      <w:numFmt w:val="decimal"/>
      <w:lvlText w:val=""/>
      <w:lvlJc w:val="left"/>
      <w:rPr>
        <w:rFonts w:cs="Times New Roman"/>
      </w:rPr>
    </w:lvl>
    <w:lvl w:ilvl="6" w:tplc="BB6EE904">
      <w:numFmt w:val="decimal"/>
      <w:lvlText w:val=""/>
      <w:lvlJc w:val="left"/>
      <w:rPr>
        <w:rFonts w:cs="Times New Roman"/>
      </w:rPr>
    </w:lvl>
    <w:lvl w:ilvl="7" w:tplc="C1E61D98">
      <w:numFmt w:val="decimal"/>
      <w:lvlText w:val=""/>
      <w:lvlJc w:val="left"/>
      <w:rPr>
        <w:rFonts w:cs="Times New Roman"/>
      </w:rPr>
    </w:lvl>
    <w:lvl w:ilvl="8" w:tplc="91588232">
      <w:numFmt w:val="decimal"/>
      <w:lvlText w:val=""/>
      <w:lvlJc w:val="left"/>
      <w:rPr>
        <w:rFonts w:cs="Times New Roman"/>
      </w:rPr>
    </w:lvl>
  </w:abstractNum>
  <w:abstractNum w:abstractNumId="222">
    <w:nsid w:val="00006FC9"/>
    <w:multiLevelType w:val="hybridMultilevel"/>
    <w:tmpl w:val="FEC687FC"/>
    <w:lvl w:ilvl="0" w:tplc="4E14E478">
      <w:start w:val="1"/>
      <w:numFmt w:val="bullet"/>
      <w:lvlText w:val="к"/>
      <w:lvlJc w:val="left"/>
    </w:lvl>
    <w:lvl w:ilvl="1" w:tplc="50C28482">
      <w:numFmt w:val="decimal"/>
      <w:lvlText w:val=""/>
      <w:lvlJc w:val="left"/>
      <w:rPr>
        <w:rFonts w:cs="Times New Roman"/>
      </w:rPr>
    </w:lvl>
    <w:lvl w:ilvl="2" w:tplc="F2F2F18E">
      <w:numFmt w:val="decimal"/>
      <w:lvlText w:val=""/>
      <w:lvlJc w:val="left"/>
      <w:rPr>
        <w:rFonts w:cs="Times New Roman"/>
      </w:rPr>
    </w:lvl>
    <w:lvl w:ilvl="3" w:tplc="80DAB582">
      <w:numFmt w:val="decimal"/>
      <w:lvlText w:val=""/>
      <w:lvlJc w:val="left"/>
      <w:rPr>
        <w:rFonts w:cs="Times New Roman"/>
      </w:rPr>
    </w:lvl>
    <w:lvl w:ilvl="4" w:tplc="E86E697E">
      <w:numFmt w:val="decimal"/>
      <w:lvlText w:val=""/>
      <w:lvlJc w:val="left"/>
      <w:rPr>
        <w:rFonts w:cs="Times New Roman"/>
      </w:rPr>
    </w:lvl>
    <w:lvl w:ilvl="5" w:tplc="7ED8A7E4">
      <w:numFmt w:val="decimal"/>
      <w:lvlText w:val=""/>
      <w:lvlJc w:val="left"/>
      <w:rPr>
        <w:rFonts w:cs="Times New Roman"/>
      </w:rPr>
    </w:lvl>
    <w:lvl w:ilvl="6" w:tplc="4AC26F88">
      <w:numFmt w:val="decimal"/>
      <w:lvlText w:val=""/>
      <w:lvlJc w:val="left"/>
      <w:rPr>
        <w:rFonts w:cs="Times New Roman"/>
      </w:rPr>
    </w:lvl>
    <w:lvl w:ilvl="7" w:tplc="191A5B20">
      <w:numFmt w:val="decimal"/>
      <w:lvlText w:val=""/>
      <w:lvlJc w:val="left"/>
      <w:rPr>
        <w:rFonts w:cs="Times New Roman"/>
      </w:rPr>
    </w:lvl>
    <w:lvl w:ilvl="8" w:tplc="3C607E66">
      <w:numFmt w:val="decimal"/>
      <w:lvlText w:val=""/>
      <w:lvlJc w:val="left"/>
      <w:rPr>
        <w:rFonts w:cs="Times New Roman"/>
      </w:rPr>
    </w:lvl>
  </w:abstractNum>
  <w:abstractNum w:abstractNumId="223">
    <w:nsid w:val="00007014"/>
    <w:multiLevelType w:val="hybridMultilevel"/>
    <w:tmpl w:val="1F1004E8"/>
    <w:lvl w:ilvl="0" w:tplc="8C3AF70C">
      <w:start w:val="1"/>
      <w:numFmt w:val="bullet"/>
      <w:lvlText w:val="и"/>
      <w:lvlJc w:val="left"/>
    </w:lvl>
    <w:lvl w:ilvl="1" w:tplc="0B9EFC3E">
      <w:numFmt w:val="decimal"/>
      <w:lvlText w:val=""/>
      <w:lvlJc w:val="left"/>
      <w:rPr>
        <w:rFonts w:cs="Times New Roman"/>
      </w:rPr>
    </w:lvl>
    <w:lvl w:ilvl="2" w:tplc="7A160D50">
      <w:numFmt w:val="decimal"/>
      <w:lvlText w:val=""/>
      <w:lvlJc w:val="left"/>
      <w:rPr>
        <w:rFonts w:cs="Times New Roman"/>
      </w:rPr>
    </w:lvl>
    <w:lvl w:ilvl="3" w:tplc="2806D082">
      <w:numFmt w:val="decimal"/>
      <w:lvlText w:val=""/>
      <w:lvlJc w:val="left"/>
      <w:rPr>
        <w:rFonts w:cs="Times New Roman"/>
      </w:rPr>
    </w:lvl>
    <w:lvl w:ilvl="4" w:tplc="9AD685C6">
      <w:numFmt w:val="decimal"/>
      <w:lvlText w:val=""/>
      <w:lvlJc w:val="left"/>
      <w:rPr>
        <w:rFonts w:cs="Times New Roman"/>
      </w:rPr>
    </w:lvl>
    <w:lvl w:ilvl="5" w:tplc="83B06E3E">
      <w:numFmt w:val="decimal"/>
      <w:lvlText w:val=""/>
      <w:lvlJc w:val="left"/>
      <w:rPr>
        <w:rFonts w:cs="Times New Roman"/>
      </w:rPr>
    </w:lvl>
    <w:lvl w:ilvl="6" w:tplc="A44C881E">
      <w:numFmt w:val="decimal"/>
      <w:lvlText w:val=""/>
      <w:lvlJc w:val="left"/>
      <w:rPr>
        <w:rFonts w:cs="Times New Roman"/>
      </w:rPr>
    </w:lvl>
    <w:lvl w:ilvl="7" w:tplc="59429876">
      <w:numFmt w:val="decimal"/>
      <w:lvlText w:val=""/>
      <w:lvlJc w:val="left"/>
      <w:rPr>
        <w:rFonts w:cs="Times New Roman"/>
      </w:rPr>
    </w:lvl>
    <w:lvl w:ilvl="8" w:tplc="79681BE2">
      <w:numFmt w:val="decimal"/>
      <w:lvlText w:val=""/>
      <w:lvlJc w:val="left"/>
      <w:rPr>
        <w:rFonts w:cs="Times New Roman"/>
      </w:rPr>
    </w:lvl>
  </w:abstractNum>
  <w:abstractNum w:abstractNumId="224">
    <w:nsid w:val="00007020"/>
    <w:multiLevelType w:val="hybridMultilevel"/>
    <w:tmpl w:val="8C7E651A"/>
    <w:lvl w:ilvl="0" w:tplc="02249CAE">
      <w:start w:val="1"/>
      <w:numFmt w:val="bullet"/>
      <w:lvlText w:val=""/>
      <w:lvlJc w:val="left"/>
    </w:lvl>
    <w:lvl w:ilvl="1" w:tplc="4F92E8B0">
      <w:numFmt w:val="decimal"/>
      <w:lvlText w:val=""/>
      <w:lvlJc w:val="left"/>
      <w:rPr>
        <w:rFonts w:cs="Times New Roman"/>
      </w:rPr>
    </w:lvl>
    <w:lvl w:ilvl="2" w:tplc="67DCC8A4">
      <w:numFmt w:val="decimal"/>
      <w:lvlText w:val=""/>
      <w:lvlJc w:val="left"/>
      <w:rPr>
        <w:rFonts w:cs="Times New Roman"/>
      </w:rPr>
    </w:lvl>
    <w:lvl w:ilvl="3" w:tplc="EEF83DFC">
      <w:numFmt w:val="decimal"/>
      <w:lvlText w:val=""/>
      <w:lvlJc w:val="left"/>
      <w:rPr>
        <w:rFonts w:cs="Times New Roman"/>
      </w:rPr>
    </w:lvl>
    <w:lvl w:ilvl="4" w:tplc="51EAFD24">
      <w:numFmt w:val="decimal"/>
      <w:lvlText w:val=""/>
      <w:lvlJc w:val="left"/>
      <w:rPr>
        <w:rFonts w:cs="Times New Roman"/>
      </w:rPr>
    </w:lvl>
    <w:lvl w:ilvl="5" w:tplc="F3468B18">
      <w:numFmt w:val="decimal"/>
      <w:lvlText w:val=""/>
      <w:lvlJc w:val="left"/>
      <w:rPr>
        <w:rFonts w:cs="Times New Roman"/>
      </w:rPr>
    </w:lvl>
    <w:lvl w:ilvl="6" w:tplc="AA782A4A">
      <w:numFmt w:val="decimal"/>
      <w:lvlText w:val=""/>
      <w:lvlJc w:val="left"/>
      <w:rPr>
        <w:rFonts w:cs="Times New Roman"/>
      </w:rPr>
    </w:lvl>
    <w:lvl w:ilvl="7" w:tplc="A67A159E">
      <w:numFmt w:val="decimal"/>
      <w:lvlText w:val=""/>
      <w:lvlJc w:val="left"/>
      <w:rPr>
        <w:rFonts w:cs="Times New Roman"/>
      </w:rPr>
    </w:lvl>
    <w:lvl w:ilvl="8" w:tplc="8FE0247C">
      <w:numFmt w:val="decimal"/>
      <w:lvlText w:val=""/>
      <w:lvlJc w:val="left"/>
      <w:rPr>
        <w:rFonts w:cs="Times New Roman"/>
      </w:rPr>
    </w:lvl>
  </w:abstractNum>
  <w:abstractNum w:abstractNumId="225">
    <w:nsid w:val="00007153"/>
    <w:multiLevelType w:val="hybridMultilevel"/>
    <w:tmpl w:val="18C48168"/>
    <w:lvl w:ilvl="0" w:tplc="D1C4E486">
      <w:start w:val="1"/>
      <w:numFmt w:val="bullet"/>
      <w:lvlText w:val="м"/>
      <w:lvlJc w:val="left"/>
    </w:lvl>
    <w:lvl w:ilvl="1" w:tplc="769A954C">
      <w:numFmt w:val="decimal"/>
      <w:lvlText w:val=""/>
      <w:lvlJc w:val="left"/>
      <w:rPr>
        <w:rFonts w:cs="Times New Roman"/>
      </w:rPr>
    </w:lvl>
    <w:lvl w:ilvl="2" w:tplc="FD4019E4">
      <w:numFmt w:val="decimal"/>
      <w:lvlText w:val=""/>
      <w:lvlJc w:val="left"/>
      <w:rPr>
        <w:rFonts w:cs="Times New Roman"/>
      </w:rPr>
    </w:lvl>
    <w:lvl w:ilvl="3" w:tplc="85020336">
      <w:numFmt w:val="decimal"/>
      <w:lvlText w:val=""/>
      <w:lvlJc w:val="left"/>
      <w:rPr>
        <w:rFonts w:cs="Times New Roman"/>
      </w:rPr>
    </w:lvl>
    <w:lvl w:ilvl="4" w:tplc="6E620A68">
      <w:numFmt w:val="decimal"/>
      <w:lvlText w:val=""/>
      <w:lvlJc w:val="left"/>
      <w:rPr>
        <w:rFonts w:cs="Times New Roman"/>
      </w:rPr>
    </w:lvl>
    <w:lvl w:ilvl="5" w:tplc="BB0E8E78">
      <w:numFmt w:val="decimal"/>
      <w:lvlText w:val=""/>
      <w:lvlJc w:val="left"/>
      <w:rPr>
        <w:rFonts w:cs="Times New Roman"/>
      </w:rPr>
    </w:lvl>
    <w:lvl w:ilvl="6" w:tplc="3E9C5EBE">
      <w:numFmt w:val="decimal"/>
      <w:lvlText w:val=""/>
      <w:lvlJc w:val="left"/>
      <w:rPr>
        <w:rFonts w:cs="Times New Roman"/>
      </w:rPr>
    </w:lvl>
    <w:lvl w:ilvl="7" w:tplc="05641482">
      <w:numFmt w:val="decimal"/>
      <w:lvlText w:val=""/>
      <w:lvlJc w:val="left"/>
      <w:rPr>
        <w:rFonts w:cs="Times New Roman"/>
      </w:rPr>
    </w:lvl>
    <w:lvl w:ilvl="8" w:tplc="278C6BDE">
      <w:numFmt w:val="decimal"/>
      <w:lvlText w:val=""/>
      <w:lvlJc w:val="left"/>
      <w:rPr>
        <w:rFonts w:cs="Times New Roman"/>
      </w:rPr>
    </w:lvl>
  </w:abstractNum>
  <w:abstractNum w:abstractNumId="226">
    <w:nsid w:val="000071F2"/>
    <w:multiLevelType w:val="hybridMultilevel"/>
    <w:tmpl w:val="B308ABDC"/>
    <w:lvl w:ilvl="0" w:tplc="848A1C6C">
      <w:start w:val="1"/>
      <w:numFmt w:val="bullet"/>
      <w:lvlText w:val="-"/>
      <w:lvlJc w:val="left"/>
    </w:lvl>
    <w:lvl w:ilvl="1" w:tplc="C3AC2962">
      <w:numFmt w:val="decimal"/>
      <w:lvlText w:val=""/>
      <w:lvlJc w:val="left"/>
      <w:rPr>
        <w:rFonts w:cs="Times New Roman"/>
      </w:rPr>
    </w:lvl>
    <w:lvl w:ilvl="2" w:tplc="E52AFFFC">
      <w:numFmt w:val="decimal"/>
      <w:lvlText w:val=""/>
      <w:lvlJc w:val="left"/>
      <w:rPr>
        <w:rFonts w:cs="Times New Roman"/>
      </w:rPr>
    </w:lvl>
    <w:lvl w:ilvl="3" w:tplc="2FFAE144">
      <w:numFmt w:val="decimal"/>
      <w:lvlText w:val=""/>
      <w:lvlJc w:val="left"/>
      <w:rPr>
        <w:rFonts w:cs="Times New Roman"/>
      </w:rPr>
    </w:lvl>
    <w:lvl w:ilvl="4" w:tplc="9A3211CA">
      <w:numFmt w:val="decimal"/>
      <w:lvlText w:val=""/>
      <w:lvlJc w:val="left"/>
      <w:rPr>
        <w:rFonts w:cs="Times New Roman"/>
      </w:rPr>
    </w:lvl>
    <w:lvl w:ilvl="5" w:tplc="AF20E854">
      <w:numFmt w:val="decimal"/>
      <w:lvlText w:val=""/>
      <w:lvlJc w:val="left"/>
      <w:rPr>
        <w:rFonts w:cs="Times New Roman"/>
      </w:rPr>
    </w:lvl>
    <w:lvl w:ilvl="6" w:tplc="9BB860A6">
      <w:numFmt w:val="decimal"/>
      <w:lvlText w:val=""/>
      <w:lvlJc w:val="left"/>
      <w:rPr>
        <w:rFonts w:cs="Times New Roman"/>
      </w:rPr>
    </w:lvl>
    <w:lvl w:ilvl="7" w:tplc="53A40F9A">
      <w:numFmt w:val="decimal"/>
      <w:lvlText w:val=""/>
      <w:lvlJc w:val="left"/>
      <w:rPr>
        <w:rFonts w:cs="Times New Roman"/>
      </w:rPr>
    </w:lvl>
    <w:lvl w:ilvl="8" w:tplc="E47CEACC">
      <w:numFmt w:val="decimal"/>
      <w:lvlText w:val=""/>
      <w:lvlJc w:val="left"/>
      <w:rPr>
        <w:rFonts w:cs="Times New Roman"/>
      </w:rPr>
    </w:lvl>
  </w:abstractNum>
  <w:abstractNum w:abstractNumId="227">
    <w:nsid w:val="00007296"/>
    <w:multiLevelType w:val="hybridMultilevel"/>
    <w:tmpl w:val="66DEAD2C"/>
    <w:lvl w:ilvl="0" w:tplc="F3BE468A">
      <w:start w:val="1"/>
      <w:numFmt w:val="bullet"/>
      <w:lvlText w:val=""/>
      <w:lvlJc w:val="left"/>
    </w:lvl>
    <w:lvl w:ilvl="1" w:tplc="88EA0C30">
      <w:numFmt w:val="decimal"/>
      <w:lvlText w:val=""/>
      <w:lvlJc w:val="left"/>
      <w:rPr>
        <w:rFonts w:cs="Times New Roman"/>
      </w:rPr>
    </w:lvl>
    <w:lvl w:ilvl="2" w:tplc="D8D86C7C">
      <w:numFmt w:val="decimal"/>
      <w:lvlText w:val=""/>
      <w:lvlJc w:val="left"/>
      <w:rPr>
        <w:rFonts w:cs="Times New Roman"/>
      </w:rPr>
    </w:lvl>
    <w:lvl w:ilvl="3" w:tplc="73C6CF5E">
      <w:numFmt w:val="decimal"/>
      <w:lvlText w:val=""/>
      <w:lvlJc w:val="left"/>
      <w:rPr>
        <w:rFonts w:cs="Times New Roman"/>
      </w:rPr>
    </w:lvl>
    <w:lvl w:ilvl="4" w:tplc="CCD82632">
      <w:numFmt w:val="decimal"/>
      <w:lvlText w:val=""/>
      <w:lvlJc w:val="left"/>
      <w:rPr>
        <w:rFonts w:cs="Times New Roman"/>
      </w:rPr>
    </w:lvl>
    <w:lvl w:ilvl="5" w:tplc="B2B2CB1E">
      <w:numFmt w:val="decimal"/>
      <w:lvlText w:val=""/>
      <w:lvlJc w:val="left"/>
      <w:rPr>
        <w:rFonts w:cs="Times New Roman"/>
      </w:rPr>
    </w:lvl>
    <w:lvl w:ilvl="6" w:tplc="FB6A9616">
      <w:numFmt w:val="decimal"/>
      <w:lvlText w:val=""/>
      <w:lvlJc w:val="left"/>
      <w:rPr>
        <w:rFonts w:cs="Times New Roman"/>
      </w:rPr>
    </w:lvl>
    <w:lvl w:ilvl="7" w:tplc="46B8727C">
      <w:numFmt w:val="decimal"/>
      <w:lvlText w:val=""/>
      <w:lvlJc w:val="left"/>
      <w:rPr>
        <w:rFonts w:cs="Times New Roman"/>
      </w:rPr>
    </w:lvl>
    <w:lvl w:ilvl="8" w:tplc="70AA8D04">
      <w:numFmt w:val="decimal"/>
      <w:lvlText w:val=""/>
      <w:lvlJc w:val="left"/>
      <w:rPr>
        <w:rFonts w:cs="Times New Roman"/>
      </w:rPr>
    </w:lvl>
  </w:abstractNum>
  <w:abstractNum w:abstractNumId="228">
    <w:nsid w:val="000072A6"/>
    <w:multiLevelType w:val="hybridMultilevel"/>
    <w:tmpl w:val="E2EE68FC"/>
    <w:lvl w:ilvl="0" w:tplc="E2A215CA">
      <w:start w:val="1"/>
      <w:numFmt w:val="bullet"/>
      <w:lvlText w:val=""/>
      <w:lvlJc w:val="left"/>
    </w:lvl>
    <w:lvl w:ilvl="1" w:tplc="24B82B22">
      <w:numFmt w:val="decimal"/>
      <w:lvlText w:val=""/>
      <w:lvlJc w:val="left"/>
      <w:rPr>
        <w:rFonts w:cs="Times New Roman"/>
      </w:rPr>
    </w:lvl>
    <w:lvl w:ilvl="2" w:tplc="1FB24058">
      <w:numFmt w:val="decimal"/>
      <w:lvlText w:val=""/>
      <w:lvlJc w:val="left"/>
      <w:rPr>
        <w:rFonts w:cs="Times New Roman"/>
      </w:rPr>
    </w:lvl>
    <w:lvl w:ilvl="3" w:tplc="EA44E4E6">
      <w:numFmt w:val="decimal"/>
      <w:lvlText w:val=""/>
      <w:lvlJc w:val="left"/>
      <w:rPr>
        <w:rFonts w:cs="Times New Roman"/>
      </w:rPr>
    </w:lvl>
    <w:lvl w:ilvl="4" w:tplc="D6AAC382">
      <w:numFmt w:val="decimal"/>
      <w:lvlText w:val=""/>
      <w:lvlJc w:val="left"/>
      <w:rPr>
        <w:rFonts w:cs="Times New Roman"/>
      </w:rPr>
    </w:lvl>
    <w:lvl w:ilvl="5" w:tplc="DF1E0A66">
      <w:numFmt w:val="decimal"/>
      <w:lvlText w:val=""/>
      <w:lvlJc w:val="left"/>
      <w:rPr>
        <w:rFonts w:cs="Times New Roman"/>
      </w:rPr>
    </w:lvl>
    <w:lvl w:ilvl="6" w:tplc="551C95C2">
      <w:numFmt w:val="decimal"/>
      <w:lvlText w:val=""/>
      <w:lvlJc w:val="left"/>
      <w:rPr>
        <w:rFonts w:cs="Times New Roman"/>
      </w:rPr>
    </w:lvl>
    <w:lvl w:ilvl="7" w:tplc="DE7020AC">
      <w:numFmt w:val="decimal"/>
      <w:lvlText w:val=""/>
      <w:lvlJc w:val="left"/>
      <w:rPr>
        <w:rFonts w:cs="Times New Roman"/>
      </w:rPr>
    </w:lvl>
    <w:lvl w:ilvl="8" w:tplc="CD8872A0">
      <w:numFmt w:val="decimal"/>
      <w:lvlText w:val=""/>
      <w:lvlJc w:val="left"/>
      <w:rPr>
        <w:rFonts w:cs="Times New Roman"/>
      </w:rPr>
    </w:lvl>
  </w:abstractNum>
  <w:abstractNum w:abstractNumId="229">
    <w:nsid w:val="00007346"/>
    <w:multiLevelType w:val="hybridMultilevel"/>
    <w:tmpl w:val="8530E12A"/>
    <w:lvl w:ilvl="0" w:tplc="A3A6B976">
      <w:start w:val="1"/>
      <w:numFmt w:val="bullet"/>
      <w:lvlText w:val="-"/>
      <w:lvlJc w:val="left"/>
    </w:lvl>
    <w:lvl w:ilvl="1" w:tplc="8F2CF978">
      <w:start w:val="1"/>
      <w:numFmt w:val="bullet"/>
      <w:lvlText w:val="-"/>
      <w:lvlJc w:val="left"/>
    </w:lvl>
    <w:lvl w:ilvl="2" w:tplc="207E0D64">
      <w:numFmt w:val="decimal"/>
      <w:lvlText w:val=""/>
      <w:lvlJc w:val="left"/>
      <w:rPr>
        <w:rFonts w:cs="Times New Roman"/>
      </w:rPr>
    </w:lvl>
    <w:lvl w:ilvl="3" w:tplc="28943802">
      <w:numFmt w:val="decimal"/>
      <w:lvlText w:val=""/>
      <w:lvlJc w:val="left"/>
      <w:rPr>
        <w:rFonts w:cs="Times New Roman"/>
      </w:rPr>
    </w:lvl>
    <w:lvl w:ilvl="4" w:tplc="0D70C522">
      <w:numFmt w:val="decimal"/>
      <w:lvlText w:val=""/>
      <w:lvlJc w:val="left"/>
      <w:rPr>
        <w:rFonts w:cs="Times New Roman"/>
      </w:rPr>
    </w:lvl>
    <w:lvl w:ilvl="5" w:tplc="3ABEEC06">
      <w:numFmt w:val="decimal"/>
      <w:lvlText w:val=""/>
      <w:lvlJc w:val="left"/>
      <w:rPr>
        <w:rFonts w:cs="Times New Roman"/>
      </w:rPr>
    </w:lvl>
    <w:lvl w:ilvl="6" w:tplc="265840D8">
      <w:numFmt w:val="decimal"/>
      <w:lvlText w:val=""/>
      <w:lvlJc w:val="left"/>
      <w:rPr>
        <w:rFonts w:cs="Times New Roman"/>
      </w:rPr>
    </w:lvl>
    <w:lvl w:ilvl="7" w:tplc="FF2A7CC2">
      <w:numFmt w:val="decimal"/>
      <w:lvlText w:val=""/>
      <w:lvlJc w:val="left"/>
      <w:rPr>
        <w:rFonts w:cs="Times New Roman"/>
      </w:rPr>
    </w:lvl>
    <w:lvl w:ilvl="8" w:tplc="845AFF1E">
      <w:numFmt w:val="decimal"/>
      <w:lvlText w:val=""/>
      <w:lvlJc w:val="left"/>
      <w:rPr>
        <w:rFonts w:cs="Times New Roman"/>
      </w:rPr>
    </w:lvl>
  </w:abstractNum>
  <w:abstractNum w:abstractNumId="230">
    <w:nsid w:val="0000737D"/>
    <w:multiLevelType w:val="hybridMultilevel"/>
    <w:tmpl w:val="AF027874"/>
    <w:lvl w:ilvl="0" w:tplc="5A8038EC">
      <w:start w:val="1"/>
      <w:numFmt w:val="bullet"/>
      <w:lvlText w:val="-"/>
      <w:lvlJc w:val="left"/>
    </w:lvl>
    <w:lvl w:ilvl="1" w:tplc="0366AC0A">
      <w:numFmt w:val="decimal"/>
      <w:lvlText w:val=""/>
      <w:lvlJc w:val="left"/>
      <w:rPr>
        <w:rFonts w:cs="Times New Roman"/>
      </w:rPr>
    </w:lvl>
    <w:lvl w:ilvl="2" w:tplc="AFD2B580">
      <w:numFmt w:val="decimal"/>
      <w:lvlText w:val=""/>
      <w:lvlJc w:val="left"/>
      <w:rPr>
        <w:rFonts w:cs="Times New Roman"/>
      </w:rPr>
    </w:lvl>
    <w:lvl w:ilvl="3" w:tplc="7C16B846">
      <w:numFmt w:val="decimal"/>
      <w:lvlText w:val=""/>
      <w:lvlJc w:val="left"/>
      <w:rPr>
        <w:rFonts w:cs="Times New Roman"/>
      </w:rPr>
    </w:lvl>
    <w:lvl w:ilvl="4" w:tplc="09CAE6C0">
      <w:numFmt w:val="decimal"/>
      <w:lvlText w:val=""/>
      <w:lvlJc w:val="left"/>
      <w:rPr>
        <w:rFonts w:cs="Times New Roman"/>
      </w:rPr>
    </w:lvl>
    <w:lvl w:ilvl="5" w:tplc="F872C926">
      <w:numFmt w:val="decimal"/>
      <w:lvlText w:val=""/>
      <w:lvlJc w:val="left"/>
      <w:rPr>
        <w:rFonts w:cs="Times New Roman"/>
      </w:rPr>
    </w:lvl>
    <w:lvl w:ilvl="6" w:tplc="575240F4">
      <w:numFmt w:val="decimal"/>
      <w:lvlText w:val=""/>
      <w:lvlJc w:val="left"/>
      <w:rPr>
        <w:rFonts w:cs="Times New Roman"/>
      </w:rPr>
    </w:lvl>
    <w:lvl w:ilvl="7" w:tplc="64AA6990">
      <w:numFmt w:val="decimal"/>
      <w:lvlText w:val=""/>
      <w:lvlJc w:val="left"/>
      <w:rPr>
        <w:rFonts w:cs="Times New Roman"/>
      </w:rPr>
    </w:lvl>
    <w:lvl w:ilvl="8" w:tplc="5B869710">
      <w:numFmt w:val="decimal"/>
      <w:lvlText w:val=""/>
      <w:lvlJc w:val="left"/>
      <w:rPr>
        <w:rFonts w:cs="Times New Roman"/>
      </w:rPr>
    </w:lvl>
  </w:abstractNum>
  <w:abstractNum w:abstractNumId="231">
    <w:nsid w:val="00007389"/>
    <w:multiLevelType w:val="hybridMultilevel"/>
    <w:tmpl w:val="B03C59C2"/>
    <w:lvl w:ilvl="0" w:tplc="FE885DA0">
      <w:start w:val="1"/>
      <w:numFmt w:val="bullet"/>
      <w:lvlText w:val="-"/>
      <w:lvlJc w:val="left"/>
    </w:lvl>
    <w:lvl w:ilvl="1" w:tplc="463E045E">
      <w:numFmt w:val="decimal"/>
      <w:lvlText w:val=""/>
      <w:lvlJc w:val="left"/>
      <w:rPr>
        <w:rFonts w:cs="Times New Roman"/>
      </w:rPr>
    </w:lvl>
    <w:lvl w:ilvl="2" w:tplc="FAB0FFCC">
      <w:numFmt w:val="decimal"/>
      <w:lvlText w:val=""/>
      <w:lvlJc w:val="left"/>
      <w:rPr>
        <w:rFonts w:cs="Times New Roman"/>
      </w:rPr>
    </w:lvl>
    <w:lvl w:ilvl="3" w:tplc="B83A2988">
      <w:numFmt w:val="decimal"/>
      <w:lvlText w:val=""/>
      <w:lvlJc w:val="left"/>
      <w:rPr>
        <w:rFonts w:cs="Times New Roman"/>
      </w:rPr>
    </w:lvl>
    <w:lvl w:ilvl="4" w:tplc="BE600CBE">
      <w:numFmt w:val="decimal"/>
      <w:lvlText w:val=""/>
      <w:lvlJc w:val="left"/>
      <w:rPr>
        <w:rFonts w:cs="Times New Roman"/>
      </w:rPr>
    </w:lvl>
    <w:lvl w:ilvl="5" w:tplc="5054087E">
      <w:numFmt w:val="decimal"/>
      <w:lvlText w:val=""/>
      <w:lvlJc w:val="left"/>
      <w:rPr>
        <w:rFonts w:cs="Times New Roman"/>
      </w:rPr>
    </w:lvl>
    <w:lvl w:ilvl="6" w:tplc="0A2EF1D8">
      <w:numFmt w:val="decimal"/>
      <w:lvlText w:val=""/>
      <w:lvlJc w:val="left"/>
      <w:rPr>
        <w:rFonts w:cs="Times New Roman"/>
      </w:rPr>
    </w:lvl>
    <w:lvl w:ilvl="7" w:tplc="6AFCD442">
      <w:numFmt w:val="decimal"/>
      <w:lvlText w:val=""/>
      <w:lvlJc w:val="left"/>
      <w:rPr>
        <w:rFonts w:cs="Times New Roman"/>
      </w:rPr>
    </w:lvl>
    <w:lvl w:ilvl="8" w:tplc="8312D42E">
      <w:numFmt w:val="decimal"/>
      <w:lvlText w:val=""/>
      <w:lvlJc w:val="left"/>
      <w:rPr>
        <w:rFonts w:cs="Times New Roman"/>
      </w:rPr>
    </w:lvl>
  </w:abstractNum>
  <w:abstractNum w:abstractNumId="232">
    <w:nsid w:val="0000745E"/>
    <w:multiLevelType w:val="hybridMultilevel"/>
    <w:tmpl w:val="6FB8772E"/>
    <w:lvl w:ilvl="0" w:tplc="889EB88E">
      <w:start w:val="1"/>
      <w:numFmt w:val="bullet"/>
      <w:lvlText w:val="-"/>
      <w:lvlJc w:val="left"/>
    </w:lvl>
    <w:lvl w:ilvl="1" w:tplc="B680DA28">
      <w:numFmt w:val="decimal"/>
      <w:lvlText w:val=""/>
      <w:lvlJc w:val="left"/>
      <w:rPr>
        <w:rFonts w:cs="Times New Roman"/>
      </w:rPr>
    </w:lvl>
    <w:lvl w:ilvl="2" w:tplc="BBBA589A">
      <w:numFmt w:val="decimal"/>
      <w:lvlText w:val=""/>
      <w:lvlJc w:val="left"/>
      <w:rPr>
        <w:rFonts w:cs="Times New Roman"/>
      </w:rPr>
    </w:lvl>
    <w:lvl w:ilvl="3" w:tplc="89B4383E">
      <w:numFmt w:val="decimal"/>
      <w:lvlText w:val=""/>
      <w:lvlJc w:val="left"/>
      <w:rPr>
        <w:rFonts w:cs="Times New Roman"/>
      </w:rPr>
    </w:lvl>
    <w:lvl w:ilvl="4" w:tplc="2FAC4EBE">
      <w:numFmt w:val="decimal"/>
      <w:lvlText w:val=""/>
      <w:lvlJc w:val="left"/>
      <w:rPr>
        <w:rFonts w:cs="Times New Roman"/>
      </w:rPr>
    </w:lvl>
    <w:lvl w:ilvl="5" w:tplc="40C08E58">
      <w:numFmt w:val="decimal"/>
      <w:lvlText w:val=""/>
      <w:lvlJc w:val="left"/>
      <w:rPr>
        <w:rFonts w:cs="Times New Roman"/>
      </w:rPr>
    </w:lvl>
    <w:lvl w:ilvl="6" w:tplc="628C1970">
      <w:numFmt w:val="decimal"/>
      <w:lvlText w:val=""/>
      <w:lvlJc w:val="left"/>
      <w:rPr>
        <w:rFonts w:cs="Times New Roman"/>
      </w:rPr>
    </w:lvl>
    <w:lvl w:ilvl="7" w:tplc="678C03F6">
      <w:numFmt w:val="decimal"/>
      <w:lvlText w:val=""/>
      <w:lvlJc w:val="left"/>
      <w:rPr>
        <w:rFonts w:cs="Times New Roman"/>
      </w:rPr>
    </w:lvl>
    <w:lvl w:ilvl="8" w:tplc="64324A98">
      <w:numFmt w:val="decimal"/>
      <w:lvlText w:val=""/>
      <w:lvlJc w:val="left"/>
      <w:rPr>
        <w:rFonts w:cs="Times New Roman"/>
      </w:rPr>
    </w:lvl>
  </w:abstractNum>
  <w:abstractNum w:abstractNumId="233">
    <w:nsid w:val="00007514"/>
    <w:multiLevelType w:val="hybridMultilevel"/>
    <w:tmpl w:val="C9660672"/>
    <w:lvl w:ilvl="0" w:tplc="B9EE6180">
      <w:start w:val="1"/>
      <w:numFmt w:val="bullet"/>
      <w:lvlText w:val="-"/>
      <w:lvlJc w:val="left"/>
    </w:lvl>
    <w:lvl w:ilvl="1" w:tplc="EA568620">
      <w:numFmt w:val="decimal"/>
      <w:lvlText w:val=""/>
      <w:lvlJc w:val="left"/>
      <w:rPr>
        <w:rFonts w:cs="Times New Roman"/>
      </w:rPr>
    </w:lvl>
    <w:lvl w:ilvl="2" w:tplc="1E868482">
      <w:numFmt w:val="decimal"/>
      <w:lvlText w:val=""/>
      <w:lvlJc w:val="left"/>
      <w:rPr>
        <w:rFonts w:cs="Times New Roman"/>
      </w:rPr>
    </w:lvl>
    <w:lvl w:ilvl="3" w:tplc="D83E736A">
      <w:numFmt w:val="decimal"/>
      <w:lvlText w:val=""/>
      <w:lvlJc w:val="left"/>
      <w:rPr>
        <w:rFonts w:cs="Times New Roman"/>
      </w:rPr>
    </w:lvl>
    <w:lvl w:ilvl="4" w:tplc="4282C1EE">
      <w:numFmt w:val="decimal"/>
      <w:lvlText w:val=""/>
      <w:lvlJc w:val="left"/>
      <w:rPr>
        <w:rFonts w:cs="Times New Roman"/>
      </w:rPr>
    </w:lvl>
    <w:lvl w:ilvl="5" w:tplc="5BE4D488">
      <w:numFmt w:val="decimal"/>
      <w:lvlText w:val=""/>
      <w:lvlJc w:val="left"/>
      <w:rPr>
        <w:rFonts w:cs="Times New Roman"/>
      </w:rPr>
    </w:lvl>
    <w:lvl w:ilvl="6" w:tplc="E306F232">
      <w:numFmt w:val="decimal"/>
      <w:lvlText w:val=""/>
      <w:lvlJc w:val="left"/>
      <w:rPr>
        <w:rFonts w:cs="Times New Roman"/>
      </w:rPr>
    </w:lvl>
    <w:lvl w:ilvl="7" w:tplc="21F4CFEE">
      <w:numFmt w:val="decimal"/>
      <w:lvlText w:val=""/>
      <w:lvlJc w:val="left"/>
      <w:rPr>
        <w:rFonts w:cs="Times New Roman"/>
      </w:rPr>
    </w:lvl>
    <w:lvl w:ilvl="8" w:tplc="83B63C70">
      <w:numFmt w:val="decimal"/>
      <w:lvlText w:val=""/>
      <w:lvlJc w:val="left"/>
      <w:rPr>
        <w:rFonts w:cs="Times New Roman"/>
      </w:rPr>
    </w:lvl>
  </w:abstractNum>
  <w:abstractNum w:abstractNumId="234">
    <w:nsid w:val="000075C1"/>
    <w:multiLevelType w:val="hybridMultilevel"/>
    <w:tmpl w:val="7564F76A"/>
    <w:lvl w:ilvl="0" w:tplc="2BD4AE9A">
      <w:start w:val="1"/>
      <w:numFmt w:val="bullet"/>
      <w:lvlText w:val="и"/>
      <w:lvlJc w:val="left"/>
    </w:lvl>
    <w:lvl w:ilvl="1" w:tplc="D38065CC">
      <w:numFmt w:val="decimal"/>
      <w:lvlText w:val=""/>
      <w:lvlJc w:val="left"/>
      <w:rPr>
        <w:rFonts w:cs="Times New Roman"/>
      </w:rPr>
    </w:lvl>
    <w:lvl w:ilvl="2" w:tplc="CFA6D3AC">
      <w:numFmt w:val="decimal"/>
      <w:lvlText w:val=""/>
      <w:lvlJc w:val="left"/>
      <w:rPr>
        <w:rFonts w:cs="Times New Roman"/>
      </w:rPr>
    </w:lvl>
    <w:lvl w:ilvl="3" w:tplc="13FE73E2">
      <w:numFmt w:val="decimal"/>
      <w:lvlText w:val=""/>
      <w:lvlJc w:val="left"/>
      <w:rPr>
        <w:rFonts w:cs="Times New Roman"/>
      </w:rPr>
    </w:lvl>
    <w:lvl w:ilvl="4" w:tplc="03F2D158">
      <w:numFmt w:val="decimal"/>
      <w:lvlText w:val=""/>
      <w:lvlJc w:val="left"/>
      <w:rPr>
        <w:rFonts w:cs="Times New Roman"/>
      </w:rPr>
    </w:lvl>
    <w:lvl w:ilvl="5" w:tplc="9DE023AE">
      <w:numFmt w:val="decimal"/>
      <w:lvlText w:val=""/>
      <w:lvlJc w:val="left"/>
      <w:rPr>
        <w:rFonts w:cs="Times New Roman"/>
      </w:rPr>
    </w:lvl>
    <w:lvl w:ilvl="6" w:tplc="50EE096E">
      <w:numFmt w:val="decimal"/>
      <w:lvlText w:val=""/>
      <w:lvlJc w:val="left"/>
      <w:rPr>
        <w:rFonts w:cs="Times New Roman"/>
      </w:rPr>
    </w:lvl>
    <w:lvl w:ilvl="7" w:tplc="445E58E8">
      <w:numFmt w:val="decimal"/>
      <w:lvlText w:val=""/>
      <w:lvlJc w:val="left"/>
      <w:rPr>
        <w:rFonts w:cs="Times New Roman"/>
      </w:rPr>
    </w:lvl>
    <w:lvl w:ilvl="8" w:tplc="4A34295E">
      <w:numFmt w:val="decimal"/>
      <w:lvlText w:val=""/>
      <w:lvlJc w:val="left"/>
      <w:rPr>
        <w:rFonts w:cs="Times New Roman"/>
      </w:rPr>
    </w:lvl>
  </w:abstractNum>
  <w:abstractNum w:abstractNumId="235">
    <w:nsid w:val="000075EC"/>
    <w:multiLevelType w:val="hybridMultilevel"/>
    <w:tmpl w:val="2B26A52A"/>
    <w:lvl w:ilvl="0" w:tplc="C066A4FC">
      <w:start w:val="1"/>
      <w:numFmt w:val="bullet"/>
      <w:lvlText w:val="-"/>
      <w:lvlJc w:val="left"/>
    </w:lvl>
    <w:lvl w:ilvl="1" w:tplc="EBFE34A4">
      <w:numFmt w:val="decimal"/>
      <w:lvlText w:val=""/>
      <w:lvlJc w:val="left"/>
      <w:rPr>
        <w:rFonts w:cs="Times New Roman"/>
      </w:rPr>
    </w:lvl>
    <w:lvl w:ilvl="2" w:tplc="F260F73E">
      <w:numFmt w:val="decimal"/>
      <w:lvlText w:val=""/>
      <w:lvlJc w:val="left"/>
      <w:rPr>
        <w:rFonts w:cs="Times New Roman"/>
      </w:rPr>
    </w:lvl>
    <w:lvl w:ilvl="3" w:tplc="B41AF3CA">
      <w:numFmt w:val="decimal"/>
      <w:lvlText w:val=""/>
      <w:lvlJc w:val="left"/>
      <w:rPr>
        <w:rFonts w:cs="Times New Roman"/>
      </w:rPr>
    </w:lvl>
    <w:lvl w:ilvl="4" w:tplc="2FC28754">
      <w:numFmt w:val="decimal"/>
      <w:lvlText w:val=""/>
      <w:lvlJc w:val="left"/>
      <w:rPr>
        <w:rFonts w:cs="Times New Roman"/>
      </w:rPr>
    </w:lvl>
    <w:lvl w:ilvl="5" w:tplc="381AB62C">
      <w:numFmt w:val="decimal"/>
      <w:lvlText w:val=""/>
      <w:lvlJc w:val="left"/>
      <w:rPr>
        <w:rFonts w:cs="Times New Roman"/>
      </w:rPr>
    </w:lvl>
    <w:lvl w:ilvl="6" w:tplc="6E426808">
      <w:numFmt w:val="decimal"/>
      <w:lvlText w:val=""/>
      <w:lvlJc w:val="left"/>
      <w:rPr>
        <w:rFonts w:cs="Times New Roman"/>
      </w:rPr>
    </w:lvl>
    <w:lvl w:ilvl="7" w:tplc="55786246">
      <w:numFmt w:val="decimal"/>
      <w:lvlText w:val=""/>
      <w:lvlJc w:val="left"/>
      <w:rPr>
        <w:rFonts w:cs="Times New Roman"/>
      </w:rPr>
    </w:lvl>
    <w:lvl w:ilvl="8" w:tplc="8558E68E">
      <w:numFmt w:val="decimal"/>
      <w:lvlText w:val=""/>
      <w:lvlJc w:val="left"/>
      <w:rPr>
        <w:rFonts w:cs="Times New Roman"/>
      </w:rPr>
    </w:lvl>
  </w:abstractNum>
  <w:abstractNum w:abstractNumId="236">
    <w:nsid w:val="00007613"/>
    <w:multiLevelType w:val="hybridMultilevel"/>
    <w:tmpl w:val="B7D60B94"/>
    <w:lvl w:ilvl="0" w:tplc="791A5B0E">
      <w:start w:val="1"/>
      <w:numFmt w:val="bullet"/>
      <w:lvlText w:val="-"/>
      <w:lvlJc w:val="left"/>
    </w:lvl>
    <w:lvl w:ilvl="1" w:tplc="9808F6DE">
      <w:numFmt w:val="decimal"/>
      <w:lvlText w:val=""/>
      <w:lvlJc w:val="left"/>
      <w:rPr>
        <w:rFonts w:cs="Times New Roman"/>
      </w:rPr>
    </w:lvl>
    <w:lvl w:ilvl="2" w:tplc="31E69132">
      <w:numFmt w:val="decimal"/>
      <w:lvlText w:val=""/>
      <w:lvlJc w:val="left"/>
      <w:rPr>
        <w:rFonts w:cs="Times New Roman"/>
      </w:rPr>
    </w:lvl>
    <w:lvl w:ilvl="3" w:tplc="C2F6D3F0">
      <w:numFmt w:val="decimal"/>
      <w:lvlText w:val=""/>
      <w:lvlJc w:val="left"/>
      <w:rPr>
        <w:rFonts w:cs="Times New Roman"/>
      </w:rPr>
    </w:lvl>
    <w:lvl w:ilvl="4" w:tplc="273A605E">
      <w:numFmt w:val="decimal"/>
      <w:lvlText w:val=""/>
      <w:lvlJc w:val="left"/>
      <w:rPr>
        <w:rFonts w:cs="Times New Roman"/>
      </w:rPr>
    </w:lvl>
    <w:lvl w:ilvl="5" w:tplc="7DC2EE58">
      <w:numFmt w:val="decimal"/>
      <w:lvlText w:val=""/>
      <w:lvlJc w:val="left"/>
      <w:rPr>
        <w:rFonts w:cs="Times New Roman"/>
      </w:rPr>
    </w:lvl>
    <w:lvl w:ilvl="6" w:tplc="2D86B61C">
      <w:numFmt w:val="decimal"/>
      <w:lvlText w:val=""/>
      <w:lvlJc w:val="left"/>
      <w:rPr>
        <w:rFonts w:cs="Times New Roman"/>
      </w:rPr>
    </w:lvl>
    <w:lvl w:ilvl="7" w:tplc="C75A47BC">
      <w:numFmt w:val="decimal"/>
      <w:lvlText w:val=""/>
      <w:lvlJc w:val="left"/>
      <w:rPr>
        <w:rFonts w:cs="Times New Roman"/>
      </w:rPr>
    </w:lvl>
    <w:lvl w:ilvl="8" w:tplc="7CB0DC4C">
      <w:numFmt w:val="decimal"/>
      <w:lvlText w:val=""/>
      <w:lvlJc w:val="left"/>
      <w:rPr>
        <w:rFonts w:cs="Times New Roman"/>
      </w:rPr>
    </w:lvl>
  </w:abstractNum>
  <w:abstractNum w:abstractNumId="237">
    <w:nsid w:val="0000773F"/>
    <w:multiLevelType w:val="hybridMultilevel"/>
    <w:tmpl w:val="EDA449B0"/>
    <w:lvl w:ilvl="0" w:tplc="F0B4E5AE">
      <w:start w:val="1"/>
      <w:numFmt w:val="bullet"/>
      <w:lvlText w:val="к"/>
      <w:lvlJc w:val="left"/>
    </w:lvl>
    <w:lvl w:ilvl="1" w:tplc="0136C818">
      <w:start w:val="2"/>
      <w:numFmt w:val="decimal"/>
      <w:lvlText w:val="%2."/>
      <w:lvlJc w:val="left"/>
      <w:rPr>
        <w:rFonts w:cs="Times New Roman"/>
      </w:rPr>
    </w:lvl>
    <w:lvl w:ilvl="2" w:tplc="D2326322">
      <w:numFmt w:val="decimal"/>
      <w:lvlText w:val=""/>
      <w:lvlJc w:val="left"/>
      <w:rPr>
        <w:rFonts w:cs="Times New Roman"/>
      </w:rPr>
    </w:lvl>
    <w:lvl w:ilvl="3" w:tplc="A70E5786">
      <w:numFmt w:val="decimal"/>
      <w:lvlText w:val=""/>
      <w:lvlJc w:val="left"/>
      <w:rPr>
        <w:rFonts w:cs="Times New Roman"/>
      </w:rPr>
    </w:lvl>
    <w:lvl w:ilvl="4" w:tplc="2B1C2ABC">
      <w:numFmt w:val="decimal"/>
      <w:lvlText w:val=""/>
      <w:lvlJc w:val="left"/>
      <w:rPr>
        <w:rFonts w:cs="Times New Roman"/>
      </w:rPr>
    </w:lvl>
    <w:lvl w:ilvl="5" w:tplc="BDEA594A">
      <w:numFmt w:val="decimal"/>
      <w:lvlText w:val=""/>
      <w:lvlJc w:val="left"/>
      <w:rPr>
        <w:rFonts w:cs="Times New Roman"/>
      </w:rPr>
    </w:lvl>
    <w:lvl w:ilvl="6" w:tplc="E6B8BFC8">
      <w:numFmt w:val="decimal"/>
      <w:lvlText w:val=""/>
      <w:lvlJc w:val="left"/>
      <w:rPr>
        <w:rFonts w:cs="Times New Roman"/>
      </w:rPr>
    </w:lvl>
    <w:lvl w:ilvl="7" w:tplc="00D2B6BC">
      <w:numFmt w:val="decimal"/>
      <w:lvlText w:val=""/>
      <w:lvlJc w:val="left"/>
      <w:rPr>
        <w:rFonts w:cs="Times New Roman"/>
      </w:rPr>
    </w:lvl>
    <w:lvl w:ilvl="8" w:tplc="00F2C56E">
      <w:numFmt w:val="decimal"/>
      <w:lvlText w:val=""/>
      <w:lvlJc w:val="left"/>
      <w:rPr>
        <w:rFonts w:cs="Times New Roman"/>
      </w:rPr>
    </w:lvl>
  </w:abstractNum>
  <w:abstractNum w:abstractNumId="238">
    <w:nsid w:val="00007833"/>
    <w:multiLevelType w:val="hybridMultilevel"/>
    <w:tmpl w:val="A8241560"/>
    <w:lvl w:ilvl="0" w:tplc="67909C1E">
      <w:start w:val="1"/>
      <w:numFmt w:val="bullet"/>
      <w:lvlText w:val="м"/>
      <w:lvlJc w:val="left"/>
    </w:lvl>
    <w:lvl w:ilvl="1" w:tplc="A3B8770A">
      <w:numFmt w:val="decimal"/>
      <w:lvlText w:val=""/>
      <w:lvlJc w:val="left"/>
      <w:rPr>
        <w:rFonts w:cs="Times New Roman"/>
      </w:rPr>
    </w:lvl>
    <w:lvl w:ilvl="2" w:tplc="5EB84A50">
      <w:numFmt w:val="decimal"/>
      <w:lvlText w:val=""/>
      <w:lvlJc w:val="left"/>
      <w:rPr>
        <w:rFonts w:cs="Times New Roman"/>
      </w:rPr>
    </w:lvl>
    <w:lvl w:ilvl="3" w:tplc="74B492A8">
      <w:numFmt w:val="decimal"/>
      <w:lvlText w:val=""/>
      <w:lvlJc w:val="left"/>
      <w:rPr>
        <w:rFonts w:cs="Times New Roman"/>
      </w:rPr>
    </w:lvl>
    <w:lvl w:ilvl="4" w:tplc="B97AF47E">
      <w:numFmt w:val="decimal"/>
      <w:lvlText w:val=""/>
      <w:lvlJc w:val="left"/>
      <w:rPr>
        <w:rFonts w:cs="Times New Roman"/>
      </w:rPr>
    </w:lvl>
    <w:lvl w:ilvl="5" w:tplc="2CDC5A72">
      <w:numFmt w:val="decimal"/>
      <w:lvlText w:val=""/>
      <w:lvlJc w:val="left"/>
      <w:rPr>
        <w:rFonts w:cs="Times New Roman"/>
      </w:rPr>
    </w:lvl>
    <w:lvl w:ilvl="6" w:tplc="31A61ABA">
      <w:numFmt w:val="decimal"/>
      <w:lvlText w:val=""/>
      <w:lvlJc w:val="left"/>
      <w:rPr>
        <w:rFonts w:cs="Times New Roman"/>
      </w:rPr>
    </w:lvl>
    <w:lvl w:ilvl="7" w:tplc="A866C8A6">
      <w:numFmt w:val="decimal"/>
      <w:lvlText w:val=""/>
      <w:lvlJc w:val="left"/>
      <w:rPr>
        <w:rFonts w:cs="Times New Roman"/>
      </w:rPr>
    </w:lvl>
    <w:lvl w:ilvl="8" w:tplc="23AE3EE8">
      <w:numFmt w:val="decimal"/>
      <w:lvlText w:val=""/>
      <w:lvlJc w:val="left"/>
      <w:rPr>
        <w:rFonts w:cs="Times New Roman"/>
      </w:rPr>
    </w:lvl>
  </w:abstractNum>
  <w:abstractNum w:abstractNumId="239">
    <w:nsid w:val="00007871"/>
    <w:multiLevelType w:val="hybridMultilevel"/>
    <w:tmpl w:val="A4362C3A"/>
    <w:lvl w:ilvl="0" w:tplc="01D4603C">
      <w:start w:val="1"/>
      <w:numFmt w:val="bullet"/>
      <w:lvlText w:val="-"/>
      <w:lvlJc w:val="left"/>
    </w:lvl>
    <w:lvl w:ilvl="1" w:tplc="73C2546A">
      <w:numFmt w:val="decimal"/>
      <w:lvlText w:val=""/>
      <w:lvlJc w:val="left"/>
      <w:rPr>
        <w:rFonts w:cs="Times New Roman"/>
      </w:rPr>
    </w:lvl>
    <w:lvl w:ilvl="2" w:tplc="C4A2ECD0">
      <w:numFmt w:val="decimal"/>
      <w:lvlText w:val=""/>
      <w:lvlJc w:val="left"/>
      <w:rPr>
        <w:rFonts w:cs="Times New Roman"/>
      </w:rPr>
    </w:lvl>
    <w:lvl w:ilvl="3" w:tplc="99BAF710">
      <w:numFmt w:val="decimal"/>
      <w:lvlText w:val=""/>
      <w:lvlJc w:val="left"/>
      <w:rPr>
        <w:rFonts w:cs="Times New Roman"/>
      </w:rPr>
    </w:lvl>
    <w:lvl w:ilvl="4" w:tplc="C73489B8">
      <w:numFmt w:val="decimal"/>
      <w:lvlText w:val=""/>
      <w:lvlJc w:val="left"/>
      <w:rPr>
        <w:rFonts w:cs="Times New Roman"/>
      </w:rPr>
    </w:lvl>
    <w:lvl w:ilvl="5" w:tplc="BD701772">
      <w:numFmt w:val="decimal"/>
      <w:lvlText w:val=""/>
      <w:lvlJc w:val="left"/>
      <w:rPr>
        <w:rFonts w:cs="Times New Roman"/>
      </w:rPr>
    </w:lvl>
    <w:lvl w:ilvl="6" w:tplc="C53C4AE6">
      <w:numFmt w:val="decimal"/>
      <w:lvlText w:val=""/>
      <w:lvlJc w:val="left"/>
      <w:rPr>
        <w:rFonts w:cs="Times New Roman"/>
      </w:rPr>
    </w:lvl>
    <w:lvl w:ilvl="7" w:tplc="AB4296B0">
      <w:numFmt w:val="decimal"/>
      <w:lvlText w:val=""/>
      <w:lvlJc w:val="left"/>
      <w:rPr>
        <w:rFonts w:cs="Times New Roman"/>
      </w:rPr>
    </w:lvl>
    <w:lvl w:ilvl="8" w:tplc="4904918E">
      <w:numFmt w:val="decimal"/>
      <w:lvlText w:val=""/>
      <w:lvlJc w:val="left"/>
      <w:rPr>
        <w:rFonts w:cs="Times New Roman"/>
      </w:rPr>
    </w:lvl>
  </w:abstractNum>
  <w:abstractNum w:abstractNumId="240">
    <w:nsid w:val="000078B4"/>
    <w:multiLevelType w:val="hybridMultilevel"/>
    <w:tmpl w:val="F4223F12"/>
    <w:lvl w:ilvl="0" w:tplc="F618B898">
      <w:start w:val="1"/>
      <w:numFmt w:val="bullet"/>
      <w:lvlText w:val="-"/>
      <w:lvlJc w:val="left"/>
    </w:lvl>
    <w:lvl w:ilvl="1" w:tplc="1B223B0C">
      <w:numFmt w:val="decimal"/>
      <w:lvlText w:val=""/>
      <w:lvlJc w:val="left"/>
      <w:rPr>
        <w:rFonts w:cs="Times New Roman"/>
      </w:rPr>
    </w:lvl>
    <w:lvl w:ilvl="2" w:tplc="94342F52">
      <w:numFmt w:val="decimal"/>
      <w:lvlText w:val=""/>
      <w:lvlJc w:val="left"/>
      <w:rPr>
        <w:rFonts w:cs="Times New Roman"/>
      </w:rPr>
    </w:lvl>
    <w:lvl w:ilvl="3" w:tplc="B6EC1BC8">
      <w:numFmt w:val="decimal"/>
      <w:lvlText w:val=""/>
      <w:lvlJc w:val="left"/>
      <w:rPr>
        <w:rFonts w:cs="Times New Roman"/>
      </w:rPr>
    </w:lvl>
    <w:lvl w:ilvl="4" w:tplc="1F72C8A0">
      <w:numFmt w:val="decimal"/>
      <w:lvlText w:val=""/>
      <w:lvlJc w:val="left"/>
      <w:rPr>
        <w:rFonts w:cs="Times New Roman"/>
      </w:rPr>
    </w:lvl>
    <w:lvl w:ilvl="5" w:tplc="29D66274">
      <w:numFmt w:val="decimal"/>
      <w:lvlText w:val=""/>
      <w:lvlJc w:val="left"/>
      <w:rPr>
        <w:rFonts w:cs="Times New Roman"/>
      </w:rPr>
    </w:lvl>
    <w:lvl w:ilvl="6" w:tplc="64DA9A84">
      <w:numFmt w:val="decimal"/>
      <w:lvlText w:val=""/>
      <w:lvlJc w:val="left"/>
      <w:rPr>
        <w:rFonts w:cs="Times New Roman"/>
      </w:rPr>
    </w:lvl>
    <w:lvl w:ilvl="7" w:tplc="43884404">
      <w:numFmt w:val="decimal"/>
      <w:lvlText w:val=""/>
      <w:lvlJc w:val="left"/>
      <w:rPr>
        <w:rFonts w:cs="Times New Roman"/>
      </w:rPr>
    </w:lvl>
    <w:lvl w:ilvl="8" w:tplc="CAD84C22">
      <w:numFmt w:val="decimal"/>
      <w:lvlText w:val=""/>
      <w:lvlJc w:val="left"/>
      <w:rPr>
        <w:rFonts w:cs="Times New Roman"/>
      </w:rPr>
    </w:lvl>
  </w:abstractNum>
  <w:abstractNum w:abstractNumId="241">
    <w:nsid w:val="000078D4"/>
    <w:multiLevelType w:val="hybridMultilevel"/>
    <w:tmpl w:val="A058E0F4"/>
    <w:lvl w:ilvl="0" w:tplc="B48CDB7C">
      <w:start w:val="1"/>
      <w:numFmt w:val="bullet"/>
      <w:lvlText w:val="У"/>
      <w:lvlJc w:val="left"/>
    </w:lvl>
    <w:lvl w:ilvl="1" w:tplc="AF5E5CC2">
      <w:numFmt w:val="decimal"/>
      <w:lvlText w:val=""/>
      <w:lvlJc w:val="left"/>
      <w:rPr>
        <w:rFonts w:cs="Times New Roman"/>
      </w:rPr>
    </w:lvl>
    <w:lvl w:ilvl="2" w:tplc="EEBC33AC">
      <w:numFmt w:val="decimal"/>
      <w:lvlText w:val=""/>
      <w:lvlJc w:val="left"/>
      <w:rPr>
        <w:rFonts w:cs="Times New Roman"/>
      </w:rPr>
    </w:lvl>
    <w:lvl w:ilvl="3" w:tplc="C6BEED9A">
      <w:numFmt w:val="decimal"/>
      <w:lvlText w:val=""/>
      <w:lvlJc w:val="left"/>
      <w:rPr>
        <w:rFonts w:cs="Times New Roman"/>
      </w:rPr>
    </w:lvl>
    <w:lvl w:ilvl="4" w:tplc="CE30B844">
      <w:numFmt w:val="decimal"/>
      <w:lvlText w:val=""/>
      <w:lvlJc w:val="left"/>
      <w:rPr>
        <w:rFonts w:cs="Times New Roman"/>
      </w:rPr>
    </w:lvl>
    <w:lvl w:ilvl="5" w:tplc="B5E8F6B0">
      <w:numFmt w:val="decimal"/>
      <w:lvlText w:val=""/>
      <w:lvlJc w:val="left"/>
      <w:rPr>
        <w:rFonts w:cs="Times New Roman"/>
      </w:rPr>
    </w:lvl>
    <w:lvl w:ilvl="6" w:tplc="6F2C7296">
      <w:numFmt w:val="decimal"/>
      <w:lvlText w:val=""/>
      <w:lvlJc w:val="left"/>
      <w:rPr>
        <w:rFonts w:cs="Times New Roman"/>
      </w:rPr>
    </w:lvl>
    <w:lvl w:ilvl="7" w:tplc="79E499E4">
      <w:numFmt w:val="decimal"/>
      <w:lvlText w:val=""/>
      <w:lvlJc w:val="left"/>
      <w:rPr>
        <w:rFonts w:cs="Times New Roman"/>
      </w:rPr>
    </w:lvl>
    <w:lvl w:ilvl="8" w:tplc="440876F6">
      <w:numFmt w:val="decimal"/>
      <w:lvlText w:val=""/>
      <w:lvlJc w:val="left"/>
      <w:rPr>
        <w:rFonts w:cs="Times New Roman"/>
      </w:rPr>
    </w:lvl>
  </w:abstractNum>
  <w:abstractNum w:abstractNumId="242">
    <w:nsid w:val="000078FE"/>
    <w:multiLevelType w:val="hybridMultilevel"/>
    <w:tmpl w:val="2550E654"/>
    <w:lvl w:ilvl="0" w:tplc="C03C406C">
      <w:start w:val="1"/>
      <w:numFmt w:val="bullet"/>
      <w:lvlText w:val="-"/>
      <w:lvlJc w:val="left"/>
    </w:lvl>
    <w:lvl w:ilvl="1" w:tplc="FB4C2CD2">
      <w:numFmt w:val="decimal"/>
      <w:lvlText w:val=""/>
      <w:lvlJc w:val="left"/>
      <w:rPr>
        <w:rFonts w:cs="Times New Roman"/>
      </w:rPr>
    </w:lvl>
    <w:lvl w:ilvl="2" w:tplc="D9227C42">
      <w:numFmt w:val="decimal"/>
      <w:lvlText w:val=""/>
      <w:lvlJc w:val="left"/>
      <w:rPr>
        <w:rFonts w:cs="Times New Roman"/>
      </w:rPr>
    </w:lvl>
    <w:lvl w:ilvl="3" w:tplc="71A67B9A">
      <w:numFmt w:val="decimal"/>
      <w:lvlText w:val=""/>
      <w:lvlJc w:val="left"/>
      <w:rPr>
        <w:rFonts w:cs="Times New Roman"/>
      </w:rPr>
    </w:lvl>
    <w:lvl w:ilvl="4" w:tplc="253E3CFE">
      <w:numFmt w:val="decimal"/>
      <w:lvlText w:val=""/>
      <w:lvlJc w:val="left"/>
      <w:rPr>
        <w:rFonts w:cs="Times New Roman"/>
      </w:rPr>
    </w:lvl>
    <w:lvl w:ilvl="5" w:tplc="6F58F046">
      <w:numFmt w:val="decimal"/>
      <w:lvlText w:val=""/>
      <w:lvlJc w:val="left"/>
      <w:rPr>
        <w:rFonts w:cs="Times New Roman"/>
      </w:rPr>
    </w:lvl>
    <w:lvl w:ilvl="6" w:tplc="324CF06E">
      <w:numFmt w:val="decimal"/>
      <w:lvlText w:val=""/>
      <w:lvlJc w:val="left"/>
      <w:rPr>
        <w:rFonts w:cs="Times New Roman"/>
      </w:rPr>
    </w:lvl>
    <w:lvl w:ilvl="7" w:tplc="71B23F22">
      <w:numFmt w:val="decimal"/>
      <w:lvlText w:val=""/>
      <w:lvlJc w:val="left"/>
      <w:rPr>
        <w:rFonts w:cs="Times New Roman"/>
      </w:rPr>
    </w:lvl>
    <w:lvl w:ilvl="8" w:tplc="46D2559A">
      <w:numFmt w:val="decimal"/>
      <w:lvlText w:val=""/>
      <w:lvlJc w:val="left"/>
      <w:rPr>
        <w:rFonts w:cs="Times New Roman"/>
      </w:rPr>
    </w:lvl>
  </w:abstractNum>
  <w:abstractNum w:abstractNumId="243">
    <w:nsid w:val="0000791B"/>
    <w:multiLevelType w:val="hybridMultilevel"/>
    <w:tmpl w:val="8BE2DACA"/>
    <w:lvl w:ilvl="0" w:tplc="376CB3EE">
      <w:start w:val="1"/>
      <w:numFmt w:val="bullet"/>
      <w:lvlText w:val="-"/>
      <w:lvlJc w:val="left"/>
    </w:lvl>
    <w:lvl w:ilvl="1" w:tplc="5F2EFF64">
      <w:numFmt w:val="decimal"/>
      <w:lvlText w:val=""/>
      <w:lvlJc w:val="left"/>
      <w:rPr>
        <w:rFonts w:cs="Times New Roman"/>
      </w:rPr>
    </w:lvl>
    <w:lvl w:ilvl="2" w:tplc="61B26E78">
      <w:numFmt w:val="decimal"/>
      <w:lvlText w:val=""/>
      <w:lvlJc w:val="left"/>
      <w:rPr>
        <w:rFonts w:cs="Times New Roman"/>
      </w:rPr>
    </w:lvl>
    <w:lvl w:ilvl="3" w:tplc="838E5766">
      <w:numFmt w:val="decimal"/>
      <w:lvlText w:val=""/>
      <w:lvlJc w:val="left"/>
      <w:rPr>
        <w:rFonts w:cs="Times New Roman"/>
      </w:rPr>
    </w:lvl>
    <w:lvl w:ilvl="4" w:tplc="3F4EDCDA">
      <w:numFmt w:val="decimal"/>
      <w:lvlText w:val=""/>
      <w:lvlJc w:val="left"/>
      <w:rPr>
        <w:rFonts w:cs="Times New Roman"/>
      </w:rPr>
    </w:lvl>
    <w:lvl w:ilvl="5" w:tplc="3C061074">
      <w:numFmt w:val="decimal"/>
      <w:lvlText w:val=""/>
      <w:lvlJc w:val="left"/>
      <w:rPr>
        <w:rFonts w:cs="Times New Roman"/>
      </w:rPr>
    </w:lvl>
    <w:lvl w:ilvl="6" w:tplc="7F7E8944">
      <w:numFmt w:val="decimal"/>
      <w:lvlText w:val=""/>
      <w:lvlJc w:val="left"/>
      <w:rPr>
        <w:rFonts w:cs="Times New Roman"/>
      </w:rPr>
    </w:lvl>
    <w:lvl w:ilvl="7" w:tplc="71CAE0D0">
      <w:numFmt w:val="decimal"/>
      <w:lvlText w:val=""/>
      <w:lvlJc w:val="left"/>
      <w:rPr>
        <w:rFonts w:cs="Times New Roman"/>
      </w:rPr>
    </w:lvl>
    <w:lvl w:ilvl="8" w:tplc="3768E294">
      <w:numFmt w:val="decimal"/>
      <w:lvlText w:val=""/>
      <w:lvlJc w:val="left"/>
      <w:rPr>
        <w:rFonts w:cs="Times New Roman"/>
      </w:rPr>
    </w:lvl>
  </w:abstractNum>
  <w:abstractNum w:abstractNumId="244">
    <w:nsid w:val="00007954"/>
    <w:multiLevelType w:val="hybridMultilevel"/>
    <w:tmpl w:val="55A88A10"/>
    <w:lvl w:ilvl="0" w:tplc="E9E69E8C">
      <w:start w:val="1"/>
      <w:numFmt w:val="bullet"/>
      <w:lvlText w:val="С"/>
      <w:lvlJc w:val="left"/>
    </w:lvl>
    <w:lvl w:ilvl="1" w:tplc="DE12EA4E">
      <w:numFmt w:val="decimal"/>
      <w:lvlText w:val=""/>
      <w:lvlJc w:val="left"/>
      <w:rPr>
        <w:rFonts w:cs="Times New Roman"/>
      </w:rPr>
    </w:lvl>
    <w:lvl w:ilvl="2" w:tplc="5EB0E07E">
      <w:numFmt w:val="decimal"/>
      <w:lvlText w:val=""/>
      <w:lvlJc w:val="left"/>
      <w:rPr>
        <w:rFonts w:cs="Times New Roman"/>
      </w:rPr>
    </w:lvl>
    <w:lvl w:ilvl="3" w:tplc="F4C25106">
      <w:numFmt w:val="decimal"/>
      <w:lvlText w:val=""/>
      <w:lvlJc w:val="left"/>
      <w:rPr>
        <w:rFonts w:cs="Times New Roman"/>
      </w:rPr>
    </w:lvl>
    <w:lvl w:ilvl="4" w:tplc="D1AC5222">
      <w:numFmt w:val="decimal"/>
      <w:lvlText w:val=""/>
      <w:lvlJc w:val="left"/>
      <w:rPr>
        <w:rFonts w:cs="Times New Roman"/>
      </w:rPr>
    </w:lvl>
    <w:lvl w:ilvl="5" w:tplc="739EF0E6">
      <w:numFmt w:val="decimal"/>
      <w:lvlText w:val=""/>
      <w:lvlJc w:val="left"/>
      <w:rPr>
        <w:rFonts w:cs="Times New Roman"/>
      </w:rPr>
    </w:lvl>
    <w:lvl w:ilvl="6" w:tplc="35186272">
      <w:numFmt w:val="decimal"/>
      <w:lvlText w:val=""/>
      <w:lvlJc w:val="left"/>
      <w:rPr>
        <w:rFonts w:cs="Times New Roman"/>
      </w:rPr>
    </w:lvl>
    <w:lvl w:ilvl="7" w:tplc="2BB2C764">
      <w:numFmt w:val="decimal"/>
      <w:lvlText w:val=""/>
      <w:lvlJc w:val="left"/>
      <w:rPr>
        <w:rFonts w:cs="Times New Roman"/>
      </w:rPr>
    </w:lvl>
    <w:lvl w:ilvl="8" w:tplc="CE6812BA">
      <w:numFmt w:val="decimal"/>
      <w:lvlText w:val=""/>
      <w:lvlJc w:val="left"/>
      <w:rPr>
        <w:rFonts w:cs="Times New Roman"/>
      </w:rPr>
    </w:lvl>
  </w:abstractNum>
  <w:abstractNum w:abstractNumId="245">
    <w:nsid w:val="00007987"/>
    <w:multiLevelType w:val="hybridMultilevel"/>
    <w:tmpl w:val="C4C2F390"/>
    <w:lvl w:ilvl="0" w:tplc="885E1650">
      <w:start w:val="1"/>
      <w:numFmt w:val="bullet"/>
      <w:lvlText w:val=""/>
      <w:lvlJc w:val="left"/>
    </w:lvl>
    <w:lvl w:ilvl="1" w:tplc="466E41EA">
      <w:numFmt w:val="decimal"/>
      <w:lvlText w:val=""/>
      <w:lvlJc w:val="left"/>
      <w:rPr>
        <w:rFonts w:cs="Times New Roman"/>
      </w:rPr>
    </w:lvl>
    <w:lvl w:ilvl="2" w:tplc="FC6E90C2">
      <w:numFmt w:val="decimal"/>
      <w:lvlText w:val=""/>
      <w:lvlJc w:val="left"/>
      <w:rPr>
        <w:rFonts w:cs="Times New Roman"/>
      </w:rPr>
    </w:lvl>
    <w:lvl w:ilvl="3" w:tplc="ED46433E">
      <w:numFmt w:val="decimal"/>
      <w:lvlText w:val=""/>
      <w:lvlJc w:val="left"/>
      <w:rPr>
        <w:rFonts w:cs="Times New Roman"/>
      </w:rPr>
    </w:lvl>
    <w:lvl w:ilvl="4" w:tplc="F8649754">
      <w:numFmt w:val="decimal"/>
      <w:lvlText w:val=""/>
      <w:lvlJc w:val="left"/>
      <w:rPr>
        <w:rFonts w:cs="Times New Roman"/>
      </w:rPr>
    </w:lvl>
    <w:lvl w:ilvl="5" w:tplc="1F2EB06C">
      <w:numFmt w:val="decimal"/>
      <w:lvlText w:val=""/>
      <w:lvlJc w:val="left"/>
      <w:rPr>
        <w:rFonts w:cs="Times New Roman"/>
      </w:rPr>
    </w:lvl>
    <w:lvl w:ilvl="6" w:tplc="AB6AB46A">
      <w:numFmt w:val="decimal"/>
      <w:lvlText w:val=""/>
      <w:lvlJc w:val="left"/>
      <w:rPr>
        <w:rFonts w:cs="Times New Roman"/>
      </w:rPr>
    </w:lvl>
    <w:lvl w:ilvl="7" w:tplc="F2A8C494">
      <w:numFmt w:val="decimal"/>
      <w:lvlText w:val=""/>
      <w:lvlJc w:val="left"/>
      <w:rPr>
        <w:rFonts w:cs="Times New Roman"/>
      </w:rPr>
    </w:lvl>
    <w:lvl w:ilvl="8" w:tplc="156C1380">
      <w:numFmt w:val="decimal"/>
      <w:lvlText w:val=""/>
      <w:lvlJc w:val="left"/>
      <w:rPr>
        <w:rFonts w:cs="Times New Roman"/>
      </w:rPr>
    </w:lvl>
  </w:abstractNum>
  <w:abstractNum w:abstractNumId="246">
    <w:nsid w:val="000079D1"/>
    <w:multiLevelType w:val="hybridMultilevel"/>
    <w:tmpl w:val="3D36A60C"/>
    <w:lvl w:ilvl="0" w:tplc="8DFA5146">
      <w:start w:val="1"/>
      <w:numFmt w:val="decimal"/>
      <w:lvlText w:val="%1)"/>
      <w:lvlJc w:val="left"/>
      <w:rPr>
        <w:rFonts w:cs="Times New Roman"/>
      </w:rPr>
    </w:lvl>
    <w:lvl w:ilvl="1" w:tplc="4D78606A">
      <w:numFmt w:val="decimal"/>
      <w:lvlText w:val=""/>
      <w:lvlJc w:val="left"/>
      <w:rPr>
        <w:rFonts w:cs="Times New Roman"/>
      </w:rPr>
    </w:lvl>
    <w:lvl w:ilvl="2" w:tplc="4D54ECFC">
      <w:numFmt w:val="decimal"/>
      <w:lvlText w:val=""/>
      <w:lvlJc w:val="left"/>
      <w:rPr>
        <w:rFonts w:cs="Times New Roman"/>
      </w:rPr>
    </w:lvl>
    <w:lvl w:ilvl="3" w:tplc="21BECA1A">
      <w:numFmt w:val="decimal"/>
      <w:lvlText w:val=""/>
      <w:lvlJc w:val="left"/>
      <w:rPr>
        <w:rFonts w:cs="Times New Roman"/>
      </w:rPr>
    </w:lvl>
    <w:lvl w:ilvl="4" w:tplc="D90E6A04">
      <w:numFmt w:val="decimal"/>
      <w:lvlText w:val=""/>
      <w:lvlJc w:val="left"/>
      <w:rPr>
        <w:rFonts w:cs="Times New Roman"/>
      </w:rPr>
    </w:lvl>
    <w:lvl w:ilvl="5" w:tplc="A4B2ED6A">
      <w:numFmt w:val="decimal"/>
      <w:lvlText w:val=""/>
      <w:lvlJc w:val="left"/>
      <w:rPr>
        <w:rFonts w:cs="Times New Roman"/>
      </w:rPr>
    </w:lvl>
    <w:lvl w:ilvl="6" w:tplc="89F4C9D8">
      <w:numFmt w:val="decimal"/>
      <w:lvlText w:val=""/>
      <w:lvlJc w:val="left"/>
      <w:rPr>
        <w:rFonts w:cs="Times New Roman"/>
      </w:rPr>
    </w:lvl>
    <w:lvl w:ilvl="7" w:tplc="190062D8">
      <w:numFmt w:val="decimal"/>
      <w:lvlText w:val=""/>
      <w:lvlJc w:val="left"/>
      <w:rPr>
        <w:rFonts w:cs="Times New Roman"/>
      </w:rPr>
    </w:lvl>
    <w:lvl w:ilvl="8" w:tplc="547A38EA">
      <w:numFmt w:val="decimal"/>
      <w:lvlText w:val=""/>
      <w:lvlJc w:val="left"/>
      <w:rPr>
        <w:rFonts w:cs="Times New Roman"/>
      </w:rPr>
    </w:lvl>
  </w:abstractNum>
  <w:abstractNum w:abstractNumId="247">
    <w:nsid w:val="00007A36"/>
    <w:multiLevelType w:val="hybridMultilevel"/>
    <w:tmpl w:val="04DA8DDC"/>
    <w:lvl w:ilvl="0" w:tplc="A04E65CE">
      <w:start w:val="1"/>
      <w:numFmt w:val="bullet"/>
      <w:lvlText w:val="-"/>
      <w:lvlJc w:val="left"/>
    </w:lvl>
    <w:lvl w:ilvl="1" w:tplc="040EE8D2">
      <w:numFmt w:val="decimal"/>
      <w:lvlText w:val=""/>
      <w:lvlJc w:val="left"/>
      <w:rPr>
        <w:rFonts w:cs="Times New Roman"/>
      </w:rPr>
    </w:lvl>
    <w:lvl w:ilvl="2" w:tplc="69A693AC">
      <w:numFmt w:val="decimal"/>
      <w:lvlText w:val=""/>
      <w:lvlJc w:val="left"/>
      <w:rPr>
        <w:rFonts w:cs="Times New Roman"/>
      </w:rPr>
    </w:lvl>
    <w:lvl w:ilvl="3" w:tplc="AF0851F8">
      <w:numFmt w:val="decimal"/>
      <w:lvlText w:val=""/>
      <w:lvlJc w:val="left"/>
      <w:rPr>
        <w:rFonts w:cs="Times New Roman"/>
      </w:rPr>
    </w:lvl>
    <w:lvl w:ilvl="4" w:tplc="0FBCE7C4">
      <w:numFmt w:val="decimal"/>
      <w:lvlText w:val=""/>
      <w:lvlJc w:val="left"/>
      <w:rPr>
        <w:rFonts w:cs="Times New Roman"/>
      </w:rPr>
    </w:lvl>
    <w:lvl w:ilvl="5" w:tplc="084820F2">
      <w:numFmt w:val="decimal"/>
      <w:lvlText w:val=""/>
      <w:lvlJc w:val="left"/>
      <w:rPr>
        <w:rFonts w:cs="Times New Roman"/>
      </w:rPr>
    </w:lvl>
    <w:lvl w:ilvl="6" w:tplc="67DCC26C">
      <w:numFmt w:val="decimal"/>
      <w:lvlText w:val=""/>
      <w:lvlJc w:val="left"/>
      <w:rPr>
        <w:rFonts w:cs="Times New Roman"/>
      </w:rPr>
    </w:lvl>
    <w:lvl w:ilvl="7" w:tplc="2B388E56">
      <w:numFmt w:val="decimal"/>
      <w:lvlText w:val=""/>
      <w:lvlJc w:val="left"/>
      <w:rPr>
        <w:rFonts w:cs="Times New Roman"/>
      </w:rPr>
    </w:lvl>
    <w:lvl w:ilvl="8" w:tplc="FAF4F862">
      <w:numFmt w:val="decimal"/>
      <w:lvlText w:val=""/>
      <w:lvlJc w:val="left"/>
      <w:rPr>
        <w:rFonts w:cs="Times New Roman"/>
      </w:rPr>
    </w:lvl>
  </w:abstractNum>
  <w:abstractNum w:abstractNumId="248">
    <w:nsid w:val="00007A61"/>
    <w:multiLevelType w:val="hybridMultilevel"/>
    <w:tmpl w:val="166EE82C"/>
    <w:lvl w:ilvl="0" w:tplc="643A91FC">
      <w:start w:val="1"/>
      <w:numFmt w:val="bullet"/>
      <w:lvlText w:val="-"/>
      <w:lvlJc w:val="left"/>
    </w:lvl>
    <w:lvl w:ilvl="1" w:tplc="E092C7AE">
      <w:numFmt w:val="decimal"/>
      <w:lvlText w:val=""/>
      <w:lvlJc w:val="left"/>
      <w:rPr>
        <w:rFonts w:cs="Times New Roman"/>
      </w:rPr>
    </w:lvl>
    <w:lvl w:ilvl="2" w:tplc="D91A65EA">
      <w:numFmt w:val="decimal"/>
      <w:lvlText w:val=""/>
      <w:lvlJc w:val="left"/>
      <w:rPr>
        <w:rFonts w:cs="Times New Roman"/>
      </w:rPr>
    </w:lvl>
    <w:lvl w:ilvl="3" w:tplc="3814ADAC">
      <w:numFmt w:val="decimal"/>
      <w:lvlText w:val=""/>
      <w:lvlJc w:val="left"/>
      <w:rPr>
        <w:rFonts w:cs="Times New Roman"/>
      </w:rPr>
    </w:lvl>
    <w:lvl w:ilvl="4" w:tplc="43C8C0B2">
      <w:numFmt w:val="decimal"/>
      <w:lvlText w:val=""/>
      <w:lvlJc w:val="left"/>
      <w:rPr>
        <w:rFonts w:cs="Times New Roman"/>
      </w:rPr>
    </w:lvl>
    <w:lvl w:ilvl="5" w:tplc="E5BC0C0C">
      <w:numFmt w:val="decimal"/>
      <w:lvlText w:val=""/>
      <w:lvlJc w:val="left"/>
      <w:rPr>
        <w:rFonts w:cs="Times New Roman"/>
      </w:rPr>
    </w:lvl>
    <w:lvl w:ilvl="6" w:tplc="6B448B34">
      <w:numFmt w:val="decimal"/>
      <w:lvlText w:val=""/>
      <w:lvlJc w:val="left"/>
      <w:rPr>
        <w:rFonts w:cs="Times New Roman"/>
      </w:rPr>
    </w:lvl>
    <w:lvl w:ilvl="7" w:tplc="D7DA5BCE">
      <w:numFmt w:val="decimal"/>
      <w:lvlText w:val=""/>
      <w:lvlJc w:val="left"/>
      <w:rPr>
        <w:rFonts w:cs="Times New Roman"/>
      </w:rPr>
    </w:lvl>
    <w:lvl w:ilvl="8" w:tplc="576ADCCE">
      <w:numFmt w:val="decimal"/>
      <w:lvlText w:val=""/>
      <w:lvlJc w:val="left"/>
      <w:rPr>
        <w:rFonts w:cs="Times New Roman"/>
      </w:rPr>
    </w:lvl>
  </w:abstractNum>
  <w:abstractNum w:abstractNumId="249">
    <w:nsid w:val="00007AC2"/>
    <w:multiLevelType w:val="hybridMultilevel"/>
    <w:tmpl w:val="D71C005C"/>
    <w:lvl w:ilvl="0" w:tplc="4A0AE66C">
      <w:start w:val="1"/>
      <w:numFmt w:val="bullet"/>
      <w:lvlText w:val="В"/>
      <w:lvlJc w:val="left"/>
    </w:lvl>
    <w:lvl w:ilvl="1" w:tplc="7D5E2592">
      <w:numFmt w:val="decimal"/>
      <w:lvlText w:val=""/>
      <w:lvlJc w:val="left"/>
      <w:rPr>
        <w:rFonts w:cs="Times New Roman"/>
      </w:rPr>
    </w:lvl>
    <w:lvl w:ilvl="2" w:tplc="AAC006B4">
      <w:numFmt w:val="decimal"/>
      <w:lvlText w:val=""/>
      <w:lvlJc w:val="left"/>
      <w:rPr>
        <w:rFonts w:cs="Times New Roman"/>
      </w:rPr>
    </w:lvl>
    <w:lvl w:ilvl="3" w:tplc="6C0C81E6">
      <w:numFmt w:val="decimal"/>
      <w:lvlText w:val=""/>
      <w:lvlJc w:val="left"/>
      <w:rPr>
        <w:rFonts w:cs="Times New Roman"/>
      </w:rPr>
    </w:lvl>
    <w:lvl w:ilvl="4" w:tplc="BFB4D5D6">
      <w:numFmt w:val="decimal"/>
      <w:lvlText w:val=""/>
      <w:lvlJc w:val="left"/>
      <w:rPr>
        <w:rFonts w:cs="Times New Roman"/>
      </w:rPr>
    </w:lvl>
    <w:lvl w:ilvl="5" w:tplc="19346322">
      <w:numFmt w:val="decimal"/>
      <w:lvlText w:val=""/>
      <w:lvlJc w:val="left"/>
      <w:rPr>
        <w:rFonts w:cs="Times New Roman"/>
      </w:rPr>
    </w:lvl>
    <w:lvl w:ilvl="6" w:tplc="A4749F28">
      <w:numFmt w:val="decimal"/>
      <w:lvlText w:val=""/>
      <w:lvlJc w:val="left"/>
      <w:rPr>
        <w:rFonts w:cs="Times New Roman"/>
      </w:rPr>
    </w:lvl>
    <w:lvl w:ilvl="7" w:tplc="482AC6FA">
      <w:numFmt w:val="decimal"/>
      <w:lvlText w:val=""/>
      <w:lvlJc w:val="left"/>
      <w:rPr>
        <w:rFonts w:cs="Times New Roman"/>
      </w:rPr>
    </w:lvl>
    <w:lvl w:ilvl="8" w:tplc="FBB85302">
      <w:numFmt w:val="decimal"/>
      <w:lvlText w:val=""/>
      <w:lvlJc w:val="left"/>
      <w:rPr>
        <w:rFonts w:cs="Times New Roman"/>
      </w:rPr>
    </w:lvl>
  </w:abstractNum>
  <w:abstractNum w:abstractNumId="250">
    <w:nsid w:val="00007CB8"/>
    <w:multiLevelType w:val="hybridMultilevel"/>
    <w:tmpl w:val="26E47828"/>
    <w:lvl w:ilvl="0" w:tplc="19505C04">
      <w:start w:val="1"/>
      <w:numFmt w:val="bullet"/>
      <w:lvlText w:val="-"/>
      <w:lvlJc w:val="left"/>
    </w:lvl>
    <w:lvl w:ilvl="1" w:tplc="76CAC4F8">
      <w:numFmt w:val="decimal"/>
      <w:lvlText w:val=""/>
      <w:lvlJc w:val="left"/>
      <w:rPr>
        <w:rFonts w:cs="Times New Roman"/>
      </w:rPr>
    </w:lvl>
    <w:lvl w:ilvl="2" w:tplc="167C1AB8">
      <w:numFmt w:val="decimal"/>
      <w:lvlText w:val=""/>
      <w:lvlJc w:val="left"/>
      <w:rPr>
        <w:rFonts w:cs="Times New Roman"/>
      </w:rPr>
    </w:lvl>
    <w:lvl w:ilvl="3" w:tplc="8FA2BA06">
      <w:numFmt w:val="decimal"/>
      <w:lvlText w:val=""/>
      <w:lvlJc w:val="left"/>
      <w:rPr>
        <w:rFonts w:cs="Times New Roman"/>
      </w:rPr>
    </w:lvl>
    <w:lvl w:ilvl="4" w:tplc="2D6CF544">
      <w:numFmt w:val="decimal"/>
      <w:lvlText w:val=""/>
      <w:lvlJc w:val="left"/>
      <w:rPr>
        <w:rFonts w:cs="Times New Roman"/>
      </w:rPr>
    </w:lvl>
    <w:lvl w:ilvl="5" w:tplc="F04E5EDE">
      <w:numFmt w:val="decimal"/>
      <w:lvlText w:val=""/>
      <w:lvlJc w:val="left"/>
      <w:rPr>
        <w:rFonts w:cs="Times New Roman"/>
      </w:rPr>
    </w:lvl>
    <w:lvl w:ilvl="6" w:tplc="BEF0B81C">
      <w:numFmt w:val="decimal"/>
      <w:lvlText w:val=""/>
      <w:lvlJc w:val="left"/>
      <w:rPr>
        <w:rFonts w:cs="Times New Roman"/>
      </w:rPr>
    </w:lvl>
    <w:lvl w:ilvl="7" w:tplc="AA10BADC">
      <w:numFmt w:val="decimal"/>
      <w:lvlText w:val=""/>
      <w:lvlJc w:val="left"/>
      <w:rPr>
        <w:rFonts w:cs="Times New Roman"/>
      </w:rPr>
    </w:lvl>
    <w:lvl w:ilvl="8" w:tplc="386AC602">
      <w:numFmt w:val="decimal"/>
      <w:lvlText w:val=""/>
      <w:lvlJc w:val="left"/>
      <w:rPr>
        <w:rFonts w:cs="Times New Roman"/>
      </w:rPr>
    </w:lvl>
  </w:abstractNum>
  <w:abstractNum w:abstractNumId="251">
    <w:nsid w:val="00007DAA"/>
    <w:multiLevelType w:val="hybridMultilevel"/>
    <w:tmpl w:val="91725C0C"/>
    <w:lvl w:ilvl="0" w:tplc="CA4EB142">
      <w:start w:val="1"/>
      <w:numFmt w:val="bullet"/>
      <w:lvlText w:val="-"/>
      <w:lvlJc w:val="left"/>
    </w:lvl>
    <w:lvl w:ilvl="1" w:tplc="B9D8089E">
      <w:numFmt w:val="decimal"/>
      <w:lvlText w:val=""/>
      <w:lvlJc w:val="left"/>
      <w:rPr>
        <w:rFonts w:cs="Times New Roman"/>
      </w:rPr>
    </w:lvl>
    <w:lvl w:ilvl="2" w:tplc="E8467CAA">
      <w:numFmt w:val="decimal"/>
      <w:lvlText w:val=""/>
      <w:lvlJc w:val="left"/>
      <w:rPr>
        <w:rFonts w:cs="Times New Roman"/>
      </w:rPr>
    </w:lvl>
    <w:lvl w:ilvl="3" w:tplc="07FA454A">
      <w:numFmt w:val="decimal"/>
      <w:lvlText w:val=""/>
      <w:lvlJc w:val="left"/>
      <w:rPr>
        <w:rFonts w:cs="Times New Roman"/>
      </w:rPr>
    </w:lvl>
    <w:lvl w:ilvl="4" w:tplc="92E6E72C">
      <w:numFmt w:val="decimal"/>
      <w:lvlText w:val=""/>
      <w:lvlJc w:val="left"/>
      <w:rPr>
        <w:rFonts w:cs="Times New Roman"/>
      </w:rPr>
    </w:lvl>
    <w:lvl w:ilvl="5" w:tplc="4920D2FC">
      <w:numFmt w:val="decimal"/>
      <w:lvlText w:val=""/>
      <w:lvlJc w:val="left"/>
      <w:rPr>
        <w:rFonts w:cs="Times New Roman"/>
      </w:rPr>
    </w:lvl>
    <w:lvl w:ilvl="6" w:tplc="8E36433E">
      <w:numFmt w:val="decimal"/>
      <w:lvlText w:val=""/>
      <w:lvlJc w:val="left"/>
      <w:rPr>
        <w:rFonts w:cs="Times New Roman"/>
      </w:rPr>
    </w:lvl>
    <w:lvl w:ilvl="7" w:tplc="1FB6F87A">
      <w:numFmt w:val="decimal"/>
      <w:lvlText w:val=""/>
      <w:lvlJc w:val="left"/>
      <w:rPr>
        <w:rFonts w:cs="Times New Roman"/>
      </w:rPr>
    </w:lvl>
    <w:lvl w:ilvl="8" w:tplc="1826A97C">
      <w:numFmt w:val="decimal"/>
      <w:lvlText w:val=""/>
      <w:lvlJc w:val="left"/>
      <w:rPr>
        <w:rFonts w:cs="Times New Roman"/>
      </w:rPr>
    </w:lvl>
  </w:abstractNum>
  <w:abstractNum w:abstractNumId="252">
    <w:nsid w:val="00007E64"/>
    <w:multiLevelType w:val="hybridMultilevel"/>
    <w:tmpl w:val="B39C0E42"/>
    <w:lvl w:ilvl="0" w:tplc="4F3299AE">
      <w:start w:val="1"/>
      <w:numFmt w:val="bullet"/>
      <w:lvlText w:val=""/>
      <w:lvlJc w:val="left"/>
    </w:lvl>
    <w:lvl w:ilvl="1" w:tplc="583E9718">
      <w:numFmt w:val="decimal"/>
      <w:lvlText w:val=""/>
      <w:lvlJc w:val="left"/>
      <w:rPr>
        <w:rFonts w:cs="Times New Roman"/>
      </w:rPr>
    </w:lvl>
    <w:lvl w:ilvl="2" w:tplc="E89C272A">
      <w:numFmt w:val="decimal"/>
      <w:lvlText w:val=""/>
      <w:lvlJc w:val="left"/>
      <w:rPr>
        <w:rFonts w:cs="Times New Roman"/>
      </w:rPr>
    </w:lvl>
    <w:lvl w:ilvl="3" w:tplc="CBCE56F4">
      <w:numFmt w:val="decimal"/>
      <w:lvlText w:val=""/>
      <w:lvlJc w:val="left"/>
      <w:rPr>
        <w:rFonts w:cs="Times New Roman"/>
      </w:rPr>
    </w:lvl>
    <w:lvl w:ilvl="4" w:tplc="2DBE24D2">
      <w:numFmt w:val="decimal"/>
      <w:lvlText w:val=""/>
      <w:lvlJc w:val="left"/>
      <w:rPr>
        <w:rFonts w:cs="Times New Roman"/>
      </w:rPr>
    </w:lvl>
    <w:lvl w:ilvl="5" w:tplc="F79EFB4A">
      <w:numFmt w:val="decimal"/>
      <w:lvlText w:val=""/>
      <w:lvlJc w:val="left"/>
      <w:rPr>
        <w:rFonts w:cs="Times New Roman"/>
      </w:rPr>
    </w:lvl>
    <w:lvl w:ilvl="6" w:tplc="078E51BE">
      <w:numFmt w:val="decimal"/>
      <w:lvlText w:val=""/>
      <w:lvlJc w:val="left"/>
      <w:rPr>
        <w:rFonts w:cs="Times New Roman"/>
      </w:rPr>
    </w:lvl>
    <w:lvl w:ilvl="7" w:tplc="6DB4EE80">
      <w:numFmt w:val="decimal"/>
      <w:lvlText w:val=""/>
      <w:lvlJc w:val="left"/>
      <w:rPr>
        <w:rFonts w:cs="Times New Roman"/>
      </w:rPr>
    </w:lvl>
    <w:lvl w:ilvl="8" w:tplc="2A5C9604">
      <w:numFmt w:val="decimal"/>
      <w:lvlText w:val=""/>
      <w:lvlJc w:val="left"/>
      <w:rPr>
        <w:rFonts w:cs="Times New Roman"/>
      </w:rPr>
    </w:lvl>
  </w:abstractNum>
  <w:abstractNum w:abstractNumId="253">
    <w:nsid w:val="00007F0D"/>
    <w:multiLevelType w:val="hybridMultilevel"/>
    <w:tmpl w:val="9F82F036"/>
    <w:lvl w:ilvl="0" w:tplc="F0EAC6CA">
      <w:start w:val="1"/>
      <w:numFmt w:val="bullet"/>
      <w:lvlText w:val="-"/>
      <w:lvlJc w:val="left"/>
    </w:lvl>
    <w:lvl w:ilvl="1" w:tplc="CAE2FC20">
      <w:start w:val="1"/>
      <w:numFmt w:val="bullet"/>
      <w:lvlText w:val="-"/>
      <w:lvlJc w:val="left"/>
    </w:lvl>
    <w:lvl w:ilvl="2" w:tplc="1CECD362">
      <w:numFmt w:val="decimal"/>
      <w:lvlText w:val=""/>
      <w:lvlJc w:val="left"/>
      <w:rPr>
        <w:rFonts w:cs="Times New Roman"/>
      </w:rPr>
    </w:lvl>
    <w:lvl w:ilvl="3" w:tplc="F880DC4E">
      <w:numFmt w:val="decimal"/>
      <w:lvlText w:val=""/>
      <w:lvlJc w:val="left"/>
      <w:rPr>
        <w:rFonts w:cs="Times New Roman"/>
      </w:rPr>
    </w:lvl>
    <w:lvl w:ilvl="4" w:tplc="3648F85A">
      <w:numFmt w:val="decimal"/>
      <w:lvlText w:val=""/>
      <w:lvlJc w:val="left"/>
      <w:rPr>
        <w:rFonts w:cs="Times New Roman"/>
      </w:rPr>
    </w:lvl>
    <w:lvl w:ilvl="5" w:tplc="206E8C3E">
      <w:numFmt w:val="decimal"/>
      <w:lvlText w:val=""/>
      <w:lvlJc w:val="left"/>
      <w:rPr>
        <w:rFonts w:cs="Times New Roman"/>
      </w:rPr>
    </w:lvl>
    <w:lvl w:ilvl="6" w:tplc="D318E5DE">
      <w:numFmt w:val="decimal"/>
      <w:lvlText w:val=""/>
      <w:lvlJc w:val="left"/>
      <w:rPr>
        <w:rFonts w:cs="Times New Roman"/>
      </w:rPr>
    </w:lvl>
    <w:lvl w:ilvl="7" w:tplc="3006E574">
      <w:numFmt w:val="decimal"/>
      <w:lvlText w:val=""/>
      <w:lvlJc w:val="left"/>
      <w:rPr>
        <w:rFonts w:cs="Times New Roman"/>
      </w:rPr>
    </w:lvl>
    <w:lvl w:ilvl="8" w:tplc="21DC59BA">
      <w:numFmt w:val="decimal"/>
      <w:lvlText w:val=""/>
      <w:lvlJc w:val="left"/>
      <w:rPr>
        <w:rFonts w:cs="Times New Roman"/>
      </w:rPr>
    </w:lvl>
  </w:abstractNum>
  <w:abstractNum w:abstractNumId="254">
    <w:nsid w:val="0D0C3CC0"/>
    <w:multiLevelType w:val="hybridMultilevel"/>
    <w:tmpl w:val="E988BFB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5">
    <w:nsid w:val="19BB3E64"/>
    <w:multiLevelType w:val="hybridMultilevel"/>
    <w:tmpl w:val="67D02D20"/>
    <w:lvl w:ilvl="0" w:tplc="71066C52">
      <w:start w:val="1"/>
      <w:numFmt w:val="bullet"/>
      <w:lvlText w:val=""/>
      <w:lvlJc w:val="left"/>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2C7D7EE7"/>
    <w:multiLevelType w:val="hybridMultilevel"/>
    <w:tmpl w:val="9E4C6FF0"/>
    <w:lvl w:ilvl="0" w:tplc="71066C52">
      <w:start w:val="1"/>
      <w:numFmt w:val="bullet"/>
      <w:lvlText w:val=""/>
      <w:lvlJc w:val="left"/>
    </w:lvl>
    <w:lvl w:ilvl="1" w:tplc="04190005">
      <w:start w:val="1"/>
      <w:numFmt w:val="bullet"/>
      <w:lvlText w:val=""/>
      <w:lvlJc w:val="left"/>
      <w:pPr>
        <w:ind w:left="2520" w:hanging="360"/>
      </w:pPr>
      <w:rPr>
        <w:rFonts w:ascii="Wingdings" w:hAnsi="Wingdings"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57">
    <w:nsid w:val="75A21C33"/>
    <w:multiLevelType w:val="hybridMultilevel"/>
    <w:tmpl w:val="2A2C2AA8"/>
    <w:lvl w:ilvl="0" w:tplc="94F0678A">
      <w:start w:val="1"/>
      <w:numFmt w:val="bullet"/>
      <w:lvlText w:val=""/>
      <w:lvlJc w:val="left"/>
      <w:pPr>
        <w:ind w:left="2138" w:hanging="360"/>
      </w:pPr>
    </w:lvl>
    <w:lvl w:ilvl="1" w:tplc="04190003" w:tentative="1">
      <w:start w:val="1"/>
      <w:numFmt w:val="bullet"/>
      <w:lvlText w:val="o"/>
      <w:lvlJc w:val="left"/>
      <w:pPr>
        <w:ind w:left="2858" w:hanging="360"/>
      </w:pPr>
      <w:rPr>
        <w:rFonts w:ascii="Courier New" w:hAnsi="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20"/>
  </w:num>
  <w:num w:numId="2">
    <w:abstractNumId w:val="208"/>
  </w:num>
  <w:num w:numId="3">
    <w:abstractNumId w:val="135"/>
  </w:num>
  <w:num w:numId="4">
    <w:abstractNumId w:val="114"/>
  </w:num>
  <w:num w:numId="5">
    <w:abstractNumId w:val="105"/>
  </w:num>
  <w:num w:numId="6">
    <w:abstractNumId w:val="73"/>
  </w:num>
  <w:num w:numId="7">
    <w:abstractNumId w:val="118"/>
  </w:num>
  <w:num w:numId="8">
    <w:abstractNumId w:val="123"/>
  </w:num>
  <w:num w:numId="9">
    <w:abstractNumId w:val="42"/>
  </w:num>
  <w:num w:numId="10">
    <w:abstractNumId w:val="81"/>
  </w:num>
  <w:num w:numId="11">
    <w:abstractNumId w:val="186"/>
  </w:num>
  <w:num w:numId="12">
    <w:abstractNumId w:val="78"/>
  </w:num>
  <w:num w:numId="13">
    <w:abstractNumId w:val="209"/>
  </w:num>
  <w:num w:numId="14">
    <w:abstractNumId w:val="249"/>
  </w:num>
  <w:num w:numId="15">
    <w:abstractNumId w:val="222"/>
  </w:num>
  <w:num w:numId="16">
    <w:abstractNumId w:val="184"/>
  </w:num>
  <w:num w:numId="17">
    <w:abstractNumId w:val="74"/>
  </w:num>
  <w:num w:numId="18">
    <w:abstractNumId w:val="241"/>
  </w:num>
  <w:num w:numId="19">
    <w:abstractNumId w:val="32"/>
  </w:num>
  <w:num w:numId="20">
    <w:abstractNumId w:val="195"/>
  </w:num>
  <w:num w:numId="21">
    <w:abstractNumId w:val="127"/>
  </w:num>
  <w:num w:numId="22">
    <w:abstractNumId w:val="150"/>
  </w:num>
  <w:num w:numId="23">
    <w:abstractNumId w:val="248"/>
  </w:num>
  <w:num w:numId="24">
    <w:abstractNumId w:val="19"/>
  </w:num>
  <w:num w:numId="25">
    <w:abstractNumId w:val="223"/>
  </w:num>
  <w:num w:numId="26">
    <w:abstractNumId w:val="80"/>
  </w:num>
  <w:num w:numId="27">
    <w:abstractNumId w:val="25"/>
  </w:num>
  <w:num w:numId="28">
    <w:abstractNumId w:val="124"/>
  </w:num>
  <w:num w:numId="29">
    <w:abstractNumId w:val="60"/>
  </w:num>
  <w:num w:numId="30">
    <w:abstractNumId w:val="71"/>
  </w:num>
  <w:num w:numId="31">
    <w:abstractNumId w:val="234"/>
  </w:num>
  <w:num w:numId="32">
    <w:abstractNumId w:val="169"/>
  </w:num>
  <w:num w:numId="33">
    <w:abstractNumId w:val="29"/>
  </w:num>
  <w:num w:numId="34">
    <w:abstractNumId w:val="120"/>
  </w:num>
  <w:num w:numId="35">
    <w:abstractNumId w:val="91"/>
  </w:num>
  <w:num w:numId="36">
    <w:abstractNumId w:val="121"/>
  </w:num>
  <w:num w:numId="37">
    <w:abstractNumId w:val="200"/>
  </w:num>
  <w:num w:numId="38">
    <w:abstractNumId w:val="125"/>
  </w:num>
  <w:num w:numId="39">
    <w:abstractNumId w:val="93"/>
  </w:num>
  <w:num w:numId="40">
    <w:abstractNumId w:val="174"/>
  </w:num>
  <w:num w:numId="41">
    <w:abstractNumId w:val="131"/>
  </w:num>
  <w:num w:numId="42">
    <w:abstractNumId w:val="149"/>
  </w:num>
  <w:num w:numId="43">
    <w:abstractNumId w:val="97"/>
  </w:num>
  <w:num w:numId="44">
    <w:abstractNumId w:val="3"/>
  </w:num>
  <w:num w:numId="45">
    <w:abstractNumId w:val="181"/>
  </w:num>
  <w:num w:numId="46">
    <w:abstractNumId w:val="24"/>
  </w:num>
  <w:num w:numId="47">
    <w:abstractNumId w:val="156"/>
  </w:num>
  <w:num w:numId="48">
    <w:abstractNumId w:val="218"/>
  </w:num>
  <w:num w:numId="49">
    <w:abstractNumId w:val="119"/>
  </w:num>
  <w:num w:numId="50">
    <w:abstractNumId w:val="189"/>
  </w:num>
  <w:num w:numId="51">
    <w:abstractNumId w:val="122"/>
  </w:num>
  <w:num w:numId="52">
    <w:abstractNumId w:val="92"/>
  </w:num>
  <w:num w:numId="53">
    <w:abstractNumId w:val="196"/>
  </w:num>
  <w:num w:numId="54">
    <w:abstractNumId w:val="138"/>
  </w:num>
  <w:num w:numId="55">
    <w:abstractNumId w:val="86"/>
  </w:num>
  <w:num w:numId="56">
    <w:abstractNumId w:val="159"/>
  </w:num>
  <w:num w:numId="57">
    <w:abstractNumId w:val="48"/>
  </w:num>
  <w:num w:numId="58">
    <w:abstractNumId w:val="90"/>
  </w:num>
  <w:num w:numId="59">
    <w:abstractNumId w:val="33"/>
  </w:num>
  <w:num w:numId="60">
    <w:abstractNumId w:val="187"/>
  </w:num>
  <w:num w:numId="61">
    <w:abstractNumId w:val="246"/>
  </w:num>
  <w:num w:numId="62">
    <w:abstractNumId w:val="152"/>
  </w:num>
  <w:num w:numId="63">
    <w:abstractNumId w:val="6"/>
  </w:num>
  <w:num w:numId="64">
    <w:abstractNumId w:val="82"/>
  </w:num>
  <w:num w:numId="65">
    <w:abstractNumId w:val="11"/>
  </w:num>
  <w:num w:numId="66">
    <w:abstractNumId w:val="161"/>
  </w:num>
  <w:num w:numId="67">
    <w:abstractNumId w:val="213"/>
  </w:num>
  <w:num w:numId="68">
    <w:abstractNumId w:val="219"/>
  </w:num>
  <w:num w:numId="69">
    <w:abstractNumId w:val="146"/>
  </w:num>
  <w:num w:numId="70">
    <w:abstractNumId w:val="183"/>
  </w:num>
  <w:num w:numId="71">
    <w:abstractNumId w:val="214"/>
  </w:num>
  <w:num w:numId="72">
    <w:abstractNumId w:val="5"/>
  </w:num>
  <w:num w:numId="73">
    <w:abstractNumId w:val="31"/>
  </w:num>
  <w:num w:numId="74">
    <w:abstractNumId w:val="182"/>
  </w:num>
  <w:num w:numId="75">
    <w:abstractNumId w:val="153"/>
  </w:num>
  <w:num w:numId="76">
    <w:abstractNumId w:val="56"/>
  </w:num>
  <w:num w:numId="77">
    <w:abstractNumId w:val="15"/>
  </w:num>
  <w:num w:numId="78">
    <w:abstractNumId w:val="46"/>
  </w:num>
  <w:num w:numId="79">
    <w:abstractNumId w:val="157"/>
  </w:num>
  <w:num w:numId="80">
    <w:abstractNumId w:val="84"/>
  </w:num>
  <w:num w:numId="81">
    <w:abstractNumId w:val="79"/>
  </w:num>
  <w:num w:numId="82">
    <w:abstractNumId w:val="89"/>
  </w:num>
  <w:num w:numId="83">
    <w:abstractNumId w:val="167"/>
  </w:num>
  <w:num w:numId="84">
    <w:abstractNumId w:val="203"/>
  </w:num>
  <w:num w:numId="85">
    <w:abstractNumId w:val="205"/>
  </w:num>
  <w:num w:numId="86">
    <w:abstractNumId w:val="129"/>
  </w:num>
  <w:num w:numId="87">
    <w:abstractNumId w:val="151"/>
  </w:num>
  <w:num w:numId="88">
    <w:abstractNumId w:val="202"/>
  </w:num>
  <w:num w:numId="89">
    <w:abstractNumId w:val="229"/>
  </w:num>
  <w:num w:numId="90">
    <w:abstractNumId w:val="38"/>
  </w:num>
  <w:num w:numId="91">
    <w:abstractNumId w:val="158"/>
  </w:num>
  <w:num w:numId="92">
    <w:abstractNumId w:val="103"/>
  </w:num>
  <w:num w:numId="93">
    <w:abstractNumId w:val="65"/>
  </w:num>
  <w:num w:numId="94">
    <w:abstractNumId w:val="35"/>
  </w:num>
  <w:num w:numId="95">
    <w:abstractNumId w:val="216"/>
  </w:num>
  <w:num w:numId="96">
    <w:abstractNumId w:val="16"/>
  </w:num>
  <w:num w:numId="97">
    <w:abstractNumId w:val="108"/>
  </w:num>
  <w:num w:numId="98">
    <w:abstractNumId w:val="75"/>
  </w:num>
  <w:num w:numId="99">
    <w:abstractNumId w:val="136"/>
  </w:num>
  <w:num w:numId="100">
    <w:abstractNumId w:val="59"/>
  </w:num>
  <w:num w:numId="101">
    <w:abstractNumId w:val="77"/>
  </w:num>
  <w:num w:numId="102">
    <w:abstractNumId w:val="27"/>
  </w:num>
  <w:num w:numId="103">
    <w:abstractNumId w:val="206"/>
  </w:num>
  <w:num w:numId="104">
    <w:abstractNumId w:val="34"/>
  </w:num>
  <w:num w:numId="105">
    <w:abstractNumId w:val="70"/>
  </w:num>
  <w:num w:numId="106">
    <w:abstractNumId w:val="198"/>
  </w:num>
  <w:num w:numId="107">
    <w:abstractNumId w:val="227"/>
  </w:num>
  <w:num w:numId="108">
    <w:abstractNumId w:val="199"/>
  </w:num>
  <w:num w:numId="109">
    <w:abstractNumId w:val="188"/>
  </w:num>
  <w:num w:numId="110">
    <w:abstractNumId w:val="87"/>
  </w:num>
  <w:num w:numId="111">
    <w:abstractNumId w:val="217"/>
  </w:num>
  <w:num w:numId="112">
    <w:abstractNumId w:val="40"/>
  </w:num>
  <w:num w:numId="113">
    <w:abstractNumId w:val="30"/>
  </w:num>
  <w:num w:numId="114">
    <w:abstractNumId w:val="237"/>
  </w:num>
  <w:num w:numId="115">
    <w:abstractNumId w:val="21"/>
  </w:num>
  <w:num w:numId="116">
    <w:abstractNumId w:val="10"/>
  </w:num>
  <w:num w:numId="117">
    <w:abstractNumId w:val="12"/>
  </w:num>
  <w:num w:numId="118">
    <w:abstractNumId w:val="83"/>
  </w:num>
  <w:num w:numId="119">
    <w:abstractNumId w:val="233"/>
  </w:num>
  <w:num w:numId="120">
    <w:abstractNumId w:val="101"/>
  </w:num>
  <w:num w:numId="121">
    <w:abstractNumId w:val="109"/>
  </w:num>
  <w:num w:numId="122">
    <w:abstractNumId w:val="243"/>
  </w:num>
  <w:num w:numId="123">
    <w:abstractNumId w:val="211"/>
  </w:num>
  <w:num w:numId="124">
    <w:abstractNumId w:val="132"/>
  </w:num>
  <w:num w:numId="125">
    <w:abstractNumId w:val="212"/>
  </w:num>
  <w:num w:numId="126">
    <w:abstractNumId w:val="177"/>
  </w:num>
  <w:num w:numId="127">
    <w:abstractNumId w:val="100"/>
  </w:num>
  <w:num w:numId="128">
    <w:abstractNumId w:val="68"/>
  </w:num>
  <w:num w:numId="129">
    <w:abstractNumId w:val="2"/>
  </w:num>
  <w:num w:numId="130">
    <w:abstractNumId w:val="128"/>
  </w:num>
  <w:num w:numId="131">
    <w:abstractNumId w:val="247"/>
  </w:num>
  <w:num w:numId="132">
    <w:abstractNumId w:val="102"/>
  </w:num>
  <w:num w:numId="133">
    <w:abstractNumId w:val="62"/>
  </w:num>
  <w:num w:numId="134">
    <w:abstractNumId w:val="143"/>
  </w:num>
  <w:num w:numId="135">
    <w:abstractNumId w:val="66"/>
  </w:num>
  <w:num w:numId="136">
    <w:abstractNumId w:val="171"/>
  </w:num>
  <w:num w:numId="137">
    <w:abstractNumId w:val="242"/>
  </w:num>
  <w:num w:numId="138">
    <w:abstractNumId w:val="110"/>
  </w:num>
  <w:num w:numId="139">
    <w:abstractNumId w:val="226"/>
  </w:num>
  <w:num w:numId="140">
    <w:abstractNumId w:val="4"/>
  </w:num>
  <w:num w:numId="141">
    <w:abstractNumId w:val="239"/>
  </w:num>
  <w:num w:numId="142">
    <w:abstractNumId w:val="147"/>
  </w:num>
  <w:num w:numId="143">
    <w:abstractNumId w:val="197"/>
  </w:num>
  <w:num w:numId="144">
    <w:abstractNumId w:val="141"/>
  </w:num>
  <w:num w:numId="145">
    <w:abstractNumId w:val="36"/>
  </w:num>
  <w:num w:numId="146">
    <w:abstractNumId w:val="58"/>
  </w:num>
  <w:num w:numId="147">
    <w:abstractNumId w:val="94"/>
  </w:num>
  <w:num w:numId="148">
    <w:abstractNumId w:val="1"/>
  </w:num>
  <w:num w:numId="149">
    <w:abstractNumId w:val="106"/>
  </w:num>
  <w:num w:numId="150">
    <w:abstractNumId w:val="22"/>
  </w:num>
  <w:num w:numId="151">
    <w:abstractNumId w:val="166"/>
  </w:num>
  <w:num w:numId="152">
    <w:abstractNumId w:val="215"/>
  </w:num>
  <w:num w:numId="153">
    <w:abstractNumId w:val="14"/>
  </w:num>
  <w:num w:numId="154">
    <w:abstractNumId w:val="207"/>
  </w:num>
  <w:num w:numId="155">
    <w:abstractNumId w:val="168"/>
  </w:num>
  <w:num w:numId="156">
    <w:abstractNumId w:val="176"/>
  </w:num>
  <w:num w:numId="157">
    <w:abstractNumId w:val="204"/>
  </w:num>
  <w:num w:numId="158">
    <w:abstractNumId w:val="130"/>
  </w:num>
  <w:num w:numId="159">
    <w:abstractNumId w:val="173"/>
  </w:num>
  <w:num w:numId="160">
    <w:abstractNumId w:val="37"/>
  </w:num>
  <w:num w:numId="161">
    <w:abstractNumId w:val="175"/>
  </w:num>
  <w:num w:numId="162">
    <w:abstractNumId w:val="185"/>
  </w:num>
  <w:num w:numId="163">
    <w:abstractNumId w:val="192"/>
  </w:num>
  <w:num w:numId="164">
    <w:abstractNumId w:val="7"/>
  </w:num>
  <w:num w:numId="165">
    <w:abstractNumId w:val="220"/>
  </w:num>
  <w:num w:numId="166">
    <w:abstractNumId w:val="163"/>
  </w:num>
  <w:num w:numId="167">
    <w:abstractNumId w:val="180"/>
  </w:num>
  <w:num w:numId="168">
    <w:abstractNumId w:val="23"/>
  </w:num>
  <w:num w:numId="169">
    <w:abstractNumId w:val="137"/>
  </w:num>
  <w:num w:numId="170">
    <w:abstractNumId w:val="244"/>
  </w:num>
  <w:num w:numId="171">
    <w:abstractNumId w:val="13"/>
  </w:num>
  <w:num w:numId="172">
    <w:abstractNumId w:val="69"/>
  </w:num>
  <w:num w:numId="173">
    <w:abstractNumId w:val="39"/>
  </w:num>
  <w:num w:numId="174">
    <w:abstractNumId w:val="251"/>
  </w:num>
  <w:num w:numId="175">
    <w:abstractNumId w:val="154"/>
  </w:num>
  <w:num w:numId="176">
    <w:abstractNumId w:val="72"/>
  </w:num>
  <w:num w:numId="177">
    <w:abstractNumId w:val="236"/>
  </w:num>
  <w:num w:numId="178">
    <w:abstractNumId w:val="88"/>
  </w:num>
  <w:num w:numId="179">
    <w:abstractNumId w:val="178"/>
  </w:num>
  <w:num w:numId="180">
    <w:abstractNumId w:val="57"/>
  </w:num>
  <w:num w:numId="181">
    <w:abstractNumId w:val="45"/>
  </w:num>
  <w:num w:numId="182">
    <w:abstractNumId w:val="61"/>
  </w:num>
  <w:num w:numId="183">
    <w:abstractNumId w:val="126"/>
  </w:num>
  <w:num w:numId="184">
    <w:abstractNumId w:val="230"/>
  </w:num>
  <w:num w:numId="185">
    <w:abstractNumId w:val="26"/>
  </w:num>
  <w:num w:numId="186">
    <w:abstractNumId w:val="231"/>
  </w:num>
  <w:num w:numId="187">
    <w:abstractNumId w:val="112"/>
  </w:num>
  <w:num w:numId="188">
    <w:abstractNumId w:val="194"/>
  </w:num>
  <w:num w:numId="189">
    <w:abstractNumId w:val="47"/>
  </w:num>
  <w:num w:numId="190">
    <w:abstractNumId w:val="250"/>
  </w:num>
  <w:num w:numId="191">
    <w:abstractNumId w:val="191"/>
  </w:num>
  <w:num w:numId="192">
    <w:abstractNumId w:val="221"/>
  </w:num>
  <w:num w:numId="193">
    <w:abstractNumId w:val="55"/>
  </w:num>
  <w:num w:numId="194">
    <w:abstractNumId w:val="117"/>
  </w:num>
  <w:num w:numId="195">
    <w:abstractNumId w:val="0"/>
  </w:num>
  <w:num w:numId="196">
    <w:abstractNumId w:val="190"/>
  </w:num>
  <w:num w:numId="197">
    <w:abstractNumId w:val="28"/>
  </w:num>
  <w:num w:numId="198">
    <w:abstractNumId w:val="104"/>
  </w:num>
  <w:num w:numId="199">
    <w:abstractNumId w:val="76"/>
  </w:num>
  <w:num w:numId="200">
    <w:abstractNumId w:val="253"/>
  </w:num>
  <w:num w:numId="201">
    <w:abstractNumId w:val="9"/>
  </w:num>
  <w:num w:numId="202">
    <w:abstractNumId w:val="64"/>
  </w:num>
  <w:num w:numId="203">
    <w:abstractNumId w:val="50"/>
  </w:num>
  <w:num w:numId="204">
    <w:abstractNumId w:val="63"/>
  </w:num>
  <w:num w:numId="205">
    <w:abstractNumId w:val="43"/>
  </w:num>
  <w:num w:numId="206">
    <w:abstractNumId w:val="155"/>
  </w:num>
  <w:num w:numId="207">
    <w:abstractNumId w:val="225"/>
  </w:num>
  <w:num w:numId="208">
    <w:abstractNumId w:val="238"/>
  </w:num>
  <w:num w:numId="209">
    <w:abstractNumId w:val="51"/>
  </w:num>
  <w:num w:numId="210">
    <w:abstractNumId w:val="193"/>
  </w:num>
  <w:num w:numId="211">
    <w:abstractNumId w:val="164"/>
  </w:num>
  <w:num w:numId="212">
    <w:abstractNumId w:val="165"/>
  </w:num>
  <w:num w:numId="213">
    <w:abstractNumId w:val="232"/>
  </w:num>
  <w:num w:numId="214">
    <w:abstractNumId w:val="116"/>
  </w:num>
  <w:num w:numId="215">
    <w:abstractNumId w:val="235"/>
  </w:num>
  <w:num w:numId="216">
    <w:abstractNumId w:val="170"/>
  </w:num>
  <w:num w:numId="217">
    <w:abstractNumId w:val="41"/>
  </w:num>
  <w:num w:numId="218">
    <w:abstractNumId w:val="160"/>
  </w:num>
  <w:num w:numId="219">
    <w:abstractNumId w:val="139"/>
  </w:num>
  <w:num w:numId="220">
    <w:abstractNumId w:val="107"/>
  </w:num>
  <w:num w:numId="221">
    <w:abstractNumId w:val="240"/>
  </w:num>
  <w:num w:numId="222">
    <w:abstractNumId w:val="134"/>
  </w:num>
  <w:num w:numId="223">
    <w:abstractNumId w:val="142"/>
  </w:num>
  <w:num w:numId="224">
    <w:abstractNumId w:val="133"/>
  </w:num>
  <w:num w:numId="225">
    <w:abstractNumId w:val="67"/>
  </w:num>
  <w:num w:numId="226">
    <w:abstractNumId w:val="99"/>
  </w:num>
  <w:num w:numId="227">
    <w:abstractNumId w:val="85"/>
  </w:num>
  <w:num w:numId="228">
    <w:abstractNumId w:val="8"/>
  </w:num>
  <w:num w:numId="229">
    <w:abstractNumId w:val="201"/>
  </w:num>
  <w:num w:numId="230">
    <w:abstractNumId w:val="52"/>
  </w:num>
  <w:num w:numId="231">
    <w:abstractNumId w:val="17"/>
  </w:num>
  <w:num w:numId="232">
    <w:abstractNumId w:val="95"/>
  </w:num>
  <w:num w:numId="233">
    <w:abstractNumId w:val="144"/>
  </w:num>
  <w:num w:numId="234">
    <w:abstractNumId w:val="18"/>
  </w:num>
  <w:num w:numId="235">
    <w:abstractNumId w:val="53"/>
  </w:num>
  <w:num w:numId="236">
    <w:abstractNumId w:val="44"/>
  </w:num>
  <w:num w:numId="237">
    <w:abstractNumId w:val="162"/>
  </w:num>
  <w:num w:numId="238">
    <w:abstractNumId w:val="115"/>
  </w:num>
  <w:num w:numId="239">
    <w:abstractNumId w:val="148"/>
  </w:num>
  <w:num w:numId="240">
    <w:abstractNumId w:val="179"/>
  </w:num>
  <w:num w:numId="241">
    <w:abstractNumId w:val="111"/>
  </w:num>
  <w:num w:numId="242">
    <w:abstractNumId w:val="172"/>
  </w:num>
  <w:num w:numId="243">
    <w:abstractNumId w:val="98"/>
  </w:num>
  <w:num w:numId="244">
    <w:abstractNumId w:val="210"/>
  </w:num>
  <w:num w:numId="245">
    <w:abstractNumId w:val="145"/>
  </w:num>
  <w:num w:numId="246">
    <w:abstractNumId w:val="54"/>
  </w:num>
  <w:num w:numId="247">
    <w:abstractNumId w:val="245"/>
  </w:num>
  <w:num w:numId="248">
    <w:abstractNumId w:val="224"/>
  </w:num>
  <w:num w:numId="249">
    <w:abstractNumId w:val="96"/>
  </w:num>
  <w:num w:numId="250">
    <w:abstractNumId w:val="252"/>
  </w:num>
  <w:num w:numId="251">
    <w:abstractNumId w:val="49"/>
  </w:num>
  <w:num w:numId="252">
    <w:abstractNumId w:val="228"/>
  </w:num>
  <w:num w:numId="253">
    <w:abstractNumId w:val="140"/>
  </w:num>
  <w:num w:numId="254">
    <w:abstractNumId w:val="113"/>
  </w:num>
  <w:num w:numId="255">
    <w:abstractNumId w:val="255"/>
  </w:num>
  <w:num w:numId="256">
    <w:abstractNumId w:val="256"/>
  </w:num>
  <w:num w:numId="257">
    <w:abstractNumId w:val="257"/>
  </w:num>
  <w:num w:numId="258">
    <w:abstractNumId w:val="254"/>
  </w:num>
  <w:numIdMacAtCleanup w:val="2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503"/>
    <w:rsid w:val="00126CF3"/>
    <w:rsid w:val="004B59C5"/>
    <w:rsid w:val="007865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B59C5"/>
    <w:pPr>
      <w:spacing w:before="400" w:after="60" w:line="240" w:lineRule="auto"/>
      <w:ind w:left="2160"/>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0"/>
    <w:uiPriority w:val="9"/>
    <w:semiHidden/>
    <w:unhideWhenUsed/>
    <w:qFormat/>
    <w:rsid w:val="004B59C5"/>
    <w:pPr>
      <w:spacing w:before="120" w:after="60" w:line="240" w:lineRule="auto"/>
      <w:ind w:left="2160"/>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3">
    <w:name w:val="heading 3"/>
    <w:basedOn w:val="a"/>
    <w:next w:val="a"/>
    <w:link w:val="30"/>
    <w:uiPriority w:val="9"/>
    <w:semiHidden/>
    <w:unhideWhenUsed/>
    <w:qFormat/>
    <w:rsid w:val="004B59C5"/>
    <w:pPr>
      <w:spacing w:before="120" w:after="60" w:line="240" w:lineRule="auto"/>
      <w:ind w:left="2160"/>
      <w:contextualSpacing/>
      <w:outlineLvl w:val="2"/>
    </w:pPr>
    <w:rPr>
      <w:rFonts w:asciiTheme="majorHAnsi" w:eastAsiaTheme="majorEastAsia" w:hAnsiTheme="majorHAnsi" w:cstheme="majorBidi"/>
      <w:smallCaps/>
      <w:color w:val="1F497D" w:themeColor="text2"/>
      <w:spacing w:val="20"/>
      <w:sz w:val="24"/>
      <w:szCs w:val="24"/>
    </w:rPr>
  </w:style>
  <w:style w:type="paragraph" w:styleId="4">
    <w:name w:val="heading 4"/>
    <w:basedOn w:val="a"/>
    <w:next w:val="a"/>
    <w:link w:val="40"/>
    <w:uiPriority w:val="9"/>
    <w:semiHidden/>
    <w:unhideWhenUsed/>
    <w:qFormat/>
    <w:rsid w:val="004B59C5"/>
    <w:pPr>
      <w:pBdr>
        <w:bottom w:val="single" w:sz="4" w:space="1" w:color="71A0DC" w:themeColor="text2" w:themeTint="7F"/>
      </w:pBdr>
      <w:spacing w:before="200" w:after="100" w:line="240" w:lineRule="auto"/>
      <w:ind w:left="2160"/>
      <w:contextualSpacing/>
      <w:outlineLvl w:val="3"/>
    </w:pPr>
    <w:rPr>
      <w:rFonts w:asciiTheme="majorHAnsi" w:eastAsiaTheme="majorEastAsia" w:hAnsiTheme="majorHAnsi" w:cstheme="majorBidi"/>
      <w:b/>
      <w:bCs/>
      <w:smallCaps/>
      <w:color w:val="3071C3" w:themeColor="text2" w:themeTint="BF"/>
      <w:spacing w:val="20"/>
      <w:sz w:val="20"/>
      <w:szCs w:val="20"/>
    </w:rPr>
  </w:style>
  <w:style w:type="paragraph" w:styleId="5">
    <w:name w:val="heading 5"/>
    <w:basedOn w:val="a"/>
    <w:next w:val="a"/>
    <w:link w:val="50"/>
    <w:uiPriority w:val="9"/>
    <w:semiHidden/>
    <w:unhideWhenUsed/>
    <w:qFormat/>
    <w:rsid w:val="004B59C5"/>
    <w:pPr>
      <w:pBdr>
        <w:bottom w:val="single" w:sz="4" w:space="1" w:color="548DD4" w:themeColor="text2" w:themeTint="99"/>
      </w:pBdr>
      <w:spacing w:before="200" w:after="100" w:line="240" w:lineRule="auto"/>
      <w:ind w:left="2160"/>
      <w:contextualSpacing/>
      <w:outlineLvl w:val="4"/>
    </w:pPr>
    <w:rPr>
      <w:rFonts w:asciiTheme="majorHAnsi" w:eastAsiaTheme="majorEastAsia" w:hAnsiTheme="majorHAnsi" w:cstheme="majorBidi"/>
      <w:smallCaps/>
      <w:color w:val="3071C3" w:themeColor="text2" w:themeTint="BF"/>
      <w:spacing w:val="20"/>
      <w:sz w:val="20"/>
      <w:szCs w:val="20"/>
    </w:rPr>
  </w:style>
  <w:style w:type="paragraph" w:styleId="6">
    <w:name w:val="heading 6"/>
    <w:basedOn w:val="a"/>
    <w:next w:val="a"/>
    <w:link w:val="60"/>
    <w:uiPriority w:val="9"/>
    <w:semiHidden/>
    <w:unhideWhenUsed/>
    <w:qFormat/>
    <w:rsid w:val="004B59C5"/>
    <w:pPr>
      <w:pBdr>
        <w:bottom w:val="dotted" w:sz="8" w:space="1" w:color="938953" w:themeColor="background2" w:themeShade="7F"/>
      </w:pBdr>
      <w:spacing w:before="200" w:after="100" w:line="288" w:lineRule="auto"/>
      <w:ind w:left="2160"/>
      <w:contextualSpacing/>
      <w:outlineLvl w:val="5"/>
    </w:pPr>
    <w:rPr>
      <w:rFonts w:asciiTheme="majorHAnsi" w:eastAsiaTheme="majorEastAsia" w:hAnsiTheme="majorHAnsi" w:cstheme="majorBidi"/>
      <w:smallCaps/>
      <w:color w:val="938953" w:themeColor="background2" w:themeShade="7F"/>
      <w:spacing w:val="20"/>
      <w:sz w:val="20"/>
      <w:szCs w:val="20"/>
    </w:rPr>
  </w:style>
  <w:style w:type="paragraph" w:styleId="7">
    <w:name w:val="heading 7"/>
    <w:basedOn w:val="a"/>
    <w:next w:val="a"/>
    <w:link w:val="70"/>
    <w:uiPriority w:val="9"/>
    <w:semiHidden/>
    <w:unhideWhenUsed/>
    <w:qFormat/>
    <w:rsid w:val="004B59C5"/>
    <w:pPr>
      <w:pBdr>
        <w:bottom w:val="dotted" w:sz="8" w:space="1" w:color="938953" w:themeColor="background2" w:themeShade="7F"/>
      </w:pBdr>
      <w:spacing w:before="200" w:after="100" w:line="240" w:lineRule="auto"/>
      <w:ind w:left="216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4B59C5"/>
    <w:pPr>
      <w:spacing w:before="200" w:after="60" w:line="240" w:lineRule="auto"/>
      <w:ind w:left="21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4B59C5"/>
    <w:pPr>
      <w:spacing w:before="200" w:after="60" w:line="240" w:lineRule="auto"/>
      <w:ind w:left="21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59C5"/>
    <w:rPr>
      <w:rFonts w:asciiTheme="majorHAnsi" w:eastAsiaTheme="majorEastAsia" w:hAnsiTheme="majorHAnsi" w:cstheme="majorBidi"/>
      <w:smallCaps/>
      <w:color w:val="0F243E" w:themeColor="text2" w:themeShade="7F"/>
      <w:spacing w:val="20"/>
      <w:sz w:val="32"/>
      <w:szCs w:val="32"/>
    </w:rPr>
  </w:style>
  <w:style w:type="character" w:customStyle="1" w:styleId="20">
    <w:name w:val="Заголовок 2 Знак"/>
    <w:basedOn w:val="a0"/>
    <w:link w:val="2"/>
    <w:uiPriority w:val="9"/>
    <w:semiHidden/>
    <w:rsid w:val="004B59C5"/>
    <w:rPr>
      <w:rFonts w:asciiTheme="majorHAnsi" w:eastAsiaTheme="majorEastAsia" w:hAnsiTheme="majorHAnsi" w:cstheme="majorBidi"/>
      <w:smallCaps/>
      <w:color w:val="17365D" w:themeColor="text2" w:themeShade="BF"/>
      <w:spacing w:val="20"/>
      <w:sz w:val="28"/>
      <w:szCs w:val="28"/>
    </w:rPr>
  </w:style>
  <w:style w:type="character" w:customStyle="1" w:styleId="30">
    <w:name w:val="Заголовок 3 Знак"/>
    <w:basedOn w:val="a0"/>
    <w:link w:val="3"/>
    <w:uiPriority w:val="9"/>
    <w:semiHidden/>
    <w:rsid w:val="004B59C5"/>
    <w:rPr>
      <w:rFonts w:asciiTheme="majorHAnsi" w:eastAsiaTheme="majorEastAsia" w:hAnsiTheme="majorHAnsi" w:cstheme="majorBidi"/>
      <w:smallCaps/>
      <w:color w:val="1F497D" w:themeColor="text2"/>
      <w:spacing w:val="20"/>
      <w:sz w:val="24"/>
      <w:szCs w:val="24"/>
    </w:rPr>
  </w:style>
  <w:style w:type="character" w:customStyle="1" w:styleId="40">
    <w:name w:val="Заголовок 4 Знак"/>
    <w:basedOn w:val="a0"/>
    <w:link w:val="4"/>
    <w:uiPriority w:val="9"/>
    <w:semiHidden/>
    <w:rsid w:val="004B59C5"/>
    <w:rPr>
      <w:rFonts w:asciiTheme="majorHAnsi" w:eastAsiaTheme="majorEastAsia" w:hAnsiTheme="majorHAnsi" w:cstheme="majorBidi"/>
      <w:b/>
      <w:bCs/>
      <w:smallCaps/>
      <w:color w:val="3071C3" w:themeColor="text2" w:themeTint="BF"/>
      <w:spacing w:val="20"/>
      <w:sz w:val="20"/>
      <w:szCs w:val="20"/>
    </w:rPr>
  </w:style>
  <w:style w:type="character" w:customStyle="1" w:styleId="50">
    <w:name w:val="Заголовок 5 Знак"/>
    <w:basedOn w:val="a0"/>
    <w:link w:val="5"/>
    <w:uiPriority w:val="9"/>
    <w:semiHidden/>
    <w:rsid w:val="004B59C5"/>
    <w:rPr>
      <w:rFonts w:asciiTheme="majorHAnsi" w:eastAsiaTheme="majorEastAsia" w:hAnsiTheme="majorHAnsi" w:cstheme="majorBidi"/>
      <w:smallCaps/>
      <w:color w:val="3071C3" w:themeColor="text2" w:themeTint="BF"/>
      <w:spacing w:val="20"/>
      <w:sz w:val="20"/>
      <w:szCs w:val="20"/>
    </w:rPr>
  </w:style>
  <w:style w:type="character" w:customStyle="1" w:styleId="60">
    <w:name w:val="Заголовок 6 Знак"/>
    <w:basedOn w:val="a0"/>
    <w:link w:val="6"/>
    <w:uiPriority w:val="9"/>
    <w:semiHidden/>
    <w:rsid w:val="004B59C5"/>
    <w:rPr>
      <w:rFonts w:asciiTheme="majorHAnsi" w:eastAsiaTheme="majorEastAsia" w:hAnsiTheme="majorHAnsi" w:cstheme="majorBidi"/>
      <w:smallCaps/>
      <w:color w:val="938953" w:themeColor="background2" w:themeShade="7F"/>
      <w:spacing w:val="20"/>
      <w:sz w:val="20"/>
      <w:szCs w:val="20"/>
    </w:rPr>
  </w:style>
  <w:style w:type="character" w:customStyle="1" w:styleId="70">
    <w:name w:val="Заголовок 7 Знак"/>
    <w:basedOn w:val="a0"/>
    <w:link w:val="7"/>
    <w:uiPriority w:val="9"/>
    <w:semiHidden/>
    <w:rsid w:val="004B59C5"/>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Заголовок 8 Знак"/>
    <w:basedOn w:val="a0"/>
    <w:link w:val="8"/>
    <w:uiPriority w:val="9"/>
    <w:semiHidden/>
    <w:rsid w:val="004B59C5"/>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Заголовок 9 Знак"/>
    <w:basedOn w:val="a0"/>
    <w:link w:val="9"/>
    <w:uiPriority w:val="9"/>
    <w:semiHidden/>
    <w:rsid w:val="004B59C5"/>
    <w:rPr>
      <w:rFonts w:asciiTheme="majorHAnsi" w:eastAsiaTheme="majorEastAsia" w:hAnsiTheme="majorHAnsi" w:cstheme="majorBidi"/>
      <w:smallCaps/>
      <w:color w:val="938953" w:themeColor="background2" w:themeShade="7F"/>
      <w:spacing w:val="20"/>
      <w:sz w:val="16"/>
      <w:szCs w:val="16"/>
    </w:rPr>
  </w:style>
  <w:style w:type="numbering" w:customStyle="1" w:styleId="11">
    <w:name w:val="Нет списка1"/>
    <w:next w:val="a2"/>
    <w:uiPriority w:val="99"/>
    <w:semiHidden/>
    <w:unhideWhenUsed/>
    <w:rsid w:val="004B59C5"/>
  </w:style>
  <w:style w:type="paragraph" w:styleId="a3">
    <w:name w:val="caption"/>
    <w:basedOn w:val="a"/>
    <w:next w:val="a"/>
    <w:uiPriority w:val="35"/>
    <w:semiHidden/>
    <w:unhideWhenUsed/>
    <w:qFormat/>
    <w:rsid w:val="004B59C5"/>
    <w:pPr>
      <w:spacing w:after="160" w:line="288" w:lineRule="auto"/>
      <w:ind w:left="2160"/>
    </w:pPr>
    <w:rPr>
      <w:b/>
      <w:bCs/>
      <w:smallCaps/>
      <w:color w:val="1F497D" w:themeColor="text2"/>
      <w:spacing w:val="10"/>
      <w:sz w:val="18"/>
      <w:szCs w:val="18"/>
    </w:rPr>
  </w:style>
  <w:style w:type="paragraph" w:styleId="a4">
    <w:name w:val="Title"/>
    <w:next w:val="a"/>
    <w:link w:val="a5"/>
    <w:uiPriority w:val="10"/>
    <w:qFormat/>
    <w:rsid w:val="004B59C5"/>
    <w:pPr>
      <w:spacing w:after="160" w:line="240" w:lineRule="auto"/>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5">
    <w:name w:val="Название Знак"/>
    <w:basedOn w:val="a0"/>
    <w:link w:val="a4"/>
    <w:uiPriority w:val="10"/>
    <w:rsid w:val="004B59C5"/>
    <w:rPr>
      <w:rFonts w:asciiTheme="majorHAnsi" w:eastAsiaTheme="majorEastAsia" w:hAnsiTheme="majorHAnsi" w:cstheme="majorBidi"/>
      <w:smallCaps/>
      <w:color w:val="17365D" w:themeColor="text2" w:themeShade="BF"/>
      <w:spacing w:val="5"/>
      <w:sz w:val="72"/>
      <w:szCs w:val="72"/>
    </w:rPr>
  </w:style>
  <w:style w:type="paragraph" w:styleId="a6">
    <w:name w:val="Subtitle"/>
    <w:next w:val="a"/>
    <w:link w:val="a7"/>
    <w:uiPriority w:val="11"/>
    <w:qFormat/>
    <w:rsid w:val="004B59C5"/>
    <w:pPr>
      <w:spacing w:after="600" w:line="240" w:lineRule="auto"/>
    </w:pPr>
    <w:rPr>
      <w:smallCaps/>
      <w:color w:val="938953" w:themeColor="background2" w:themeShade="7F"/>
      <w:spacing w:val="5"/>
      <w:sz w:val="28"/>
      <w:szCs w:val="28"/>
    </w:rPr>
  </w:style>
  <w:style w:type="character" w:customStyle="1" w:styleId="a7">
    <w:name w:val="Подзаголовок Знак"/>
    <w:basedOn w:val="a0"/>
    <w:link w:val="a6"/>
    <w:uiPriority w:val="11"/>
    <w:rsid w:val="004B59C5"/>
    <w:rPr>
      <w:smallCaps/>
      <w:color w:val="938953" w:themeColor="background2" w:themeShade="7F"/>
      <w:spacing w:val="5"/>
      <w:sz w:val="28"/>
      <w:szCs w:val="28"/>
    </w:rPr>
  </w:style>
  <w:style w:type="character" w:styleId="a8">
    <w:name w:val="Strong"/>
    <w:uiPriority w:val="22"/>
    <w:qFormat/>
    <w:rsid w:val="004B59C5"/>
    <w:rPr>
      <w:b/>
      <w:bCs/>
      <w:spacing w:val="0"/>
    </w:rPr>
  </w:style>
  <w:style w:type="character" w:styleId="a9">
    <w:name w:val="Emphasis"/>
    <w:uiPriority w:val="20"/>
    <w:qFormat/>
    <w:rsid w:val="004B59C5"/>
    <w:rPr>
      <w:b/>
      <w:bCs/>
      <w:smallCaps/>
      <w:dstrike w:val="0"/>
      <w:color w:val="5A5A5A" w:themeColor="text1" w:themeTint="A5"/>
      <w:spacing w:val="20"/>
      <w:kern w:val="0"/>
      <w:vertAlign w:val="baseline"/>
    </w:rPr>
  </w:style>
  <w:style w:type="paragraph" w:styleId="aa">
    <w:name w:val="No Spacing"/>
    <w:basedOn w:val="a"/>
    <w:uiPriority w:val="1"/>
    <w:qFormat/>
    <w:rsid w:val="004B59C5"/>
    <w:pPr>
      <w:spacing w:after="0" w:line="240" w:lineRule="auto"/>
      <w:ind w:left="2160"/>
    </w:pPr>
    <w:rPr>
      <w:color w:val="5A5A5A" w:themeColor="text1" w:themeTint="A5"/>
      <w:sz w:val="20"/>
      <w:szCs w:val="20"/>
    </w:rPr>
  </w:style>
  <w:style w:type="paragraph" w:styleId="ab">
    <w:name w:val="List Paragraph"/>
    <w:basedOn w:val="a"/>
    <w:uiPriority w:val="99"/>
    <w:qFormat/>
    <w:rsid w:val="004B59C5"/>
    <w:pPr>
      <w:spacing w:after="160" w:line="288" w:lineRule="auto"/>
      <w:ind w:left="720"/>
      <w:contextualSpacing/>
    </w:pPr>
    <w:rPr>
      <w:color w:val="5A5A5A" w:themeColor="text1" w:themeTint="A5"/>
      <w:sz w:val="20"/>
      <w:szCs w:val="20"/>
    </w:rPr>
  </w:style>
  <w:style w:type="paragraph" w:styleId="21">
    <w:name w:val="Quote"/>
    <w:basedOn w:val="a"/>
    <w:next w:val="a"/>
    <w:link w:val="22"/>
    <w:uiPriority w:val="29"/>
    <w:qFormat/>
    <w:rsid w:val="004B59C5"/>
    <w:pPr>
      <w:spacing w:after="160" w:line="288" w:lineRule="auto"/>
      <w:ind w:left="2160"/>
    </w:pPr>
    <w:rPr>
      <w:i/>
      <w:iCs/>
      <w:color w:val="5A5A5A" w:themeColor="text1" w:themeTint="A5"/>
      <w:sz w:val="20"/>
      <w:szCs w:val="20"/>
    </w:rPr>
  </w:style>
  <w:style w:type="character" w:customStyle="1" w:styleId="22">
    <w:name w:val="Цитата 2 Знак"/>
    <w:basedOn w:val="a0"/>
    <w:link w:val="21"/>
    <w:uiPriority w:val="29"/>
    <w:rsid w:val="004B59C5"/>
    <w:rPr>
      <w:i/>
      <w:iCs/>
      <w:color w:val="5A5A5A" w:themeColor="text1" w:themeTint="A5"/>
      <w:sz w:val="20"/>
      <w:szCs w:val="20"/>
    </w:rPr>
  </w:style>
  <w:style w:type="paragraph" w:styleId="ac">
    <w:name w:val="Intense Quote"/>
    <w:basedOn w:val="a"/>
    <w:next w:val="a"/>
    <w:link w:val="ad"/>
    <w:uiPriority w:val="30"/>
    <w:qFormat/>
    <w:rsid w:val="004B59C5"/>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after="160" w:line="300" w:lineRule="auto"/>
      <w:ind w:left="2506" w:right="432"/>
    </w:pPr>
    <w:rPr>
      <w:rFonts w:asciiTheme="majorHAnsi" w:eastAsiaTheme="majorEastAsia" w:hAnsiTheme="majorHAnsi" w:cstheme="majorBidi"/>
      <w:smallCaps/>
      <w:color w:val="365F91" w:themeColor="accent1" w:themeShade="BF"/>
      <w:sz w:val="20"/>
      <w:szCs w:val="20"/>
    </w:rPr>
  </w:style>
  <w:style w:type="character" w:customStyle="1" w:styleId="ad">
    <w:name w:val="Выделенная цитата Знак"/>
    <w:basedOn w:val="a0"/>
    <w:link w:val="ac"/>
    <w:uiPriority w:val="30"/>
    <w:rsid w:val="004B59C5"/>
    <w:rPr>
      <w:rFonts w:asciiTheme="majorHAnsi" w:eastAsiaTheme="majorEastAsia" w:hAnsiTheme="majorHAnsi" w:cstheme="majorBidi"/>
      <w:smallCaps/>
      <w:color w:val="365F91" w:themeColor="accent1" w:themeShade="BF"/>
      <w:sz w:val="20"/>
      <w:szCs w:val="20"/>
    </w:rPr>
  </w:style>
  <w:style w:type="character" w:styleId="ae">
    <w:name w:val="Subtle Emphasis"/>
    <w:uiPriority w:val="19"/>
    <w:qFormat/>
    <w:rsid w:val="004B59C5"/>
    <w:rPr>
      <w:smallCaps/>
      <w:dstrike w:val="0"/>
      <w:color w:val="5A5A5A" w:themeColor="text1" w:themeTint="A5"/>
      <w:vertAlign w:val="baseline"/>
    </w:rPr>
  </w:style>
  <w:style w:type="character" w:styleId="af">
    <w:name w:val="Intense Emphasis"/>
    <w:uiPriority w:val="21"/>
    <w:qFormat/>
    <w:rsid w:val="004B59C5"/>
    <w:rPr>
      <w:b/>
      <w:bCs/>
      <w:smallCaps/>
      <w:color w:val="4F81BD" w:themeColor="accent1"/>
      <w:spacing w:val="40"/>
    </w:rPr>
  </w:style>
  <w:style w:type="character" w:styleId="af0">
    <w:name w:val="Subtle Reference"/>
    <w:uiPriority w:val="31"/>
    <w:qFormat/>
    <w:rsid w:val="004B59C5"/>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4B59C5"/>
    <w:rPr>
      <w:rFonts w:asciiTheme="majorHAnsi" w:eastAsiaTheme="majorEastAsia" w:hAnsiTheme="majorHAnsi" w:cstheme="majorBidi"/>
      <w:b/>
      <w:bCs/>
      <w:i/>
      <w:iCs/>
      <w:smallCaps/>
      <w:color w:val="17365D" w:themeColor="text2" w:themeShade="BF"/>
      <w:spacing w:val="20"/>
    </w:rPr>
  </w:style>
  <w:style w:type="character" w:styleId="af2">
    <w:name w:val="Book Title"/>
    <w:uiPriority w:val="33"/>
    <w:qFormat/>
    <w:rsid w:val="004B59C5"/>
    <w:rPr>
      <w:rFonts w:asciiTheme="majorHAnsi" w:eastAsiaTheme="majorEastAsia" w:hAnsiTheme="majorHAnsi" w:cstheme="majorBidi"/>
      <w:b/>
      <w:bCs/>
      <w:smallCaps/>
      <w:color w:val="17365D" w:themeColor="text2" w:themeShade="BF"/>
      <w:spacing w:val="10"/>
      <w:u w:val="single"/>
    </w:rPr>
  </w:style>
  <w:style w:type="paragraph" w:styleId="af3">
    <w:name w:val="TOC Heading"/>
    <w:basedOn w:val="1"/>
    <w:next w:val="a"/>
    <w:uiPriority w:val="39"/>
    <w:semiHidden/>
    <w:unhideWhenUsed/>
    <w:qFormat/>
    <w:rsid w:val="004B59C5"/>
    <w:pPr>
      <w:outlineLvl w:val="9"/>
    </w:pPr>
    <w:rPr>
      <w:lang w:bidi="en-US"/>
    </w:rPr>
  </w:style>
  <w:style w:type="paragraph" w:styleId="af4">
    <w:name w:val="Balloon Text"/>
    <w:basedOn w:val="a"/>
    <w:link w:val="af5"/>
    <w:uiPriority w:val="99"/>
    <w:semiHidden/>
    <w:unhideWhenUsed/>
    <w:rsid w:val="004B59C5"/>
    <w:pPr>
      <w:spacing w:after="0" w:line="240" w:lineRule="auto"/>
      <w:ind w:left="2160"/>
    </w:pPr>
    <w:rPr>
      <w:rFonts w:ascii="Tahoma" w:hAnsi="Tahoma" w:cs="Tahoma"/>
      <w:color w:val="5A5A5A" w:themeColor="text1" w:themeTint="A5"/>
      <w:sz w:val="16"/>
      <w:szCs w:val="16"/>
    </w:rPr>
  </w:style>
  <w:style w:type="character" w:customStyle="1" w:styleId="af5">
    <w:name w:val="Текст выноски Знак"/>
    <w:basedOn w:val="a0"/>
    <w:link w:val="af4"/>
    <w:uiPriority w:val="99"/>
    <w:semiHidden/>
    <w:rsid w:val="004B59C5"/>
    <w:rPr>
      <w:rFonts w:ascii="Tahoma" w:hAnsi="Tahoma" w:cs="Tahoma"/>
      <w:color w:val="5A5A5A" w:themeColor="text1" w:themeTint="A5"/>
      <w:sz w:val="16"/>
      <w:szCs w:val="16"/>
    </w:rPr>
  </w:style>
  <w:style w:type="numbering" w:customStyle="1" w:styleId="110">
    <w:name w:val="Нет списка11"/>
    <w:next w:val="a2"/>
    <w:uiPriority w:val="99"/>
    <w:semiHidden/>
    <w:unhideWhenUsed/>
    <w:rsid w:val="004B59C5"/>
  </w:style>
  <w:style w:type="character" w:styleId="af6">
    <w:name w:val="Hyperlink"/>
    <w:basedOn w:val="a0"/>
    <w:uiPriority w:val="99"/>
    <w:rsid w:val="004B59C5"/>
    <w:rPr>
      <w:rFonts w:cs="Times New Roman"/>
      <w:color w:val="0000FF"/>
      <w:u w:val="single"/>
    </w:rPr>
  </w:style>
  <w:style w:type="paragraph" w:styleId="af7">
    <w:name w:val="header"/>
    <w:basedOn w:val="a"/>
    <w:link w:val="af8"/>
    <w:uiPriority w:val="99"/>
    <w:rsid w:val="004B59C5"/>
    <w:pPr>
      <w:tabs>
        <w:tab w:val="center" w:pos="4677"/>
        <w:tab w:val="right" w:pos="9355"/>
      </w:tabs>
      <w:spacing w:after="0" w:line="240" w:lineRule="auto"/>
    </w:pPr>
    <w:rPr>
      <w:rFonts w:ascii="Times New Roman" w:eastAsia="Times New Roman" w:hAnsi="Times New Roman" w:cs="Times New Roman"/>
      <w:lang w:eastAsia="ru-RU"/>
    </w:rPr>
  </w:style>
  <w:style w:type="character" w:customStyle="1" w:styleId="af8">
    <w:name w:val="Верхний колонтитул Знак"/>
    <w:basedOn w:val="a0"/>
    <w:link w:val="af7"/>
    <w:uiPriority w:val="99"/>
    <w:rsid w:val="004B59C5"/>
    <w:rPr>
      <w:rFonts w:ascii="Times New Roman" w:eastAsia="Times New Roman" w:hAnsi="Times New Roman" w:cs="Times New Roman"/>
      <w:lang w:eastAsia="ru-RU"/>
    </w:rPr>
  </w:style>
  <w:style w:type="paragraph" w:styleId="af9">
    <w:name w:val="footer"/>
    <w:basedOn w:val="a"/>
    <w:link w:val="afa"/>
    <w:uiPriority w:val="99"/>
    <w:rsid w:val="004B59C5"/>
    <w:pPr>
      <w:tabs>
        <w:tab w:val="center" w:pos="4677"/>
        <w:tab w:val="right" w:pos="9355"/>
      </w:tabs>
      <w:spacing w:after="0" w:line="240" w:lineRule="auto"/>
    </w:pPr>
    <w:rPr>
      <w:rFonts w:ascii="Times New Roman" w:eastAsia="Times New Roman" w:hAnsi="Times New Roman" w:cs="Times New Roman"/>
      <w:lang w:eastAsia="ru-RU"/>
    </w:rPr>
  </w:style>
  <w:style w:type="character" w:customStyle="1" w:styleId="afa">
    <w:name w:val="Нижний колонтитул Знак"/>
    <w:basedOn w:val="a0"/>
    <w:link w:val="af9"/>
    <w:uiPriority w:val="99"/>
    <w:rsid w:val="004B59C5"/>
    <w:rPr>
      <w:rFonts w:ascii="Times New Roman" w:eastAsia="Times New Roman" w:hAnsi="Times New Roman" w:cs="Times New Roman"/>
      <w:lang w:eastAsia="ru-RU"/>
    </w:rPr>
  </w:style>
  <w:style w:type="table" w:styleId="afb">
    <w:name w:val="Table Grid"/>
    <w:basedOn w:val="a1"/>
    <w:uiPriority w:val="99"/>
    <w:rsid w:val="004B59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B59C5"/>
    <w:pPr>
      <w:spacing w:before="400" w:after="60" w:line="240" w:lineRule="auto"/>
      <w:ind w:left="2160"/>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0"/>
    <w:uiPriority w:val="9"/>
    <w:semiHidden/>
    <w:unhideWhenUsed/>
    <w:qFormat/>
    <w:rsid w:val="004B59C5"/>
    <w:pPr>
      <w:spacing w:before="120" w:after="60" w:line="240" w:lineRule="auto"/>
      <w:ind w:left="2160"/>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3">
    <w:name w:val="heading 3"/>
    <w:basedOn w:val="a"/>
    <w:next w:val="a"/>
    <w:link w:val="30"/>
    <w:uiPriority w:val="9"/>
    <w:semiHidden/>
    <w:unhideWhenUsed/>
    <w:qFormat/>
    <w:rsid w:val="004B59C5"/>
    <w:pPr>
      <w:spacing w:before="120" w:after="60" w:line="240" w:lineRule="auto"/>
      <w:ind w:left="2160"/>
      <w:contextualSpacing/>
      <w:outlineLvl w:val="2"/>
    </w:pPr>
    <w:rPr>
      <w:rFonts w:asciiTheme="majorHAnsi" w:eastAsiaTheme="majorEastAsia" w:hAnsiTheme="majorHAnsi" w:cstheme="majorBidi"/>
      <w:smallCaps/>
      <w:color w:val="1F497D" w:themeColor="text2"/>
      <w:spacing w:val="20"/>
      <w:sz w:val="24"/>
      <w:szCs w:val="24"/>
    </w:rPr>
  </w:style>
  <w:style w:type="paragraph" w:styleId="4">
    <w:name w:val="heading 4"/>
    <w:basedOn w:val="a"/>
    <w:next w:val="a"/>
    <w:link w:val="40"/>
    <w:uiPriority w:val="9"/>
    <w:semiHidden/>
    <w:unhideWhenUsed/>
    <w:qFormat/>
    <w:rsid w:val="004B59C5"/>
    <w:pPr>
      <w:pBdr>
        <w:bottom w:val="single" w:sz="4" w:space="1" w:color="71A0DC" w:themeColor="text2" w:themeTint="7F"/>
      </w:pBdr>
      <w:spacing w:before="200" w:after="100" w:line="240" w:lineRule="auto"/>
      <w:ind w:left="2160"/>
      <w:contextualSpacing/>
      <w:outlineLvl w:val="3"/>
    </w:pPr>
    <w:rPr>
      <w:rFonts w:asciiTheme="majorHAnsi" w:eastAsiaTheme="majorEastAsia" w:hAnsiTheme="majorHAnsi" w:cstheme="majorBidi"/>
      <w:b/>
      <w:bCs/>
      <w:smallCaps/>
      <w:color w:val="3071C3" w:themeColor="text2" w:themeTint="BF"/>
      <w:spacing w:val="20"/>
      <w:sz w:val="20"/>
      <w:szCs w:val="20"/>
    </w:rPr>
  </w:style>
  <w:style w:type="paragraph" w:styleId="5">
    <w:name w:val="heading 5"/>
    <w:basedOn w:val="a"/>
    <w:next w:val="a"/>
    <w:link w:val="50"/>
    <w:uiPriority w:val="9"/>
    <w:semiHidden/>
    <w:unhideWhenUsed/>
    <w:qFormat/>
    <w:rsid w:val="004B59C5"/>
    <w:pPr>
      <w:pBdr>
        <w:bottom w:val="single" w:sz="4" w:space="1" w:color="548DD4" w:themeColor="text2" w:themeTint="99"/>
      </w:pBdr>
      <w:spacing w:before="200" w:after="100" w:line="240" w:lineRule="auto"/>
      <w:ind w:left="2160"/>
      <w:contextualSpacing/>
      <w:outlineLvl w:val="4"/>
    </w:pPr>
    <w:rPr>
      <w:rFonts w:asciiTheme="majorHAnsi" w:eastAsiaTheme="majorEastAsia" w:hAnsiTheme="majorHAnsi" w:cstheme="majorBidi"/>
      <w:smallCaps/>
      <w:color w:val="3071C3" w:themeColor="text2" w:themeTint="BF"/>
      <w:spacing w:val="20"/>
      <w:sz w:val="20"/>
      <w:szCs w:val="20"/>
    </w:rPr>
  </w:style>
  <w:style w:type="paragraph" w:styleId="6">
    <w:name w:val="heading 6"/>
    <w:basedOn w:val="a"/>
    <w:next w:val="a"/>
    <w:link w:val="60"/>
    <w:uiPriority w:val="9"/>
    <w:semiHidden/>
    <w:unhideWhenUsed/>
    <w:qFormat/>
    <w:rsid w:val="004B59C5"/>
    <w:pPr>
      <w:pBdr>
        <w:bottom w:val="dotted" w:sz="8" w:space="1" w:color="938953" w:themeColor="background2" w:themeShade="7F"/>
      </w:pBdr>
      <w:spacing w:before="200" w:after="100" w:line="288" w:lineRule="auto"/>
      <w:ind w:left="2160"/>
      <w:contextualSpacing/>
      <w:outlineLvl w:val="5"/>
    </w:pPr>
    <w:rPr>
      <w:rFonts w:asciiTheme="majorHAnsi" w:eastAsiaTheme="majorEastAsia" w:hAnsiTheme="majorHAnsi" w:cstheme="majorBidi"/>
      <w:smallCaps/>
      <w:color w:val="938953" w:themeColor="background2" w:themeShade="7F"/>
      <w:spacing w:val="20"/>
      <w:sz w:val="20"/>
      <w:szCs w:val="20"/>
    </w:rPr>
  </w:style>
  <w:style w:type="paragraph" w:styleId="7">
    <w:name w:val="heading 7"/>
    <w:basedOn w:val="a"/>
    <w:next w:val="a"/>
    <w:link w:val="70"/>
    <w:uiPriority w:val="9"/>
    <w:semiHidden/>
    <w:unhideWhenUsed/>
    <w:qFormat/>
    <w:rsid w:val="004B59C5"/>
    <w:pPr>
      <w:pBdr>
        <w:bottom w:val="dotted" w:sz="8" w:space="1" w:color="938953" w:themeColor="background2" w:themeShade="7F"/>
      </w:pBdr>
      <w:spacing w:before="200" w:after="100" w:line="240" w:lineRule="auto"/>
      <w:ind w:left="216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4B59C5"/>
    <w:pPr>
      <w:spacing w:before="200" w:after="60" w:line="240" w:lineRule="auto"/>
      <w:ind w:left="21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4B59C5"/>
    <w:pPr>
      <w:spacing w:before="200" w:after="60" w:line="240" w:lineRule="auto"/>
      <w:ind w:left="21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59C5"/>
    <w:rPr>
      <w:rFonts w:asciiTheme="majorHAnsi" w:eastAsiaTheme="majorEastAsia" w:hAnsiTheme="majorHAnsi" w:cstheme="majorBidi"/>
      <w:smallCaps/>
      <w:color w:val="0F243E" w:themeColor="text2" w:themeShade="7F"/>
      <w:spacing w:val="20"/>
      <w:sz w:val="32"/>
      <w:szCs w:val="32"/>
    </w:rPr>
  </w:style>
  <w:style w:type="character" w:customStyle="1" w:styleId="20">
    <w:name w:val="Заголовок 2 Знак"/>
    <w:basedOn w:val="a0"/>
    <w:link w:val="2"/>
    <w:uiPriority w:val="9"/>
    <w:semiHidden/>
    <w:rsid w:val="004B59C5"/>
    <w:rPr>
      <w:rFonts w:asciiTheme="majorHAnsi" w:eastAsiaTheme="majorEastAsia" w:hAnsiTheme="majorHAnsi" w:cstheme="majorBidi"/>
      <w:smallCaps/>
      <w:color w:val="17365D" w:themeColor="text2" w:themeShade="BF"/>
      <w:spacing w:val="20"/>
      <w:sz w:val="28"/>
      <w:szCs w:val="28"/>
    </w:rPr>
  </w:style>
  <w:style w:type="character" w:customStyle="1" w:styleId="30">
    <w:name w:val="Заголовок 3 Знак"/>
    <w:basedOn w:val="a0"/>
    <w:link w:val="3"/>
    <w:uiPriority w:val="9"/>
    <w:semiHidden/>
    <w:rsid w:val="004B59C5"/>
    <w:rPr>
      <w:rFonts w:asciiTheme="majorHAnsi" w:eastAsiaTheme="majorEastAsia" w:hAnsiTheme="majorHAnsi" w:cstheme="majorBidi"/>
      <w:smallCaps/>
      <w:color w:val="1F497D" w:themeColor="text2"/>
      <w:spacing w:val="20"/>
      <w:sz w:val="24"/>
      <w:szCs w:val="24"/>
    </w:rPr>
  </w:style>
  <w:style w:type="character" w:customStyle="1" w:styleId="40">
    <w:name w:val="Заголовок 4 Знак"/>
    <w:basedOn w:val="a0"/>
    <w:link w:val="4"/>
    <w:uiPriority w:val="9"/>
    <w:semiHidden/>
    <w:rsid w:val="004B59C5"/>
    <w:rPr>
      <w:rFonts w:asciiTheme="majorHAnsi" w:eastAsiaTheme="majorEastAsia" w:hAnsiTheme="majorHAnsi" w:cstheme="majorBidi"/>
      <w:b/>
      <w:bCs/>
      <w:smallCaps/>
      <w:color w:val="3071C3" w:themeColor="text2" w:themeTint="BF"/>
      <w:spacing w:val="20"/>
      <w:sz w:val="20"/>
      <w:szCs w:val="20"/>
    </w:rPr>
  </w:style>
  <w:style w:type="character" w:customStyle="1" w:styleId="50">
    <w:name w:val="Заголовок 5 Знак"/>
    <w:basedOn w:val="a0"/>
    <w:link w:val="5"/>
    <w:uiPriority w:val="9"/>
    <w:semiHidden/>
    <w:rsid w:val="004B59C5"/>
    <w:rPr>
      <w:rFonts w:asciiTheme="majorHAnsi" w:eastAsiaTheme="majorEastAsia" w:hAnsiTheme="majorHAnsi" w:cstheme="majorBidi"/>
      <w:smallCaps/>
      <w:color w:val="3071C3" w:themeColor="text2" w:themeTint="BF"/>
      <w:spacing w:val="20"/>
      <w:sz w:val="20"/>
      <w:szCs w:val="20"/>
    </w:rPr>
  </w:style>
  <w:style w:type="character" w:customStyle="1" w:styleId="60">
    <w:name w:val="Заголовок 6 Знак"/>
    <w:basedOn w:val="a0"/>
    <w:link w:val="6"/>
    <w:uiPriority w:val="9"/>
    <w:semiHidden/>
    <w:rsid w:val="004B59C5"/>
    <w:rPr>
      <w:rFonts w:asciiTheme="majorHAnsi" w:eastAsiaTheme="majorEastAsia" w:hAnsiTheme="majorHAnsi" w:cstheme="majorBidi"/>
      <w:smallCaps/>
      <w:color w:val="938953" w:themeColor="background2" w:themeShade="7F"/>
      <w:spacing w:val="20"/>
      <w:sz w:val="20"/>
      <w:szCs w:val="20"/>
    </w:rPr>
  </w:style>
  <w:style w:type="character" w:customStyle="1" w:styleId="70">
    <w:name w:val="Заголовок 7 Знак"/>
    <w:basedOn w:val="a0"/>
    <w:link w:val="7"/>
    <w:uiPriority w:val="9"/>
    <w:semiHidden/>
    <w:rsid w:val="004B59C5"/>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Заголовок 8 Знак"/>
    <w:basedOn w:val="a0"/>
    <w:link w:val="8"/>
    <w:uiPriority w:val="9"/>
    <w:semiHidden/>
    <w:rsid w:val="004B59C5"/>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Заголовок 9 Знак"/>
    <w:basedOn w:val="a0"/>
    <w:link w:val="9"/>
    <w:uiPriority w:val="9"/>
    <w:semiHidden/>
    <w:rsid w:val="004B59C5"/>
    <w:rPr>
      <w:rFonts w:asciiTheme="majorHAnsi" w:eastAsiaTheme="majorEastAsia" w:hAnsiTheme="majorHAnsi" w:cstheme="majorBidi"/>
      <w:smallCaps/>
      <w:color w:val="938953" w:themeColor="background2" w:themeShade="7F"/>
      <w:spacing w:val="20"/>
      <w:sz w:val="16"/>
      <w:szCs w:val="16"/>
    </w:rPr>
  </w:style>
  <w:style w:type="numbering" w:customStyle="1" w:styleId="11">
    <w:name w:val="Нет списка1"/>
    <w:next w:val="a2"/>
    <w:uiPriority w:val="99"/>
    <w:semiHidden/>
    <w:unhideWhenUsed/>
    <w:rsid w:val="004B59C5"/>
  </w:style>
  <w:style w:type="paragraph" w:styleId="a3">
    <w:name w:val="caption"/>
    <w:basedOn w:val="a"/>
    <w:next w:val="a"/>
    <w:uiPriority w:val="35"/>
    <w:semiHidden/>
    <w:unhideWhenUsed/>
    <w:qFormat/>
    <w:rsid w:val="004B59C5"/>
    <w:pPr>
      <w:spacing w:after="160" w:line="288" w:lineRule="auto"/>
      <w:ind w:left="2160"/>
    </w:pPr>
    <w:rPr>
      <w:b/>
      <w:bCs/>
      <w:smallCaps/>
      <w:color w:val="1F497D" w:themeColor="text2"/>
      <w:spacing w:val="10"/>
      <w:sz w:val="18"/>
      <w:szCs w:val="18"/>
    </w:rPr>
  </w:style>
  <w:style w:type="paragraph" w:styleId="a4">
    <w:name w:val="Title"/>
    <w:next w:val="a"/>
    <w:link w:val="a5"/>
    <w:uiPriority w:val="10"/>
    <w:qFormat/>
    <w:rsid w:val="004B59C5"/>
    <w:pPr>
      <w:spacing w:after="160" w:line="240" w:lineRule="auto"/>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5">
    <w:name w:val="Название Знак"/>
    <w:basedOn w:val="a0"/>
    <w:link w:val="a4"/>
    <w:uiPriority w:val="10"/>
    <w:rsid w:val="004B59C5"/>
    <w:rPr>
      <w:rFonts w:asciiTheme="majorHAnsi" w:eastAsiaTheme="majorEastAsia" w:hAnsiTheme="majorHAnsi" w:cstheme="majorBidi"/>
      <w:smallCaps/>
      <w:color w:val="17365D" w:themeColor="text2" w:themeShade="BF"/>
      <w:spacing w:val="5"/>
      <w:sz w:val="72"/>
      <w:szCs w:val="72"/>
    </w:rPr>
  </w:style>
  <w:style w:type="paragraph" w:styleId="a6">
    <w:name w:val="Subtitle"/>
    <w:next w:val="a"/>
    <w:link w:val="a7"/>
    <w:uiPriority w:val="11"/>
    <w:qFormat/>
    <w:rsid w:val="004B59C5"/>
    <w:pPr>
      <w:spacing w:after="600" w:line="240" w:lineRule="auto"/>
    </w:pPr>
    <w:rPr>
      <w:smallCaps/>
      <w:color w:val="938953" w:themeColor="background2" w:themeShade="7F"/>
      <w:spacing w:val="5"/>
      <w:sz w:val="28"/>
      <w:szCs w:val="28"/>
    </w:rPr>
  </w:style>
  <w:style w:type="character" w:customStyle="1" w:styleId="a7">
    <w:name w:val="Подзаголовок Знак"/>
    <w:basedOn w:val="a0"/>
    <w:link w:val="a6"/>
    <w:uiPriority w:val="11"/>
    <w:rsid w:val="004B59C5"/>
    <w:rPr>
      <w:smallCaps/>
      <w:color w:val="938953" w:themeColor="background2" w:themeShade="7F"/>
      <w:spacing w:val="5"/>
      <w:sz w:val="28"/>
      <w:szCs w:val="28"/>
    </w:rPr>
  </w:style>
  <w:style w:type="character" w:styleId="a8">
    <w:name w:val="Strong"/>
    <w:uiPriority w:val="22"/>
    <w:qFormat/>
    <w:rsid w:val="004B59C5"/>
    <w:rPr>
      <w:b/>
      <w:bCs/>
      <w:spacing w:val="0"/>
    </w:rPr>
  </w:style>
  <w:style w:type="character" w:styleId="a9">
    <w:name w:val="Emphasis"/>
    <w:uiPriority w:val="20"/>
    <w:qFormat/>
    <w:rsid w:val="004B59C5"/>
    <w:rPr>
      <w:b/>
      <w:bCs/>
      <w:smallCaps/>
      <w:dstrike w:val="0"/>
      <w:color w:val="5A5A5A" w:themeColor="text1" w:themeTint="A5"/>
      <w:spacing w:val="20"/>
      <w:kern w:val="0"/>
      <w:vertAlign w:val="baseline"/>
    </w:rPr>
  </w:style>
  <w:style w:type="paragraph" w:styleId="aa">
    <w:name w:val="No Spacing"/>
    <w:basedOn w:val="a"/>
    <w:uiPriority w:val="1"/>
    <w:qFormat/>
    <w:rsid w:val="004B59C5"/>
    <w:pPr>
      <w:spacing w:after="0" w:line="240" w:lineRule="auto"/>
      <w:ind w:left="2160"/>
    </w:pPr>
    <w:rPr>
      <w:color w:val="5A5A5A" w:themeColor="text1" w:themeTint="A5"/>
      <w:sz w:val="20"/>
      <w:szCs w:val="20"/>
    </w:rPr>
  </w:style>
  <w:style w:type="paragraph" w:styleId="ab">
    <w:name w:val="List Paragraph"/>
    <w:basedOn w:val="a"/>
    <w:uiPriority w:val="99"/>
    <w:qFormat/>
    <w:rsid w:val="004B59C5"/>
    <w:pPr>
      <w:spacing w:after="160" w:line="288" w:lineRule="auto"/>
      <w:ind w:left="720"/>
      <w:contextualSpacing/>
    </w:pPr>
    <w:rPr>
      <w:color w:val="5A5A5A" w:themeColor="text1" w:themeTint="A5"/>
      <w:sz w:val="20"/>
      <w:szCs w:val="20"/>
    </w:rPr>
  </w:style>
  <w:style w:type="paragraph" w:styleId="21">
    <w:name w:val="Quote"/>
    <w:basedOn w:val="a"/>
    <w:next w:val="a"/>
    <w:link w:val="22"/>
    <w:uiPriority w:val="29"/>
    <w:qFormat/>
    <w:rsid w:val="004B59C5"/>
    <w:pPr>
      <w:spacing w:after="160" w:line="288" w:lineRule="auto"/>
      <w:ind w:left="2160"/>
    </w:pPr>
    <w:rPr>
      <w:i/>
      <w:iCs/>
      <w:color w:val="5A5A5A" w:themeColor="text1" w:themeTint="A5"/>
      <w:sz w:val="20"/>
      <w:szCs w:val="20"/>
    </w:rPr>
  </w:style>
  <w:style w:type="character" w:customStyle="1" w:styleId="22">
    <w:name w:val="Цитата 2 Знак"/>
    <w:basedOn w:val="a0"/>
    <w:link w:val="21"/>
    <w:uiPriority w:val="29"/>
    <w:rsid w:val="004B59C5"/>
    <w:rPr>
      <w:i/>
      <w:iCs/>
      <w:color w:val="5A5A5A" w:themeColor="text1" w:themeTint="A5"/>
      <w:sz w:val="20"/>
      <w:szCs w:val="20"/>
    </w:rPr>
  </w:style>
  <w:style w:type="paragraph" w:styleId="ac">
    <w:name w:val="Intense Quote"/>
    <w:basedOn w:val="a"/>
    <w:next w:val="a"/>
    <w:link w:val="ad"/>
    <w:uiPriority w:val="30"/>
    <w:qFormat/>
    <w:rsid w:val="004B59C5"/>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after="160" w:line="300" w:lineRule="auto"/>
      <w:ind w:left="2506" w:right="432"/>
    </w:pPr>
    <w:rPr>
      <w:rFonts w:asciiTheme="majorHAnsi" w:eastAsiaTheme="majorEastAsia" w:hAnsiTheme="majorHAnsi" w:cstheme="majorBidi"/>
      <w:smallCaps/>
      <w:color w:val="365F91" w:themeColor="accent1" w:themeShade="BF"/>
      <w:sz w:val="20"/>
      <w:szCs w:val="20"/>
    </w:rPr>
  </w:style>
  <w:style w:type="character" w:customStyle="1" w:styleId="ad">
    <w:name w:val="Выделенная цитата Знак"/>
    <w:basedOn w:val="a0"/>
    <w:link w:val="ac"/>
    <w:uiPriority w:val="30"/>
    <w:rsid w:val="004B59C5"/>
    <w:rPr>
      <w:rFonts w:asciiTheme="majorHAnsi" w:eastAsiaTheme="majorEastAsia" w:hAnsiTheme="majorHAnsi" w:cstheme="majorBidi"/>
      <w:smallCaps/>
      <w:color w:val="365F91" w:themeColor="accent1" w:themeShade="BF"/>
      <w:sz w:val="20"/>
      <w:szCs w:val="20"/>
    </w:rPr>
  </w:style>
  <w:style w:type="character" w:styleId="ae">
    <w:name w:val="Subtle Emphasis"/>
    <w:uiPriority w:val="19"/>
    <w:qFormat/>
    <w:rsid w:val="004B59C5"/>
    <w:rPr>
      <w:smallCaps/>
      <w:dstrike w:val="0"/>
      <w:color w:val="5A5A5A" w:themeColor="text1" w:themeTint="A5"/>
      <w:vertAlign w:val="baseline"/>
    </w:rPr>
  </w:style>
  <w:style w:type="character" w:styleId="af">
    <w:name w:val="Intense Emphasis"/>
    <w:uiPriority w:val="21"/>
    <w:qFormat/>
    <w:rsid w:val="004B59C5"/>
    <w:rPr>
      <w:b/>
      <w:bCs/>
      <w:smallCaps/>
      <w:color w:val="4F81BD" w:themeColor="accent1"/>
      <w:spacing w:val="40"/>
    </w:rPr>
  </w:style>
  <w:style w:type="character" w:styleId="af0">
    <w:name w:val="Subtle Reference"/>
    <w:uiPriority w:val="31"/>
    <w:qFormat/>
    <w:rsid w:val="004B59C5"/>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4B59C5"/>
    <w:rPr>
      <w:rFonts w:asciiTheme="majorHAnsi" w:eastAsiaTheme="majorEastAsia" w:hAnsiTheme="majorHAnsi" w:cstheme="majorBidi"/>
      <w:b/>
      <w:bCs/>
      <w:i/>
      <w:iCs/>
      <w:smallCaps/>
      <w:color w:val="17365D" w:themeColor="text2" w:themeShade="BF"/>
      <w:spacing w:val="20"/>
    </w:rPr>
  </w:style>
  <w:style w:type="character" w:styleId="af2">
    <w:name w:val="Book Title"/>
    <w:uiPriority w:val="33"/>
    <w:qFormat/>
    <w:rsid w:val="004B59C5"/>
    <w:rPr>
      <w:rFonts w:asciiTheme="majorHAnsi" w:eastAsiaTheme="majorEastAsia" w:hAnsiTheme="majorHAnsi" w:cstheme="majorBidi"/>
      <w:b/>
      <w:bCs/>
      <w:smallCaps/>
      <w:color w:val="17365D" w:themeColor="text2" w:themeShade="BF"/>
      <w:spacing w:val="10"/>
      <w:u w:val="single"/>
    </w:rPr>
  </w:style>
  <w:style w:type="paragraph" w:styleId="af3">
    <w:name w:val="TOC Heading"/>
    <w:basedOn w:val="1"/>
    <w:next w:val="a"/>
    <w:uiPriority w:val="39"/>
    <w:semiHidden/>
    <w:unhideWhenUsed/>
    <w:qFormat/>
    <w:rsid w:val="004B59C5"/>
    <w:pPr>
      <w:outlineLvl w:val="9"/>
    </w:pPr>
    <w:rPr>
      <w:lang w:bidi="en-US"/>
    </w:rPr>
  </w:style>
  <w:style w:type="paragraph" w:styleId="af4">
    <w:name w:val="Balloon Text"/>
    <w:basedOn w:val="a"/>
    <w:link w:val="af5"/>
    <w:uiPriority w:val="99"/>
    <w:semiHidden/>
    <w:unhideWhenUsed/>
    <w:rsid w:val="004B59C5"/>
    <w:pPr>
      <w:spacing w:after="0" w:line="240" w:lineRule="auto"/>
      <w:ind w:left="2160"/>
    </w:pPr>
    <w:rPr>
      <w:rFonts w:ascii="Tahoma" w:hAnsi="Tahoma" w:cs="Tahoma"/>
      <w:color w:val="5A5A5A" w:themeColor="text1" w:themeTint="A5"/>
      <w:sz w:val="16"/>
      <w:szCs w:val="16"/>
    </w:rPr>
  </w:style>
  <w:style w:type="character" w:customStyle="1" w:styleId="af5">
    <w:name w:val="Текст выноски Знак"/>
    <w:basedOn w:val="a0"/>
    <w:link w:val="af4"/>
    <w:uiPriority w:val="99"/>
    <w:semiHidden/>
    <w:rsid w:val="004B59C5"/>
    <w:rPr>
      <w:rFonts w:ascii="Tahoma" w:hAnsi="Tahoma" w:cs="Tahoma"/>
      <w:color w:val="5A5A5A" w:themeColor="text1" w:themeTint="A5"/>
      <w:sz w:val="16"/>
      <w:szCs w:val="16"/>
    </w:rPr>
  </w:style>
  <w:style w:type="numbering" w:customStyle="1" w:styleId="110">
    <w:name w:val="Нет списка11"/>
    <w:next w:val="a2"/>
    <w:uiPriority w:val="99"/>
    <w:semiHidden/>
    <w:unhideWhenUsed/>
    <w:rsid w:val="004B59C5"/>
  </w:style>
  <w:style w:type="character" w:styleId="af6">
    <w:name w:val="Hyperlink"/>
    <w:basedOn w:val="a0"/>
    <w:uiPriority w:val="99"/>
    <w:rsid w:val="004B59C5"/>
    <w:rPr>
      <w:rFonts w:cs="Times New Roman"/>
      <w:color w:val="0000FF"/>
      <w:u w:val="single"/>
    </w:rPr>
  </w:style>
  <w:style w:type="paragraph" w:styleId="af7">
    <w:name w:val="header"/>
    <w:basedOn w:val="a"/>
    <w:link w:val="af8"/>
    <w:uiPriority w:val="99"/>
    <w:rsid w:val="004B59C5"/>
    <w:pPr>
      <w:tabs>
        <w:tab w:val="center" w:pos="4677"/>
        <w:tab w:val="right" w:pos="9355"/>
      </w:tabs>
      <w:spacing w:after="0" w:line="240" w:lineRule="auto"/>
    </w:pPr>
    <w:rPr>
      <w:rFonts w:ascii="Times New Roman" w:eastAsia="Times New Roman" w:hAnsi="Times New Roman" w:cs="Times New Roman"/>
      <w:lang w:eastAsia="ru-RU"/>
    </w:rPr>
  </w:style>
  <w:style w:type="character" w:customStyle="1" w:styleId="af8">
    <w:name w:val="Верхний колонтитул Знак"/>
    <w:basedOn w:val="a0"/>
    <w:link w:val="af7"/>
    <w:uiPriority w:val="99"/>
    <w:rsid w:val="004B59C5"/>
    <w:rPr>
      <w:rFonts w:ascii="Times New Roman" w:eastAsia="Times New Roman" w:hAnsi="Times New Roman" w:cs="Times New Roman"/>
      <w:lang w:eastAsia="ru-RU"/>
    </w:rPr>
  </w:style>
  <w:style w:type="paragraph" w:styleId="af9">
    <w:name w:val="footer"/>
    <w:basedOn w:val="a"/>
    <w:link w:val="afa"/>
    <w:uiPriority w:val="99"/>
    <w:rsid w:val="004B59C5"/>
    <w:pPr>
      <w:tabs>
        <w:tab w:val="center" w:pos="4677"/>
        <w:tab w:val="right" w:pos="9355"/>
      </w:tabs>
      <w:spacing w:after="0" w:line="240" w:lineRule="auto"/>
    </w:pPr>
    <w:rPr>
      <w:rFonts w:ascii="Times New Roman" w:eastAsia="Times New Roman" w:hAnsi="Times New Roman" w:cs="Times New Roman"/>
      <w:lang w:eastAsia="ru-RU"/>
    </w:rPr>
  </w:style>
  <w:style w:type="character" w:customStyle="1" w:styleId="afa">
    <w:name w:val="Нижний колонтитул Знак"/>
    <w:basedOn w:val="a0"/>
    <w:link w:val="af9"/>
    <w:uiPriority w:val="99"/>
    <w:rsid w:val="004B59C5"/>
    <w:rPr>
      <w:rFonts w:ascii="Times New Roman" w:eastAsia="Times New Roman" w:hAnsi="Times New Roman" w:cs="Times New Roman"/>
      <w:lang w:eastAsia="ru-RU"/>
    </w:rPr>
  </w:style>
  <w:style w:type="table" w:styleId="afb">
    <w:name w:val="Table Grid"/>
    <w:basedOn w:val="a1"/>
    <w:uiPriority w:val="99"/>
    <w:rsid w:val="004B59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126</Pages>
  <Words>57463</Words>
  <Characters>327540</Characters>
  <Application>Microsoft Office Word</Application>
  <DocSecurity>0</DocSecurity>
  <Lines>2729</Lines>
  <Paragraphs>768</Paragraphs>
  <ScaleCrop>false</ScaleCrop>
  <Company>Home</Company>
  <LinksUpToDate>false</LinksUpToDate>
  <CharactersWithSpaces>384235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сания</dc:creator>
  <cp:keywords/>
  <dc:description/>
  <cp:lastModifiedBy>сания</cp:lastModifiedBy>
  <cp:revision>2</cp:revision>
  <dcterms:created xsi:type="dcterms:W3CDTF">2020-10-19T05:10:00Z</dcterms:created>
  <dcterms:modified xsi:type="dcterms:W3CDTF">2020-10-19T05:12:00Z</dcterms:modified>
</cp:coreProperties>
</file>